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CBFDF" w14:textId="20976271" w:rsidR="00B33AEE" w:rsidRDefault="00CF4A66" w:rsidP="00B33AEE">
      <w:pPr>
        <w:rPr>
          <w:rFonts w:ascii="Times New Roman" w:hAnsi="Times New Roman" w:cs="Times New Roman"/>
        </w:rPr>
      </w:pPr>
      <w:r>
        <w:rPr>
          <w:rFonts w:ascii="Times New Roman" w:hAnsi="Times New Roman" w:cs="Times New Roman"/>
          <w:b/>
          <w:bCs/>
        </w:rPr>
        <w:t>Title</w:t>
      </w:r>
      <w:r>
        <w:rPr>
          <w:rFonts w:ascii="Times New Roman" w:hAnsi="Times New Roman" w:cs="Times New Roman"/>
        </w:rPr>
        <w:t xml:space="preserve">: </w:t>
      </w:r>
      <w:r w:rsidRPr="00CF4A66">
        <w:rPr>
          <w:rFonts w:ascii="Times New Roman" w:hAnsi="Times New Roman" w:cs="Times New Roman"/>
        </w:rPr>
        <w:t xml:space="preserve">A comparison of 3D visualisation systems and 2D visualisation systems during laparoscopic cholecystectomy – a </w:t>
      </w:r>
      <w:r w:rsidR="00654DE7">
        <w:rPr>
          <w:rFonts w:ascii="Times New Roman" w:hAnsi="Times New Roman" w:cs="Times New Roman"/>
        </w:rPr>
        <w:t>narrative</w:t>
      </w:r>
      <w:r w:rsidRPr="00CF4A66">
        <w:rPr>
          <w:rFonts w:ascii="Times New Roman" w:hAnsi="Times New Roman" w:cs="Times New Roman"/>
        </w:rPr>
        <w:t xml:space="preserve"> review</w:t>
      </w:r>
    </w:p>
    <w:p w14:paraId="2B25F070" w14:textId="77777777" w:rsidR="00730BB3" w:rsidRDefault="00730BB3" w:rsidP="00B33AEE">
      <w:pPr>
        <w:rPr>
          <w:rFonts w:ascii="Times New Roman" w:hAnsi="Times New Roman" w:cs="Times New Roman"/>
        </w:rPr>
      </w:pPr>
    </w:p>
    <w:p w14:paraId="4CA86533" w14:textId="65ABC3EE" w:rsidR="00730BB3" w:rsidRPr="00730BB3" w:rsidRDefault="00730BB3" w:rsidP="00B33AEE">
      <w:pPr>
        <w:rPr>
          <w:rFonts w:ascii="Times New Roman" w:hAnsi="Times New Roman" w:cs="Times New Roman"/>
        </w:rPr>
      </w:pPr>
      <w:r>
        <w:rPr>
          <w:rFonts w:ascii="Times New Roman" w:hAnsi="Times New Roman" w:cs="Times New Roman"/>
          <w:b/>
          <w:bCs/>
        </w:rPr>
        <w:t>Short Title</w:t>
      </w:r>
      <w:r>
        <w:rPr>
          <w:rFonts w:ascii="Times New Roman" w:hAnsi="Times New Roman" w:cs="Times New Roman"/>
        </w:rPr>
        <w:t>: 3D vs. 2D laparoscopic cholecystectomy</w:t>
      </w:r>
    </w:p>
    <w:p w14:paraId="2AE4096E" w14:textId="77777777" w:rsidR="00CF4A66" w:rsidRDefault="00CF4A66" w:rsidP="00B33AEE">
      <w:pPr>
        <w:rPr>
          <w:rFonts w:ascii="Times New Roman" w:hAnsi="Times New Roman" w:cs="Times New Roman"/>
        </w:rPr>
      </w:pPr>
    </w:p>
    <w:p w14:paraId="09253592" w14:textId="7897054B" w:rsidR="00CF4A66" w:rsidRDefault="00CF4A66" w:rsidP="00B33AEE">
      <w:pPr>
        <w:rPr>
          <w:rFonts w:ascii="Times New Roman" w:hAnsi="Times New Roman" w:cs="Times New Roman"/>
        </w:rPr>
      </w:pPr>
      <w:r>
        <w:rPr>
          <w:rFonts w:ascii="Times New Roman" w:hAnsi="Times New Roman" w:cs="Times New Roman"/>
          <w:b/>
          <w:bCs/>
        </w:rPr>
        <w:t>Authors</w:t>
      </w:r>
      <w:r>
        <w:rPr>
          <w:rFonts w:ascii="Times New Roman" w:hAnsi="Times New Roman" w:cs="Times New Roman"/>
        </w:rPr>
        <w:t>:</w:t>
      </w:r>
    </w:p>
    <w:p w14:paraId="71F0DE1C" w14:textId="5100B3C2" w:rsidR="00CF4A66" w:rsidRDefault="00881D9E" w:rsidP="00CF4A66">
      <w:pPr>
        <w:pStyle w:val="ListParagraph"/>
        <w:numPr>
          <w:ilvl w:val="0"/>
          <w:numId w:val="11"/>
        </w:numPr>
        <w:rPr>
          <w:rFonts w:ascii="Times New Roman" w:hAnsi="Times New Roman" w:cs="Times New Roman"/>
        </w:rPr>
      </w:pPr>
      <w:r>
        <w:rPr>
          <w:rFonts w:ascii="Times New Roman" w:hAnsi="Times New Roman" w:cs="Times New Roman"/>
        </w:rPr>
        <w:t xml:space="preserve">Dr </w:t>
      </w:r>
      <w:r w:rsidR="000A3CE6">
        <w:rPr>
          <w:rFonts w:ascii="Times New Roman" w:hAnsi="Times New Roman" w:cs="Times New Roman"/>
        </w:rPr>
        <w:t>Meet Patel MD, BMedSt.</w:t>
      </w:r>
      <w:r w:rsidR="000112FC">
        <w:rPr>
          <w:rFonts w:ascii="Times New Roman" w:hAnsi="Times New Roman" w:cs="Times New Roman"/>
          <w:vertAlign w:val="superscript"/>
        </w:rPr>
        <w:t>1</w:t>
      </w:r>
      <w:r>
        <w:rPr>
          <w:rFonts w:ascii="Times New Roman" w:hAnsi="Times New Roman" w:cs="Times New Roman"/>
          <w:vertAlign w:val="superscript"/>
        </w:rPr>
        <w:t>-</w:t>
      </w:r>
      <w:proofErr w:type="gramStart"/>
      <w:r>
        <w:rPr>
          <w:rFonts w:ascii="Times New Roman" w:hAnsi="Times New Roman" w:cs="Times New Roman"/>
          <w:vertAlign w:val="superscript"/>
        </w:rPr>
        <w:t>2</w:t>
      </w:r>
      <w:proofErr w:type="gramEnd"/>
    </w:p>
    <w:p w14:paraId="73C9419C" w14:textId="442A7B3B" w:rsidR="000A3CE6" w:rsidRDefault="00881D9E" w:rsidP="00CF4A66">
      <w:pPr>
        <w:pStyle w:val="ListParagraph"/>
        <w:numPr>
          <w:ilvl w:val="0"/>
          <w:numId w:val="11"/>
        </w:numPr>
        <w:rPr>
          <w:rFonts w:ascii="Times New Roman" w:hAnsi="Times New Roman" w:cs="Times New Roman"/>
        </w:rPr>
      </w:pPr>
      <w:r>
        <w:rPr>
          <w:rFonts w:ascii="Times New Roman" w:hAnsi="Times New Roman" w:cs="Times New Roman"/>
        </w:rPr>
        <w:t xml:space="preserve">Professor </w:t>
      </w:r>
      <w:r w:rsidR="006C3446">
        <w:rPr>
          <w:rFonts w:ascii="Times New Roman" w:hAnsi="Times New Roman" w:cs="Times New Roman"/>
        </w:rPr>
        <w:t>Thomas J. Hugh MD, FRACS</w:t>
      </w:r>
      <w:r w:rsidR="000112FC">
        <w:rPr>
          <w:rFonts w:ascii="Times New Roman" w:hAnsi="Times New Roman" w:cs="Times New Roman"/>
          <w:vertAlign w:val="superscript"/>
        </w:rPr>
        <w:t>1</w:t>
      </w:r>
      <w:r>
        <w:rPr>
          <w:rFonts w:ascii="Times New Roman" w:hAnsi="Times New Roman" w:cs="Times New Roman"/>
          <w:vertAlign w:val="superscript"/>
        </w:rPr>
        <w:t>,3</w:t>
      </w:r>
    </w:p>
    <w:p w14:paraId="59436033" w14:textId="77777777" w:rsidR="009D6E5B" w:rsidRDefault="009D6E5B" w:rsidP="009D6E5B">
      <w:pPr>
        <w:rPr>
          <w:rFonts w:ascii="Times New Roman" w:hAnsi="Times New Roman" w:cs="Times New Roman"/>
        </w:rPr>
      </w:pPr>
    </w:p>
    <w:p w14:paraId="286B6B9C" w14:textId="67ABD73B" w:rsidR="009D6E5B" w:rsidRDefault="009D6E5B" w:rsidP="009D6E5B">
      <w:pPr>
        <w:rPr>
          <w:rFonts w:ascii="Times New Roman" w:hAnsi="Times New Roman" w:cs="Times New Roman"/>
        </w:rPr>
      </w:pPr>
      <w:r>
        <w:rPr>
          <w:rFonts w:ascii="Times New Roman" w:hAnsi="Times New Roman" w:cs="Times New Roman"/>
          <w:b/>
          <w:bCs/>
        </w:rPr>
        <w:t>Affiliation</w:t>
      </w:r>
      <w:r>
        <w:rPr>
          <w:rFonts w:ascii="Times New Roman" w:hAnsi="Times New Roman" w:cs="Times New Roman"/>
        </w:rPr>
        <w:t>:</w:t>
      </w:r>
    </w:p>
    <w:p w14:paraId="26BF9A21" w14:textId="77777777" w:rsidR="000112FC" w:rsidRDefault="000112FC" w:rsidP="000112FC">
      <w:pPr>
        <w:pStyle w:val="ListParagraph"/>
        <w:numPr>
          <w:ilvl w:val="0"/>
          <w:numId w:val="12"/>
        </w:numPr>
        <w:rPr>
          <w:rFonts w:ascii="Times New Roman" w:hAnsi="Times New Roman" w:cs="Times New Roman"/>
          <w:color w:val="000000" w:themeColor="text1"/>
        </w:rPr>
      </w:pPr>
      <w:r w:rsidRPr="007251C1">
        <w:rPr>
          <w:rFonts w:ascii="Times New Roman" w:hAnsi="Times New Roman" w:cs="Times New Roman"/>
        </w:rPr>
        <w:t>Northern Clinical School, University of Sydney, Sydney, NSW, Australia</w:t>
      </w:r>
      <w:r>
        <w:rPr>
          <w:rFonts w:ascii="Times New Roman" w:hAnsi="Times New Roman" w:cs="Times New Roman"/>
        </w:rPr>
        <w:t xml:space="preserve"> - </w:t>
      </w:r>
      <w:r w:rsidRPr="00E45332">
        <w:rPr>
          <w:rFonts w:ascii="Times New Roman" w:hAnsi="Times New Roman" w:cs="Times New Roman"/>
        </w:rPr>
        <w:t xml:space="preserve">The </w:t>
      </w:r>
      <w:r w:rsidRPr="00724555">
        <w:rPr>
          <w:rFonts w:ascii="Times New Roman" w:hAnsi="Times New Roman" w:cs="Times New Roman"/>
          <w:color w:val="000000" w:themeColor="text1"/>
        </w:rPr>
        <w:t>University of Sydney, Science Rd, Camperdown NSW 2050</w:t>
      </w:r>
    </w:p>
    <w:p w14:paraId="5C3A85AB" w14:textId="668BFEA2" w:rsidR="00881D9E" w:rsidRPr="00724555" w:rsidRDefault="00881D9E" w:rsidP="000112FC">
      <w:pPr>
        <w:pStyle w:val="ListParagraph"/>
        <w:numPr>
          <w:ilvl w:val="0"/>
          <w:numId w:val="12"/>
        </w:numPr>
        <w:rPr>
          <w:rFonts w:ascii="Times New Roman" w:hAnsi="Times New Roman" w:cs="Times New Roman"/>
          <w:color w:val="000000" w:themeColor="text1"/>
        </w:rPr>
      </w:pPr>
      <w:r>
        <w:rPr>
          <w:rFonts w:ascii="Times New Roman" w:hAnsi="Times New Roman" w:cs="Times New Roman"/>
        </w:rPr>
        <w:t>Northern Beaches Hospital, Frenches Forrest, NSW Australia</w:t>
      </w:r>
    </w:p>
    <w:p w14:paraId="1F88A999" w14:textId="77777777" w:rsidR="000112FC" w:rsidRDefault="000112FC" w:rsidP="000112FC">
      <w:pPr>
        <w:pStyle w:val="ListParagraph"/>
        <w:numPr>
          <w:ilvl w:val="0"/>
          <w:numId w:val="12"/>
        </w:numPr>
        <w:spacing w:after="120"/>
        <w:rPr>
          <w:rFonts w:ascii="Times New Roman" w:eastAsia="Times New Roman" w:hAnsi="Times New Roman" w:cs="Times New Roman"/>
          <w:color w:val="000000" w:themeColor="text1"/>
          <w:lang w:eastAsia="en-GB"/>
        </w:rPr>
      </w:pPr>
      <w:r w:rsidRPr="00724555">
        <w:rPr>
          <w:rFonts w:ascii="Times New Roman" w:eastAsia="Times New Roman" w:hAnsi="Times New Roman" w:cs="Times New Roman"/>
          <w:color w:val="000000" w:themeColor="text1"/>
          <w:lang w:eastAsia="en-GB"/>
        </w:rPr>
        <w:t>Upper Gastrointestinal Surgical Unit, Royal North Shore Hospital and North Shore Private Hospital, St Leonards, NSW, Australia</w:t>
      </w:r>
    </w:p>
    <w:p w14:paraId="6BB4A83A" w14:textId="77777777" w:rsidR="000112FC" w:rsidRDefault="000112FC" w:rsidP="000112FC">
      <w:pPr>
        <w:spacing w:after="120"/>
        <w:rPr>
          <w:rFonts w:ascii="Times New Roman" w:eastAsia="Times New Roman" w:hAnsi="Times New Roman" w:cs="Times New Roman"/>
          <w:color w:val="000000" w:themeColor="text1"/>
          <w:lang w:eastAsia="en-GB"/>
        </w:rPr>
      </w:pPr>
    </w:p>
    <w:p w14:paraId="134C2119" w14:textId="1F29903F" w:rsidR="000112FC" w:rsidRDefault="000112FC" w:rsidP="000112FC">
      <w:pPr>
        <w:spacing w:after="120"/>
        <w:rPr>
          <w:rFonts w:ascii="Times New Roman" w:eastAsia="Times New Roman" w:hAnsi="Times New Roman" w:cs="Times New Roman"/>
          <w:color w:val="000000" w:themeColor="text1"/>
          <w:lang w:eastAsia="en-GB"/>
        </w:rPr>
      </w:pPr>
      <w:r>
        <w:rPr>
          <w:rFonts w:ascii="Times New Roman" w:eastAsia="Times New Roman" w:hAnsi="Times New Roman" w:cs="Times New Roman"/>
          <w:b/>
          <w:bCs/>
          <w:color w:val="000000" w:themeColor="text1"/>
          <w:lang w:eastAsia="en-GB"/>
        </w:rPr>
        <w:t>Corresponding Author</w:t>
      </w:r>
      <w:r>
        <w:rPr>
          <w:rFonts w:ascii="Times New Roman" w:eastAsia="Times New Roman" w:hAnsi="Times New Roman" w:cs="Times New Roman"/>
          <w:color w:val="000000" w:themeColor="text1"/>
          <w:lang w:eastAsia="en-GB"/>
        </w:rPr>
        <w:t>:</w:t>
      </w:r>
    </w:p>
    <w:p w14:paraId="52585DD4" w14:textId="3A0299BE" w:rsidR="00DB6358" w:rsidRDefault="00DB6358" w:rsidP="000112FC">
      <w:pPr>
        <w:spacing w:after="120"/>
        <w:rPr>
          <w:rFonts w:ascii="Times New Roman" w:eastAsia="Times New Roman" w:hAnsi="Times New Roman" w:cs="Times New Roman"/>
          <w:color w:val="000000" w:themeColor="text1"/>
          <w:lang w:eastAsia="en-GB"/>
        </w:rPr>
      </w:pPr>
      <w:r>
        <w:rPr>
          <w:rFonts w:ascii="Times New Roman" w:eastAsia="Times New Roman" w:hAnsi="Times New Roman" w:cs="Times New Roman"/>
          <w:color w:val="000000" w:themeColor="text1"/>
          <w:lang w:eastAsia="en-GB"/>
        </w:rPr>
        <w:t>Name: Dr Meet Patel</w:t>
      </w:r>
    </w:p>
    <w:p w14:paraId="74EA2333" w14:textId="6B8E5985" w:rsidR="00E24C0E" w:rsidRDefault="00DB6358" w:rsidP="00E24C0E">
      <w:pPr>
        <w:spacing w:after="120"/>
        <w:rPr>
          <w:rFonts w:ascii="Times New Roman" w:hAnsi="Times New Roman" w:cs="Times New Roman"/>
          <w:color w:val="000000" w:themeColor="text1"/>
        </w:rPr>
      </w:pPr>
      <w:r>
        <w:rPr>
          <w:rFonts w:ascii="Times New Roman" w:eastAsia="Times New Roman" w:hAnsi="Times New Roman" w:cs="Times New Roman"/>
          <w:color w:val="000000" w:themeColor="text1"/>
          <w:lang w:eastAsia="en-GB"/>
        </w:rPr>
        <w:t xml:space="preserve">Address: </w:t>
      </w:r>
      <w:r w:rsidR="00E24C0E" w:rsidRPr="00E24C0E">
        <w:rPr>
          <w:rFonts w:ascii="Times New Roman" w:hAnsi="Times New Roman" w:cs="Times New Roman"/>
        </w:rPr>
        <w:t xml:space="preserve">The </w:t>
      </w:r>
      <w:r w:rsidR="00E24C0E" w:rsidRPr="00E24C0E">
        <w:rPr>
          <w:rFonts w:ascii="Times New Roman" w:hAnsi="Times New Roman" w:cs="Times New Roman"/>
          <w:color w:val="000000" w:themeColor="text1"/>
        </w:rPr>
        <w:t>University of Sydney, Science Rd, Camperdown NSW 2050</w:t>
      </w:r>
    </w:p>
    <w:p w14:paraId="1FD2CC08" w14:textId="619C313B" w:rsidR="00E24C0E" w:rsidRDefault="00E24C0E" w:rsidP="000112FC">
      <w:pPr>
        <w:spacing w:after="120"/>
        <w:rPr>
          <w:rStyle w:val="Hyperlink"/>
          <w:rFonts w:ascii="Times New Roman" w:hAnsi="Times New Roman" w:cs="Times New Roman"/>
        </w:rPr>
      </w:pPr>
      <w:r>
        <w:rPr>
          <w:rFonts w:ascii="Times New Roman" w:hAnsi="Times New Roman" w:cs="Times New Roman"/>
          <w:color w:val="000000" w:themeColor="text1"/>
        </w:rPr>
        <w:t xml:space="preserve">Email: </w:t>
      </w:r>
      <w:hyperlink r:id="rId5" w:history="1">
        <w:r w:rsidR="007430FD" w:rsidRPr="00B63D51">
          <w:rPr>
            <w:rStyle w:val="Hyperlink"/>
            <w:rFonts w:ascii="Times New Roman" w:hAnsi="Times New Roman" w:cs="Times New Roman"/>
          </w:rPr>
          <w:t>mpat2715@uni.sydney.edu.au</w:t>
        </w:r>
      </w:hyperlink>
    </w:p>
    <w:p w14:paraId="61E991E0" w14:textId="77777777" w:rsidR="004D0E8A" w:rsidRDefault="004D0E8A" w:rsidP="000112FC">
      <w:pPr>
        <w:spacing w:after="120"/>
        <w:rPr>
          <w:rFonts w:ascii="Times New Roman" w:hAnsi="Times New Roman" w:cs="Times New Roman"/>
          <w:b/>
          <w:bCs/>
        </w:rPr>
      </w:pPr>
    </w:p>
    <w:p w14:paraId="6086F32C" w14:textId="3B31316A" w:rsidR="004D0E8A" w:rsidRDefault="000A220F" w:rsidP="000112FC">
      <w:pPr>
        <w:spacing w:after="120"/>
        <w:rPr>
          <w:rFonts w:ascii="Times New Roman" w:hAnsi="Times New Roman" w:cs="Times New Roman"/>
        </w:rPr>
      </w:pPr>
      <w:r>
        <w:rPr>
          <w:rFonts w:ascii="Times New Roman" w:hAnsi="Times New Roman" w:cs="Times New Roman"/>
          <w:b/>
          <w:bCs/>
        </w:rPr>
        <w:t>Key terms</w:t>
      </w:r>
      <w:r>
        <w:rPr>
          <w:rFonts w:ascii="Times New Roman" w:hAnsi="Times New Roman" w:cs="Times New Roman"/>
        </w:rPr>
        <w:t>:</w:t>
      </w:r>
    </w:p>
    <w:p w14:paraId="5F43F247" w14:textId="5EE1230A" w:rsidR="000A220F" w:rsidRDefault="000A220F" w:rsidP="000A220F">
      <w:pPr>
        <w:pStyle w:val="ListParagraph"/>
        <w:numPr>
          <w:ilvl w:val="0"/>
          <w:numId w:val="14"/>
        </w:numPr>
        <w:spacing w:after="120"/>
        <w:rPr>
          <w:rFonts w:ascii="Times New Roman" w:hAnsi="Times New Roman" w:cs="Times New Roman"/>
        </w:rPr>
      </w:pPr>
      <w:r>
        <w:rPr>
          <w:rFonts w:ascii="Times New Roman" w:hAnsi="Times New Roman" w:cs="Times New Roman"/>
        </w:rPr>
        <w:t>Laparoscopy</w:t>
      </w:r>
    </w:p>
    <w:p w14:paraId="17BFB2E7" w14:textId="05AD823B" w:rsidR="000A220F" w:rsidRDefault="000A220F" w:rsidP="000A220F">
      <w:pPr>
        <w:pStyle w:val="ListParagraph"/>
        <w:numPr>
          <w:ilvl w:val="0"/>
          <w:numId w:val="14"/>
        </w:numPr>
        <w:spacing w:after="120"/>
        <w:rPr>
          <w:rFonts w:ascii="Times New Roman" w:hAnsi="Times New Roman" w:cs="Times New Roman"/>
        </w:rPr>
      </w:pPr>
      <w:r>
        <w:rPr>
          <w:rFonts w:ascii="Times New Roman" w:hAnsi="Times New Roman" w:cs="Times New Roman"/>
        </w:rPr>
        <w:t xml:space="preserve">Cholecystectomy </w:t>
      </w:r>
    </w:p>
    <w:p w14:paraId="3154E913" w14:textId="52151B68" w:rsidR="000A220F" w:rsidRDefault="000A220F" w:rsidP="000A220F">
      <w:pPr>
        <w:pStyle w:val="ListParagraph"/>
        <w:numPr>
          <w:ilvl w:val="0"/>
          <w:numId w:val="14"/>
        </w:numPr>
        <w:spacing w:after="120"/>
        <w:rPr>
          <w:rFonts w:ascii="Times New Roman" w:hAnsi="Times New Roman" w:cs="Times New Roman"/>
        </w:rPr>
      </w:pPr>
      <w:r>
        <w:rPr>
          <w:rFonts w:ascii="Times New Roman" w:hAnsi="Times New Roman" w:cs="Times New Roman"/>
        </w:rPr>
        <w:t>Cholelithiasis</w:t>
      </w:r>
    </w:p>
    <w:p w14:paraId="589F7501" w14:textId="07557FB9" w:rsidR="000A220F" w:rsidRDefault="005370DC" w:rsidP="000A220F">
      <w:pPr>
        <w:pStyle w:val="ListParagraph"/>
        <w:numPr>
          <w:ilvl w:val="0"/>
          <w:numId w:val="14"/>
        </w:numPr>
        <w:spacing w:after="120"/>
        <w:rPr>
          <w:rFonts w:ascii="Times New Roman" w:hAnsi="Times New Roman" w:cs="Times New Roman"/>
        </w:rPr>
      </w:pPr>
      <w:r>
        <w:rPr>
          <w:rFonts w:ascii="Times New Roman" w:hAnsi="Times New Roman" w:cs="Times New Roman"/>
        </w:rPr>
        <w:t>3-dimensional</w:t>
      </w:r>
    </w:p>
    <w:p w14:paraId="19E78814" w14:textId="1C52197C" w:rsidR="005370DC" w:rsidRDefault="005370DC" w:rsidP="000A220F">
      <w:pPr>
        <w:pStyle w:val="ListParagraph"/>
        <w:numPr>
          <w:ilvl w:val="0"/>
          <w:numId w:val="14"/>
        </w:numPr>
        <w:spacing w:after="120"/>
        <w:rPr>
          <w:rFonts w:ascii="Times New Roman" w:hAnsi="Times New Roman" w:cs="Times New Roman"/>
        </w:rPr>
      </w:pPr>
      <w:r>
        <w:rPr>
          <w:rFonts w:ascii="Times New Roman" w:hAnsi="Times New Roman" w:cs="Times New Roman"/>
        </w:rPr>
        <w:t>Efficiency</w:t>
      </w:r>
    </w:p>
    <w:p w14:paraId="1C7A13F0" w14:textId="77777777" w:rsidR="005370DC" w:rsidRDefault="005370DC" w:rsidP="005370DC">
      <w:pPr>
        <w:spacing w:after="120"/>
        <w:rPr>
          <w:rFonts w:ascii="Times New Roman" w:hAnsi="Times New Roman" w:cs="Times New Roman"/>
        </w:rPr>
      </w:pPr>
    </w:p>
    <w:p w14:paraId="064EC1B4" w14:textId="77777777" w:rsidR="00BC09EA" w:rsidRDefault="00BC09EA" w:rsidP="005370DC">
      <w:pPr>
        <w:spacing w:after="120"/>
        <w:rPr>
          <w:rFonts w:ascii="Times New Roman" w:hAnsi="Times New Roman" w:cs="Times New Roman"/>
        </w:rPr>
      </w:pPr>
    </w:p>
    <w:p w14:paraId="74D96B27" w14:textId="77777777" w:rsidR="00BC09EA" w:rsidRDefault="00BC09EA" w:rsidP="005370DC">
      <w:pPr>
        <w:spacing w:after="120"/>
        <w:rPr>
          <w:rFonts w:ascii="Times New Roman" w:hAnsi="Times New Roman" w:cs="Times New Roman"/>
        </w:rPr>
      </w:pPr>
    </w:p>
    <w:p w14:paraId="5230C66E" w14:textId="77777777" w:rsidR="00BC09EA" w:rsidRDefault="00BC09EA" w:rsidP="005370DC">
      <w:pPr>
        <w:spacing w:after="120"/>
        <w:rPr>
          <w:rFonts w:ascii="Times New Roman" w:hAnsi="Times New Roman" w:cs="Times New Roman"/>
        </w:rPr>
      </w:pPr>
    </w:p>
    <w:p w14:paraId="16EA5E9E" w14:textId="77777777" w:rsidR="00BC09EA" w:rsidRDefault="00BC09EA" w:rsidP="005370DC">
      <w:pPr>
        <w:spacing w:after="120"/>
        <w:rPr>
          <w:rFonts w:ascii="Times New Roman" w:hAnsi="Times New Roman" w:cs="Times New Roman"/>
        </w:rPr>
      </w:pPr>
    </w:p>
    <w:p w14:paraId="06D25CBF" w14:textId="77777777" w:rsidR="00BC09EA" w:rsidRDefault="00BC09EA" w:rsidP="005370DC">
      <w:pPr>
        <w:spacing w:after="120"/>
        <w:rPr>
          <w:rFonts w:ascii="Times New Roman" w:hAnsi="Times New Roman" w:cs="Times New Roman"/>
        </w:rPr>
      </w:pPr>
    </w:p>
    <w:p w14:paraId="3AB76F3B" w14:textId="77777777" w:rsidR="00BC09EA" w:rsidRDefault="00BC09EA" w:rsidP="005370DC">
      <w:pPr>
        <w:spacing w:after="120"/>
        <w:rPr>
          <w:rFonts w:ascii="Times New Roman" w:hAnsi="Times New Roman" w:cs="Times New Roman"/>
        </w:rPr>
      </w:pPr>
    </w:p>
    <w:p w14:paraId="655AF2D6" w14:textId="77777777" w:rsidR="005370DC" w:rsidRDefault="005370DC" w:rsidP="005370DC">
      <w:pPr>
        <w:spacing w:after="120"/>
        <w:rPr>
          <w:rFonts w:ascii="Times New Roman" w:hAnsi="Times New Roman" w:cs="Times New Roman"/>
        </w:rPr>
      </w:pPr>
    </w:p>
    <w:p w14:paraId="07B57C86" w14:textId="643A3950" w:rsidR="004D0E8A" w:rsidRPr="004D0E8A" w:rsidRDefault="00BC09EA" w:rsidP="00707897">
      <w:pPr>
        <w:pStyle w:val="NormalWeb"/>
        <w:shd w:val="clear" w:color="auto" w:fill="FFFFFF"/>
      </w:pPr>
      <w:r>
        <w:rPr>
          <w:rFonts w:ascii="Roboto" w:hAnsi="Roboto"/>
          <w:i/>
          <w:iCs/>
          <w:color w:val="333333"/>
          <w:sz w:val="20"/>
          <w:szCs w:val="20"/>
        </w:rPr>
        <w:t>This is the accepted version of the following article</w:t>
      </w:r>
      <w:r w:rsidR="00F278CA">
        <w:rPr>
          <w:rFonts w:ascii="Roboto" w:hAnsi="Roboto"/>
          <w:i/>
          <w:iCs/>
          <w:color w:val="333333"/>
          <w:sz w:val="20"/>
          <w:szCs w:val="20"/>
        </w:rPr>
        <w:t>:</w:t>
      </w:r>
      <w:r w:rsidR="00BD2B3D" w:rsidRPr="00BD2B3D">
        <w:t xml:space="preserve"> </w:t>
      </w:r>
      <w:r w:rsidR="00BD2B3D" w:rsidRPr="00BD2B3D">
        <w:rPr>
          <w:rFonts w:ascii="Roboto" w:hAnsi="Roboto"/>
          <w:i/>
          <w:iCs/>
          <w:color w:val="333333"/>
          <w:sz w:val="20"/>
          <w:szCs w:val="20"/>
        </w:rPr>
        <w:t xml:space="preserve">Patel M, Hugh TJ. A Comparison of Three-Dimensional Visualization Systems and Two-Dimensional Visualization Systems During Laparoscopic Cholecystectomy: A Narrative Review. J </w:t>
      </w:r>
      <w:proofErr w:type="spellStart"/>
      <w:r w:rsidR="00BD2B3D" w:rsidRPr="00BD2B3D">
        <w:rPr>
          <w:rFonts w:ascii="Roboto" w:hAnsi="Roboto"/>
          <w:i/>
          <w:iCs/>
          <w:color w:val="333333"/>
          <w:sz w:val="20"/>
          <w:szCs w:val="20"/>
        </w:rPr>
        <w:t>Laparoendosc</w:t>
      </w:r>
      <w:proofErr w:type="spellEnd"/>
      <w:r w:rsidR="00BD2B3D" w:rsidRPr="00BD2B3D">
        <w:rPr>
          <w:rFonts w:ascii="Roboto" w:hAnsi="Roboto"/>
          <w:i/>
          <w:iCs/>
          <w:color w:val="333333"/>
          <w:sz w:val="20"/>
          <w:szCs w:val="20"/>
        </w:rPr>
        <w:t xml:space="preserve"> Adv Surg Tech A. 2023 Jul 24. </w:t>
      </w:r>
      <w:proofErr w:type="spellStart"/>
      <w:r w:rsidR="00BD2B3D" w:rsidRPr="00BD2B3D">
        <w:rPr>
          <w:rFonts w:ascii="Roboto" w:hAnsi="Roboto"/>
          <w:i/>
          <w:iCs/>
          <w:color w:val="333333"/>
          <w:sz w:val="20"/>
          <w:szCs w:val="20"/>
        </w:rPr>
        <w:t>doi</w:t>
      </w:r>
      <w:proofErr w:type="spellEnd"/>
      <w:r w:rsidR="00BD2B3D" w:rsidRPr="00BD2B3D">
        <w:rPr>
          <w:rFonts w:ascii="Roboto" w:hAnsi="Roboto"/>
          <w:i/>
          <w:iCs/>
          <w:color w:val="333333"/>
          <w:sz w:val="20"/>
          <w:szCs w:val="20"/>
        </w:rPr>
        <w:t xml:space="preserve">: 10.1089/lap.2023.0270. </w:t>
      </w:r>
      <w:proofErr w:type="spellStart"/>
      <w:r w:rsidR="00BD2B3D" w:rsidRPr="00BD2B3D">
        <w:rPr>
          <w:rFonts w:ascii="Roboto" w:hAnsi="Roboto"/>
          <w:i/>
          <w:iCs/>
          <w:color w:val="333333"/>
          <w:sz w:val="20"/>
          <w:szCs w:val="20"/>
        </w:rPr>
        <w:t>Epub</w:t>
      </w:r>
      <w:proofErr w:type="spellEnd"/>
      <w:r w:rsidR="00BD2B3D" w:rsidRPr="00BD2B3D">
        <w:rPr>
          <w:rFonts w:ascii="Roboto" w:hAnsi="Roboto"/>
          <w:i/>
          <w:iCs/>
          <w:color w:val="333333"/>
          <w:sz w:val="20"/>
          <w:szCs w:val="20"/>
        </w:rPr>
        <w:t xml:space="preserve"> ahead of print. PMID: 37486672</w:t>
      </w:r>
      <w:r w:rsidR="00F278CA">
        <w:rPr>
          <w:rFonts w:ascii="Roboto" w:hAnsi="Roboto"/>
          <w:i/>
          <w:iCs/>
          <w:color w:val="333333"/>
          <w:sz w:val="20"/>
          <w:szCs w:val="20"/>
        </w:rPr>
        <w:t>.</w:t>
      </w:r>
      <w:r>
        <w:rPr>
          <w:rFonts w:ascii="Roboto" w:hAnsi="Roboto"/>
          <w:i/>
          <w:iCs/>
          <w:color w:val="333333"/>
          <w:sz w:val="20"/>
          <w:szCs w:val="20"/>
        </w:rPr>
        <w:t xml:space="preserve">, which has now been formally published in </w:t>
      </w:r>
      <w:r w:rsidR="003476E8">
        <w:rPr>
          <w:rFonts w:ascii="Roboto" w:hAnsi="Roboto"/>
          <w:i/>
          <w:iCs/>
          <w:color w:val="333333"/>
          <w:sz w:val="20"/>
          <w:szCs w:val="20"/>
        </w:rPr>
        <w:t>fi</w:t>
      </w:r>
      <w:r>
        <w:rPr>
          <w:rFonts w:ascii="Roboto" w:hAnsi="Roboto"/>
          <w:i/>
          <w:iCs/>
          <w:color w:val="333333"/>
          <w:sz w:val="20"/>
          <w:szCs w:val="20"/>
        </w:rPr>
        <w:t>nal form at</w:t>
      </w:r>
      <w:r w:rsidR="00707897">
        <w:rPr>
          <w:rFonts w:ascii="Roboto" w:hAnsi="Roboto"/>
          <w:i/>
          <w:iCs/>
          <w:color w:val="333333"/>
          <w:sz w:val="20"/>
          <w:szCs w:val="20"/>
        </w:rPr>
        <w:t xml:space="preserve"> </w:t>
      </w:r>
      <w:r w:rsidR="00707897" w:rsidRPr="00707897">
        <w:rPr>
          <w:rFonts w:ascii="Roboto" w:hAnsi="Roboto"/>
          <w:i/>
          <w:iCs/>
          <w:color w:val="333333"/>
          <w:sz w:val="20"/>
          <w:szCs w:val="20"/>
        </w:rPr>
        <w:t xml:space="preserve">Journal of </w:t>
      </w:r>
      <w:proofErr w:type="spellStart"/>
      <w:r w:rsidR="00707897" w:rsidRPr="00707897">
        <w:rPr>
          <w:rFonts w:ascii="Roboto" w:hAnsi="Roboto"/>
          <w:i/>
          <w:iCs/>
          <w:color w:val="333333"/>
          <w:sz w:val="20"/>
          <w:szCs w:val="20"/>
        </w:rPr>
        <w:t>Laparoendoscopic</w:t>
      </w:r>
      <w:proofErr w:type="spellEnd"/>
      <w:r w:rsidR="00707897" w:rsidRPr="00707897">
        <w:rPr>
          <w:rFonts w:ascii="Roboto" w:hAnsi="Roboto"/>
          <w:i/>
          <w:iCs/>
          <w:color w:val="333333"/>
          <w:sz w:val="20"/>
          <w:szCs w:val="20"/>
        </w:rPr>
        <w:t xml:space="preserve"> &amp; Advanced Surgical Techniques</w:t>
      </w:r>
      <w:r>
        <w:rPr>
          <w:rFonts w:ascii="Roboto" w:hAnsi="Roboto"/>
          <w:i/>
          <w:iCs/>
          <w:color w:val="333333"/>
          <w:sz w:val="20"/>
          <w:szCs w:val="20"/>
        </w:rPr>
        <w:t xml:space="preserve"> at</w:t>
      </w:r>
      <w:r w:rsidR="00FC24C8" w:rsidRPr="00FC24C8">
        <w:t xml:space="preserve"> </w:t>
      </w:r>
      <w:hyperlink r:id="rId6" w:history="1">
        <w:r w:rsidR="00FC24C8" w:rsidRPr="008A692D">
          <w:rPr>
            <w:rStyle w:val="Hyperlink"/>
            <w:rFonts w:ascii="Roboto" w:hAnsi="Roboto"/>
            <w:i/>
            <w:iCs/>
            <w:sz w:val="20"/>
            <w:szCs w:val="20"/>
          </w:rPr>
          <w:t>https://doi.org/10.1089/lap.2023.0270</w:t>
        </w:r>
      </w:hyperlink>
      <w:r w:rsidR="00FC24C8">
        <w:rPr>
          <w:rFonts w:ascii="Roboto" w:hAnsi="Roboto"/>
          <w:i/>
          <w:iCs/>
          <w:color w:val="333333"/>
          <w:sz w:val="20"/>
          <w:szCs w:val="20"/>
        </w:rPr>
        <w:t>.</w:t>
      </w:r>
      <w:r>
        <w:rPr>
          <w:rFonts w:ascii="Roboto" w:hAnsi="Roboto"/>
          <w:i/>
          <w:iCs/>
          <w:color w:val="333333"/>
          <w:sz w:val="20"/>
          <w:szCs w:val="20"/>
        </w:rPr>
        <w:t xml:space="preserve"> This original submission version of the article may be used for non-commercial purposes in accordance with the Mary Ann Liebert, Inc., publishers’ self-archiving terms and conditions</w:t>
      </w:r>
      <w:r w:rsidR="00707897">
        <w:rPr>
          <w:rFonts w:ascii="Roboto" w:hAnsi="Roboto"/>
          <w:i/>
          <w:iCs/>
          <w:color w:val="333333"/>
          <w:sz w:val="20"/>
          <w:szCs w:val="20"/>
        </w:rPr>
        <w:t>.</w:t>
      </w:r>
    </w:p>
    <w:p w14:paraId="5F235688" w14:textId="78445B10" w:rsidR="00F61196" w:rsidRDefault="007430FD" w:rsidP="000112FC">
      <w:pPr>
        <w:spacing w:after="120"/>
        <w:rPr>
          <w:rFonts w:ascii="Times New Roman" w:hAnsi="Times New Roman" w:cs="Times New Roman"/>
        </w:rPr>
      </w:pPr>
      <w:r>
        <w:rPr>
          <w:rFonts w:ascii="Times New Roman" w:hAnsi="Times New Roman" w:cs="Times New Roman"/>
          <w:b/>
          <w:bCs/>
        </w:rPr>
        <w:lastRenderedPageBreak/>
        <w:t>Abstract</w:t>
      </w:r>
      <w:r>
        <w:rPr>
          <w:rFonts w:ascii="Times New Roman" w:hAnsi="Times New Roman" w:cs="Times New Roman"/>
        </w:rPr>
        <w:t>:</w:t>
      </w:r>
    </w:p>
    <w:p w14:paraId="36D2095E" w14:textId="77777777" w:rsidR="002F0877" w:rsidRDefault="002F0877" w:rsidP="002F0877">
      <w:pPr>
        <w:rPr>
          <w:rFonts w:ascii="Times New Roman" w:hAnsi="Times New Roman" w:cs="Times New Roman"/>
        </w:rPr>
      </w:pPr>
      <w:r w:rsidRPr="002F0877">
        <w:rPr>
          <w:rFonts w:ascii="Times New Roman" w:hAnsi="Times New Roman" w:cs="Times New Roman"/>
          <w:u w:val="single"/>
        </w:rPr>
        <w:t>Background</w:t>
      </w:r>
      <w:r w:rsidRPr="002F0877">
        <w:rPr>
          <w:rFonts w:ascii="Times New Roman" w:hAnsi="Times New Roman" w:cs="Times New Roman"/>
        </w:rPr>
        <w:t>: Laparoscopic cholecystectomy is a common procedure for the definitive treatment for cholecystitis and symptomatic cholelithiasis. One advancement in minimally invasive surgery has been the development of three-dimensional (3D) visualization systems to provide stereopsis. It is yet to be determined whether this innovation is beneficial to the surgeon or simply just a gimmick. This narrative review aims to answer the following research question, what is the impact of 3D visualization systems on surgical efficiency compared with two-dimensional visualization systems in laparoscopic cholecystectomy? </w:t>
      </w:r>
    </w:p>
    <w:p w14:paraId="541BEF69" w14:textId="77777777" w:rsidR="00D63FDF" w:rsidRPr="002F0877" w:rsidRDefault="00D63FDF" w:rsidP="002F0877">
      <w:pPr>
        <w:rPr>
          <w:rFonts w:ascii="Times New Roman" w:hAnsi="Times New Roman" w:cs="Times New Roman"/>
        </w:rPr>
      </w:pPr>
    </w:p>
    <w:p w14:paraId="45B8E2F2" w14:textId="77777777" w:rsidR="002F0877" w:rsidRPr="002F0877" w:rsidRDefault="002F0877" w:rsidP="002F0877">
      <w:pPr>
        <w:rPr>
          <w:rFonts w:ascii="Times New Roman" w:hAnsi="Times New Roman" w:cs="Times New Roman"/>
        </w:rPr>
      </w:pPr>
      <w:r w:rsidRPr="002F0877">
        <w:rPr>
          <w:rFonts w:ascii="Times New Roman" w:hAnsi="Times New Roman" w:cs="Times New Roman"/>
          <w:u w:val="single"/>
        </w:rPr>
        <w:t>Methods</w:t>
      </w:r>
      <w:r w:rsidRPr="002F0877">
        <w:rPr>
          <w:rFonts w:ascii="Times New Roman" w:hAnsi="Times New Roman" w:cs="Times New Roman"/>
        </w:rPr>
        <w:t>: Through a broad literature search it was determined that operative time and intraoperative errors have been used in published research to assess intraoperative efficiency. </w:t>
      </w:r>
    </w:p>
    <w:p w14:paraId="2010C746" w14:textId="77777777" w:rsidR="002F0877" w:rsidRDefault="002F0877" w:rsidP="002F0877">
      <w:pPr>
        <w:rPr>
          <w:rFonts w:ascii="Times New Roman" w:hAnsi="Times New Roman" w:cs="Times New Roman"/>
        </w:rPr>
      </w:pPr>
      <w:r w:rsidRPr="002F0877">
        <w:rPr>
          <w:rFonts w:ascii="Times New Roman" w:hAnsi="Times New Roman" w:cs="Times New Roman"/>
          <w:u w:val="single"/>
        </w:rPr>
        <w:t>Results</w:t>
      </w:r>
      <w:r w:rsidRPr="002F0877">
        <w:rPr>
          <w:rFonts w:ascii="Times New Roman" w:hAnsi="Times New Roman" w:cs="Times New Roman"/>
        </w:rPr>
        <w:t xml:space="preserve">: Studies published to date have used operative time, intraoperative errors, and intraoperative bleeding as current measures for intraoperative efficiency. Previous meta-analysis </w:t>
      </w:r>
      <w:proofErr w:type="gramStart"/>
      <w:r w:rsidRPr="002F0877">
        <w:rPr>
          <w:rFonts w:ascii="Times New Roman" w:hAnsi="Times New Roman" w:cs="Times New Roman"/>
        </w:rPr>
        <w:t>have</w:t>
      </w:r>
      <w:proofErr w:type="gramEnd"/>
      <w:r w:rsidRPr="002F0877">
        <w:rPr>
          <w:rFonts w:ascii="Times New Roman" w:hAnsi="Times New Roman" w:cs="Times New Roman"/>
        </w:rPr>
        <w:t xml:space="preserve"> shown a slight improvement in operative time for 3D visualization systems; however, subsequent randomized control trials have not shown a significant difference in operative time. Reporting of intraoperative errors has been quite subjective and a difference between visualisation modality has not been shown. </w:t>
      </w:r>
    </w:p>
    <w:p w14:paraId="30337944" w14:textId="77777777" w:rsidR="00D63FDF" w:rsidRPr="002F0877" w:rsidRDefault="00D63FDF" w:rsidP="002F0877">
      <w:pPr>
        <w:rPr>
          <w:rFonts w:ascii="Times New Roman" w:hAnsi="Times New Roman" w:cs="Times New Roman"/>
        </w:rPr>
      </w:pPr>
    </w:p>
    <w:p w14:paraId="4E1058BF" w14:textId="60E72F5C" w:rsidR="004B0EBF" w:rsidRPr="002F0877" w:rsidRDefault="002F0877" w:rsidP="002F0877">
      <w:pPr>
        <w:rPr>
          <w:rFonts w:ascii="Times New Roman" w:hAnsi="Times New Roman" w:cs="Times New Roman"/>
        </w:rPr>
      </w:pPr>
      <w:r w:rsidRPr="002F0877">
        <w:rPr>
          <w:rFonts w:ascii="Times New Roman" w:hAnsi="Times New Roman" w:cs="Times New Roman"/>
          <w:u w:val="single"/>
        </w:rPr>
        <w:t>Conclusion</w:t>
      </w:r>
      <w:r w:rsidRPr="002F0877">
        <w:rPr>
          <w:rFonts w:ascii="Times New Roman" w:hAnsi="Times New Roman" w:cs="Times New Roman"/>
        </w:rPr>
        <w:t>: 3D visualization systems have shown a minor improvement in operative time compared with traditional laparoscopic systems and it is unlikely to be of any clinical significance. Studies that measure intraoperative error vary greatly in what they report, and which assessment tool is used. Across existing literature, studies do not control for surgeon's experience, elective/emergent cases, and grade of gallbladder/difficulty. Further research is required, using novel tools for assessment in laparoscopic cholecystectomy to determine intraoperative differences through objective and quantitative variables.</w:t>
      </w:r>
    </w:p>
    <w:p w14:paraId="4192D46A" w14:textId="77777777" w:rsidR="00440839" w:rsidRDefault="00440839" w:rsidP="000112FC">
      <w:pPr>
        <w:spacing w:after="120"/>
        <w:rPr>
          <w:rFonts w:ascii="Times New Roman" w:hAnsi="Times New Roman" w:cs="Times New Roman"/>
        </w:rPr>
      </w:pPr>
    </w:p>
    <w:p w14:paraId="25FAA375" w14:textId="77777777" w:rsidR="004B0EBF" w:rsidRDefault="004B0EBF" w:rsidP="000112FC">
      <w:pPr>
        <w:spacing w:after="120"/>
        <w:rPr>
          <w:rFonts w:ascii="Times New Roman" w:hAnsi="Times New Roman" w:cs="Times New Roman"/>
        </w:rPr>
      </w:pPr>
    </w:p>
    <w:p w14:paraId="6F9184FE" w14:textId="77777777" w:rsidR="004B0EBF" w:rsidRDefault="004B0EBF" w:rsidP="000112FC">
      <w:pPr>
        <w:spacing w:after="120"/>
        <w:rPr>
          <w:rFonts w:ascii="Times New Roman" w:hAnsi="Times New Roman" w:cs="Times New Roman"/>
        </w:rPr>
      </w:pPr>
    </w:p>
    <w:p w14:paraId="28AFAB5B" w14:textId="77777777" w:rsidR="005370DC" w:rsidRDefault="005370DC" w:rsidP="000112FC">
      <w:pPr>
        <w:spacing w:after="120"/>
        <w:rPr>
          <w:rFonts w:ascii="Times New Roman" w:hAnsi="Times New Roman" w:cs="Times New Roman"/>
        </w:rPr>
      </w:pPr>
    </w:p>
    <w:p w14:paraId="176E9A3E" w14:textId="77777777" w:rsidR="005370DC" w:rsidRDefault="005370DC" w:rsidP="000112FC">
      <w:pPr>
        <w:spacing w:after="120"/>
        <w:rPr>
          <w:rFonts w:ascii="Times New Roman" w:hAnsi="Times New Roman" w:cs="Times New Roman"/>
        </w:rPr>
      </w:pPr>
    </w:p>
    <w:p w14:paraId="2AAB71A3" w14:textId="77777777" w:rsidR="005370DC" w:rsidRDefault="005370DC" w:rsidP="000112FC">
      <w:pPr>
        <w:spacing w:after="120"/>
        <w:rPr>
          <w:rFonts w:ascii="Times New Roman" w:hAnsi="Times New Roman" w:cs="Times New Roman"/>
        </w:rPr>
      </w:pPr>
    </w:p>
    <w:p w14:paraId="6043C4BE" w14:textId="77777777" w:rsidR="005370DC" w:rsidRDefault="005370DC" w:rsidP="000112FC">
      <w:pPr>
        <w:spacing w:after="120"/>
        <w:rPr>
          <w:rFonts w:ascii="Times New Roman" w:hAnsi="Times New Roman" w:cs="Times New Roman"/>
        </w:rPr>
      </w:pPr>
    </w:p>
    <w:p w14:paraId="75B58D66" w14:textId="77777777" w:rsidR="005370DC" w:rsidRDefault="005370DC" w:rsidP="000112FC">
      <w:pPr>
        <w:spacing w:after="120"/>
        <w:rPr>
          <w:rFonts w:ascii="Times New Roman" w:hAnsi="Times New Roman" w:cs="Times New Roman"/>
        </w:rPr>
      </w:pPr>
    </w:p>
    <w:p w14:paraId="50369FF2" w14:textId="77777777" w:rsidR="005370DC" w:rsidRDefault="005370DC" w:rsidP="000112FC">
      <w:pPr>
        <w:spacing w:after="120"/>
        <w:rPr>
          <w:rFonts w:ascii="Times New Roman" w:hAnsi="Times New Roman" w:cs="Times New Roman"/>
        </w:rPr>
      </w:pPr>
    </w:p>
    <w:p w14:paraId="35F3F985" w14:textId="77777777" w:rsidR="005370DC" w:rsidRDefault="005370DC" w:rsidP="000112FC">
      <w:pPr>
        <w:spacing w:after="120"/>
        <w:rPr>
          <w:rFonts w:ascii="Times New Roman" w:hAnsi="Times New Roman" w:cs="Times New Roman"/>
        </w:rPr>
      </w:pPr>
    </w:p>
    <w:p w14:paraId="12DBBE10" w14:textId="77777777" w:rsidR="005370DC" w:rsidRDefault="005370DC" w:rsidP="000112FC">
      <w:pPr>
        <w:spacing w:after="120"/>
        <w:rPr>
          <w:rFonts w:ascii="Times New Roman" w:hAnsi="Times New Roman" w:cs="Times New Roman"/>
        </w:rPr>
      </w:pPr>
    </w:p>
    <w:p w14:paraId="7C934376" w14:textId="77777777" w:rsidR="005370DC" w:rsidRDefault="005370DC" w:rsidP="000112FC">
      <w:pPr>
        <w:spacing w:after="120"/>
        <w:rPr>
          <w:rFonts w:ascii="Times New Roman" w:hAnsi="Times New Roman" w:cs="Times New Roman"/>
        </w:rPr>
      </w:pPr>
    </w:p>
    <w:p w14:paraId="6BE8E77D" w14:textId="77777777" w:rsidR="005370DC" w:rsidRDefault="005370DC" w:rsidP="000112FC">
      <w:pPr>
        <w:spacing w:after="120"/>
        <w:rPr>
          <w:rFonts w:ascii="Times New Roman" w:hAnsi="Times New Roman" w:cs="Times New Roman"/>
        </w:rPr>
      </w:pPr>
    </w:p>
    <w:p w14:paraId="4440CAF9" w14:textId="77777777" w:rsidR="005370DC" w:rsidRDefault="005370DC" w:rsidP="000112FC">
      <w:pPr>
        <w:spacing w:after="120"/>
        <w:rPr>
          <w:rFonts w:ascii="Times New Roman" w:hAnsi="Times New Roman" w:cs="Times New Roman"/>
        </w:rPr>
      </w:pPr>
    </w:p>
    <w:p w14:paraId="5B9FABA8" w14:textId="77777777" w:rsidR="009D6E5B" w:rsidRDefault="009D6E5B" w:rsidP="009D6E5B">
      <w:pPr>
        <w:rPr>
          <w:rFonts w:ascii="Times New Roman" w:hAnsi="Times New Roman" w:cs="Times New Roman"/>
        </w:rPr>
      </w:pPr>
    </w:p>
    <w:p w14:paraId="7E7340E3" w14:textId="77777777" w:rsidR="00D63FDF" w:rsidRDefault="00D63FDF" w:rsidP="009D6E5B">
      <w:pPr>
        <w:rPr>
          <w:rFonts w:ascii="Times New Roman" w:hAnsi="Times New Roman" w:cs="Times New Roman"/>
        </w:rPr>
      </w:pPr>
    </w:p>
    <w:p w14:paraId="1536DE5F" w14:textId="77777777" w:rsidR="00D63FDF" w:rsidRDefault="00D63FDF" w:rsidP="009D6E5B">
      <w:pPr>
        <w:rPr>
          <w:rFonts w:ascii="Times New Roman" w:hAnsi="Times New Roman" w:cs="Times New Roman"/>
        </w:rPr>
      </w:pPr>
    </w:p>
    <w:p w14:paraId="3F1E2F6C" w14:textId="77777777" w:rsidR="00472DA2" w:rsidRPr="009D6E5B" w:rsidRDefault="00472DA2" w:rsidP="009D6E5B">
      <w:pPr>
        <w:rPr>
          <w:rFonts w:ascii="Times New Roman" w:hAnsi="Times New Roman" w:cs="Times New Roman"/>
        </w:rPr>
      </w:pPr>
    </w:p>
    <w:p w14:paraId="482E4F93" w14:textId="77777777" w:rsidR="00CF4A66" w:rsidRDefault="00CF4A66" w:rsidP="00B33AEE">
      <w:pPr>
        <w:rPr>
          <w:rFonts w:ascii="Times New Roman" w:hAnsi="Times New Roman" w:cs="Times New Roman"/>
        </w:rPr>
      </w:pPr>
    </w:p>
    <w:p w14:paraId="581A017A" w14:textId="5425D254" w:rsidR="00300524" w:rsidRDefault="003D1C3C" w:rsidP="003D1C3C">
      <w:pPr>
        <w:rPr>
          <w:rFonts w:ascii="Times New Roman" w:hAnsi="Times New Roman" w:cs="Times New Roman"/>
          <w:b/>
          <w:bCs/>
          <w:u w:val="single"/>
        </w:rPr>
      </w:pPr>
      <w:r>
        <w:rPr>
          <w:rFonts w:ascii="Times New Roman" w:hAnsi="Times New Roman" w:cs="Times New Roman"/>
          <w:b/>
          <w:bCs/>
          <w:u w:val="single"/>
        </w:rPr>
        <w:lastRenderedPageBreak/>
        <w:t>Main Tex</w:t>
      </w:r>
      <w:r w:rsidR="00D63FDF">
        <w:rPr>
          <w:rFonts w:ascii="Times New Roman" w:hAnsi="Times New Roman" w:cs="Times New Roman"/>
          <w:b/>
          <w:bCs/>
          <w:u w:val="single"/>
        </w:rPr>
        <w:t>t</w:t>
      </w:r>
      <w:r w:rsidR="000E2D23">
        <w:rPr>
          <w:rFonts w:ascii="Times New Roman" w:hAnsi="Times New Roman" w:cs="Times New Roman"/>
          <w:b/>
          <w:bCs/>
          <w:u w:val="single"/>
        </w:rPr>
        <w:t xml:space="preserve"> </w:t>
      </w:r>
    </w:p>
    <w:p w14:paraId="3287BA37" w14:textId="77777777" w:rsidR="00300524" w:rsidRDefault="00300524" w:rsidP="000A6C07">
      <w:pPr>
        <w:jc w:val="center"/>
        <w:rPr>
          <w:rFonts w:ascii="Times New Roman" w:hAnsi="Times New Roman" w:cs="Times New Roman"/>
          <w:b/>
          <w:bCs/>
          <w:u w:val="single"/>
        </w:rPr>
      </w:pPr>
    </w:p>
    <w:p w14:paraId="46EFEB52" w14:textId="1A1D7B01" w:rsidR="000A6C07" w:rsidRPr="003D1C3C" w:rsidRDefault="000A6C07" w:rsidP="000A6C07">
      <w:pPr>
        <w:rPr>
          <w:rFonts w:ascii="Times New Roman" w:hAnsi="Times New Roman" w:cs="Times New Roman"/>
          <w:b/>
          <w:bCs/>
        </w:rPr>
      </w:pPr>
      <w:r w:rsidRPr="003D1C3C">
        <w:rPr>
          <w:rFonts w:ascii="Times New Roman" w:hAnsi="Times New Roman" w:cs="Times New Roman"/>
          <w:b/>
          <w:bCs/>
        </w:rPr>
        <w:t>Background:</w:t>
      </w:r>
    </w:p>
    <w:p w14:paraId="469D3EA3" w14:textId="19F77BFA" w:rsidR="00BA0B08" w:rsidRDefault="000A6C07" w:rsidP="000A6C07">
      <w:pPr>
        <w:rPr>
          <w:rFonts w:ascii="Times New Roman" w:hAnsi="Times New Roman" w:cs="Times New Roman"/>
          <w:color w:val="000000" w:themeColor="text1"/>
        </w:rPr>
      </w:pPr>
      <w:r>
        <w:rPr>
          <w:rFonts w:ascii="Times New Roman" w:hAnsi="Times New Roman" w:cs="Times New Roman"/>
        </w:rPr>
        <w:t xml:space="preserve">Cholecystectomy is the definitive treatment for </w:t>
      </w:r>
      <w:r w:rsidR="008652A0">
        <w:rPr>
          <w:rFonts w:ascii="Times New Roman" w:hAnsi="Times New Roman" w:cs="Times New Roman"/>
        </w:rPr>
        <w:t xml:space="preserve">patients with </w:t>
      </w:r>
      <w:r>
        <w:rPr>
          <w:rFonts w:ascii="Times New Roman" w:hAnsi="Times New Roman" w:cs="Times New Roman"/>
        </w:rPr>
        <w:t>symptomatic cholelithiasis. Since the introduction of laparoscopic cholecystectomy in the 1990s, the rates of cholecystectomy in Australia rose 24% compared with the pre-laparoscopic era.</w:t>
      </w:r>
      <w:r>
        <w:rPr>
          <w:rFonts w:ascii="Times New Roman" w:hAnsi="Times New Roman" w:cs="Times New Roman"/>
          <w:vertAlign w:val="superscript"/>
        </w:rPr>
        <w:t>1</w:t>
      </w:r>
      <w:r>
        <w:rPr>
          <w:rFonts w:ascii="Times New Roman" w:hAnsi="Times New Roman" w:cs="Times New Roman"/>
        </w:rPr>
        <w:t xml:space="preserve"> Minimally invasive surgery </w:t>
      </w:r>
      <w:r w:rsidR="00284DF5">
        <w:rPr>
          <w:rFonts w:ascii="Times New Roman" w:hAnsi="Times New Roman" w:cs="Times New Roman"/>
        </w:rPr>
        <w:t xml:space="preserve">(MIS) </w:t>
      </w:r>
      <w:r>
        <w:rPr>
          <w:rFonts w:ascii="Times New Roman" w:hAnsi="Times New Roman" w:cs="Times New Roman"/>
        </w:rPr>
        <w:t>has been proven to show significant benefit</w:t>
      </w:r>
      <w:r w:rsidR="007600F0">
        <w:rPr>
          <w:rFonts w:ascii="Times New Roman" w:hAnsi="Times New Roman" w:cs="Times New Roman"/>
        </w:rPr>
        <w:t>s</w:t>
      </w:r>
      <w:r>
        <w:rPr>
          <w:rFonts w:ascii="Times New Roman" w:hAnsi="Times New Roman" w:cs="Times New Roman"/>
        </w:rPr>
        <w:t xml:space="preserve"> in terms of aesthetic results, </w:t>
      </w:r>
      <w:r w:rsidRPr="00577E07">
        <w:rPr>
          <w:rFonts w:ascii="Times New Roman" w:hAnsi="Times New Roman" w:cs="Times New Roman"/>
          <w:color w:val="000000" w:themeColor="text1"/>
        </w:rPr>
        <w:t>reduced post-operative morbidity and mortality, reduce</w:t>
      </w:r>
      <w:r>
        <w:rPr>
          <w:rFonts w:ascii="Times New Roman" w:hAnsi="Times New Roman" w:cs="Times New Roman"/>
          <w:color w:val="000000" w:themeColor="text1"/>
        </w:rPr>
        <w:t>d</w:t>
      </w:r>
      <w:r w:rsidRPr="00577E07">
        <w:rPr>
          <w:rFonts w:ascii="Times New Roman" w:hAnsi="Times New Roman" w:cs="Times New Roman"/>
          <w:color w:val="000000" w:themeColor="text1"/>
        </w:rPr>
        <w:t xml:space="preserve"> hospital stays, significantly reduce</w:t>
      </w:r>
      <w:r>
        <w:rPr>
          <w:rFonts w:ascii="Times New Roman" w:hAnsi="Times New Roman" w:cs="Times New Roman"/>
          <w:color w:val="000000" w:themeColor="text1"/>
        </w:rPr>
        <w:t>d</w:t>
      </w:r>
      <w:r w:rsidRPr="00577E07">
        <w:rPr>
          <w:rFonts w:ascii="Times New Roman" w:hAnsi="Times New Roman" w:cs="Times New Roman"/>
          <w:color w:val="000000" w:themeColor="text1"/>
        </w:rPr>
        <w:t xml:space="preserve"> wound infection rates and pneumonia rates</w:t>
      </w:r>
      <w:r w:rsidR="003E0DCA">
        <w:rPr>
          <w:rFonts w:ascii="Times New Roman" w:hAnsi="Times New Roman" w:cs="Times New Roman"/>
          <w:color w:val="000000" w:themeColor="text1"/>
        </w:rPr>
        <w:t xml:space="preserve"> as well as early return to normal activity</w:t>
      </w:r>
      <w:r>
        <w:rPr>
          <w:rFonts w:ascii="Times New Roman" w:hAnsi="Times New Roman" w:cs="Times New Roman"/>
          <w:color w:val="000000" w:themeColor="text1"/>
        </w:rPr>
        <w:t>.</w:t>
      </w:r>
      <w:r>
        <w:rPr>
          <w:rFonts w:ascii="Times New Roman" w:hAnsi="Times New Roman" w:cs="Times New Roman"/>
          <w:color w:val="000000" w:themeColor="text1"/>
          <w:vertAlign w:val="superscript"/>
        </w:rPr>
        <w:t>2</w:t>
      </w:r>
      <w:r>
        <w:rPr>
          <w:rFonts w:ascii="Times New Roman" w:hAnsi="Times New Roman" w:cs="Times New Roman"/>
          <w:color w:val="000000" w:themeColor="text1"/>
        </w:rPr>
        <w:t xml:space="preserve"> </w:t>
      </w:r>
    </w:p>
    <w:p w14:paraId="4D2E036D" w14:textId="77777777" w:rsidR="00BA0B08" w:rsidRDefault="00BA0B08" w:rsidP="000A6C07">
      <w:pPr>
        <w:rPr>
          <w:rFonts w:ascii="Times New Roman" w:hAnsi="Times New Roman" w:cs="Times New Roman"/>
          <w:color w:val="000000" w:themeColor="text1"/>
        </w:rPr>
      </w:pPr>
    </w:p>
    <w:p w14:paraId="34FC4ADB" w14:textId="6093AEB8" w:rsidR="00A63AC4" w:rsidRDefault="00EA46BC" w:rsidP="000A6C07">
      <w:pPr>
        <w:rPr>
          <w:rFonts w:ascii="Times New Roman" w:hAnsi="Times New Roman" w:cs="Times New Roman"/>
          <w:color w:val="000000" w:themeColor="text1"/>
        </w:rPr>
      </w:pPr>
      <w:r>
        <w:rPr>
          <w:rFonts w:ascii="Times New Roman" w:hAnsi="Times New Roman" w:cs="Times New Roman"/>
          <w:color w:val="000000" w:themeColor="text1"/>
        </w:rPr>
        <w:t xml:space="preserve">Over the past </w:t>
      </w:r>
      <w:r w:rsidR="00BA0B08">
        <w:rPr>
          <w:rFonts w:ascii="Times New Roman" w:hAnsi="Times New Roman" w:cs="Times New Roman"/>
          <w:color w:val="000000" w:themeColor="text1"/>
        </w:rPr>
        <w:t>20</w:t>
      </w:r>
      <w:r>
        <w:rPr>
          <w:rFonts w:ascii="Times New Roman" w:hAnsi="Times New Roman" w:cs="Times New Roman"/>
          <w:color w:val="000000" w:themeColor="text1"/>
        </w:rPr>
        <w:t xml:space="preserve"> years, </w:t>
      </w:r>
      <w:r w:rsidR="00A63AC4">
        <w:rPr>
          <w:rFonts w:ascii="Times New Roman" w:hAnsi="Times New Roman" w:cs="Times New Roman"/>
          <w:color w:val="000000" w:themeColor="text1"/>
        </w:rPr>
        <w:t xml:space="preserve">there have been significant technological developments in minimally invasive instrumentation and video capture devices, with general agreement that this has improved patient outcomes. </w:t>
      </w:r>
      <w:r w:rsidR="00985B49">
        <w:rPr>
          <w:rFonts w:ascii="Times New Roman" w:hAnsi="Times New Roman" w:cs="Times New Roman"/>
          <w:color w:val="000000" w:themeColor="text1"/>
        </w:rPr>
        <w:t>While</w:t>
      </w:r>
      <w:r w:rsidR="009D6310">
        <w:rPr>
          <w:rFonts w:ascii="Times New Roman" w:hAnsi="Times New Roman" w:cs="Times New Roman"/>
          <w:color w:val="000000" w:themeColor="text1"/>
        </w:rPr>
        <w:t xml:space="preserve"> this </w:t>
      </w:r>
      <w:r w:rsidR="00955365">
        <w:rPr>
          <w:rFonts w:ascii="Times New Roman" w:hAnsi="Times New Roman" w:cs="Times New Roman"/>
          <w:color w:val="000000" w:themeColor="text1"/>
        </w:rPr>
        <w:t>can</w:t>
      </w:r>
      <w:r w:rsidR="009D6310">
        <w:rPr>
          <w:rFonts w:ascii="Times New Roman" w:hAnsi="Times New Roman" w:cs="Times New Roman"/>
          <w:color w:val="000000" w:themeColor="text1"/>
        </w:rPr>
        <w:t xml:space="preserve"> be subjectively true from the surgeon’s perspective, the evidence for a link between technological developments in </w:t>
      </w:r>
      <w:r w:rsidR="00284DF5">
        <w:rPr>
          <w:rFonts w:ascii="Times New Roman" w:hAnsi="Times New Roman" w:cs="Times New Roman"/>
          <w:color w:val="000000" w:themeColor="text1"/>
        </w:rPr>
        <w:t xml:space="preserve">MIS </w:t>
      </w:r>
      <w:r w:rsidR="009D6310">
        <w:rPr>
          <w:rFonts w:ascii="Times New Roman" w:hAnsi="Times New Roman" w:cs="Times New Roman"/>
          <w:color w:val="000000" w:themeColor="text1"/>
        </w:rPr>
        <w:t>and improved patient outcomes is not strong</w:t>
      </w:r>
      <w:r w:rsidR="00E9769C">
        <w:rPr>
          <w:rFonts w:ascii="Times New Roman" w:hAnsi="Times New Roman" w:cs="Times New Roman"/>
          <w:color w:val="000000" w:themeColor="text1"/>
        </w:rPr>
        <w:t xml:space="preserve"> as it can be quite difficult to prove</w:t>
      </w:r>
      <w:r w:rsidR="009D6310">
        <w:rPr>
          <w:rFonts w:ascii="Times New Roman" w:hAnsi="Times New Roman" w:cs="Times New Roman"/>
          <w:color w:val="000000" w:themeColor="text1"/>
        </w:rPr>
        <w:t xml:space="preserve">. </w:t>
      </w:r>
    </w:p>
    <w:p w14:paraId="3AD1BFE5" w14:textId="77777777" w:rsidR="009D6310" w:rsidRDefault="009D6310" w:rsidP="000A6C07">
      <w:pPr>
        <w:rPr>
          <w:rFonts w:ascii="Times New Roman" w:hAnsi="Times New Roman" w:cs="Times New Roman"/>
          <w:color w:val="000000" w:themeColor="text1"/>
        </w:rPr>
      </w:pPr>
    </w:p>
    <w:p w14:paraId="06D8E5B0" w14:textId="273B0908" w:rsidR="000A6C07" w:rsidRPr="00D86331" w:rsidRDefault="001929F6" w:rsidP="000A6C07">
      <w:pPr>
        <w:rPr>
          <w:rFonts w:ascii="Times New Roman" w:hAnsi="Times New Roman" w:cs="Times New Roman"/>
        </w:rPr>
      </w:pPr>
      <w:r>
        <w:rPr>
          <w:rFonts w:ascii="Times New Roman" w:hAnsi="Times New Roman" w:cs="Times New Roman"/>
          <w:color w:val="000000" w:themeColor="text1"/>
        </w:rPr>
        <w:t xml:space="preserve">One such advancement in </w:t>
      </w:r>
      <w:r w:rsidR="00284DF5">
        <w:rPr>
          <w:rFonts w:ascii="Times New Roman" w:hAnsi="Times New Roman" w:cs="Times New Roman"/>
          <w:color w:val="000000" w:themeColor="text1"/>
        </w:rPr>
        <w:t>MIS</w:t>
      </w:r>
      <w:r>
        <w:rPr>
          <w:rFonts w:ascii="Times New Roman" w:hAnsi="Times New Roman" w:cs="Times New Roman"/>
          <w:color w:val="000000" w:themeColor="text1"/>
        </w:rPr>
        <w:t xml:space="preserve"> </w:t>
      </w:r>
      <w:r w:rsidR="004D7536">
        <w:rPr>
          <w:rFonts w:ascii="Times New Roman" w:hAnsi="Times New Roman" w:cs="Times New Roman"/>
          <w:color w:val="000000" w:themeColor="text1"/>
        </w:rPr>
        <w:t>has been</w:t>
      </w:r>
      <w:r>
        <w:rPr>
          <w:rFonts w:ascii="Times New Roman" w:hAnsi="Times New Roman" w:cs="Times New Roman"/>
          <w:color w:val="000000" w:themeColor="text1"/>
        </w:rPr>
        <w:t xml:space="preserve"> the development of </w:t>
      </w:r>
      <w:r w:rsidR="004D7536">
        <w:rPr>
          <w:rFonts w:ascii="Times New Roman" w:hAnsi="Times New Roman" w:cs="Times New Roman"/>
          <w:color w:val="000000" w:themeColor="text1"/>
        </w:rPr>
        <w:t>three</w:t>
      </w:r>
      <w:r w:rsidR="00284DF5">
        <w:rPr>
          <w:rFonts w:ascii="Times New Roman" w:hAnsi="Times New Roman" w:cs="Times New Roman"/>
          <w:color w:val="000000" w:themeColor="text1"/>
        </w:rPr>
        <w:t>-dimensional (3D)</w:t>
      </w:r>
      <w:r>
        <w:rPr>
          <w:rFonts w:ascii="Times New Roman" w:hAnsi="Times New Roman" w:cs="Times New Roman"/>
          <w:color w:val="000000" w:themeColor="text1"/>
        </w:rPr>
        <w:t xml:space="preserve"> visualisation systems to provide surgeons with stereopsis </w:t>
      </w:r>
      <w:r w:rsidR="0098354E">
        <w:rPr>
          <w:rFonts w:ascii="Times New Roman" w:hAnsi="Times New Roman" w:cs="Times New Roman"/>
          <w:color w:val="000000" w:themeColor="text1"/>
        </w:rPr>
        <w:t>during</w:t>
      </w:r>
      <w:r>
        <w:rPr>
          <w:rFonts w:ascii="Times New Roman" w:hAnsi="Times New Roman" w:cs="Times New Roman"/>
          <w:color w:val="000000" w:themeColor="text1"/>
        </w:rPr>
        <w:t xml:space="preserve"> laparoscopic </w:t>
      </w:r>
      <w:r w:rsidR="009678E9">
        <w:rPr>
          <w:rFonts w:ascii="Times New Roman" w:hAnsi="Times New Roman" w:cs="Times New Roman"/>
          <w:color w:val="000000" w:themeColor="text1"/>
        </w:rPr>
        <w:t>procedures</w:t>
      </w:r>
      <w:r>
        <w:rPr>
          <w:rFonts w:ascii="Times New Roman" w:hAnsi="Times New Roman" w:cs="Times New Roman"/>
          <w:color w:val="000000" w:themeColor="text1"/>
        </w:rPr>
        <w:t xml:space="preserve">. </w:t>
      </w:r>
      <w:r w:rsidR="000A6C07">
        <w:rPr>
          <w:rFonts w:ascii="Times New Roman" w:hAnsi="Times New Roman" w:cs="Times New Roman"/>
          <w:color w:val="000000" w:themeColor="text1"/>
        </w:rPr>
        <w:t xml:space="preserve">Traditionally, laparoscopic surgery has utilised </w:t>
      </w:r>
      <w:r w:rsidR="004D7536">
        <w:rPr>
          <w:rFonts w:ascii="Times New Roman" w:hAnsi="Times New Roman" w:cs="Times New Roman"/>
          <w:color w:val="000000" w:themeColor="text1"/>
        </w:rPr>
        <w:t>two</w:t>
      </w:r>
      <w:r w:rsidR="000A6C07">
        <w:rPr>
          <w:rFonts w:ascii="Times New Roman" w:hAnsi="Times New Roman" w:cs="Times New Roman"/>
          <w:color w:val="000000" w:themeColor="text1"/>
        </w:rPr>
        <w:t xml:space="preserve">-dimensional (2D) visualisation systems which </w:t>
      </w:r>
      <w:r w:rsidR="0098354E">
        <w:rPr>
          <w:rFonts w:ascii="Times New Roman" w:hAnsi="Times New Roman" w:cs="Times New Roman"/>
          <w:color w:val="000000" w:themeColor="text1"/>
        </w:rPr>
        <w:t>do not</w:t>
      </w:r>
      <w:r w:rsidR="000A6C07">
        <w:rPr>
          <w:rFonts w:ascii="Times New Roman" w:hAnsi="Times New Roman" w:cs="Times New Roman"/>
          <w:color w:val="000000" w:themeColor="text1"/>
        </w:rPr>
        <w:t xml:space="preserve"> provide depth perception. Here</w:t>
      </w:r>
      <w:r w:rsidR="00373EBC">
        <w:rPr>
          <w:rFonts w:ascii="Times New Roman" w:hAnsi="Times New Roman" w:cs="Times New Roman"/>
          <w:color w:val="000000" w:themeColor="text1"/>
        </w:rPr>
        <w:t>,</w:t>
      </w:r>
      <w:r w:rsidR="000A6C07">
        <w:rPr>
          <w:rFonts w:ascii="Times New Roman" w:hAnsi="Times New Roman" w:cs="Times New Roman"/>
          <w:color w:val="000000" w:themeColor="text1"/>
        </w:rPr>
        <w:t xml:space="preserve"> the surgeon</w:t>
      </w:r>
      <w:r w:rsidR="00373EBC">
        <w:rPr>
          <w:rFonts w:ascii="Times New Roman" w:hAnsi="Times New Roman" w:cs="Times New Roman"/>
          <w:color w:val="000000" w:themeColor="text1"/>
        </w:rPr>
        <w:t xml:space="preserve"> </w:t>
      </w:r>
      <w:r w:rsidR="00FC61D7">
        <w:rPr>
          <w:rFonts w:ascii="Times New Roman" w:hAnsi="Times New Roman" w:cs="Times New Roman"/>
          <w:color w:val="000000" w:themeColor="text1"/>
        </w:rPr>
        <w:t>is required to</w:t>
      </w:r>
      <w:r w:rsidR="00373EBC">
        <w:rPr>
          <w:rFonts w:ascii="Times New Roman" w:hAnsi="Times New Roman" w:cs="Times New Roman"/>
          <w:color w:val="000000" w:themeColor="text1"/>
        </w:rPr>
        <w:t xml:space="preserve"> mentally transform 2D images to 3D images through motion parallax, position of instruments and shading from shadows</w:t>
      </w:r>
      <w:r w:rsidR="00BF5A82">
        <w:rPr>
          <w:rFonts w:ascii="Times New Roman" w:hAnsi="Times New Roman" w:cs="Times New Roman"/>
          <w:color w:val="000000" w:themeColor="text1"/>
        </w:rPr>
        <w:t xml:space="preserve">. </w:t>
      </w:r>
      <w:r w:rsidR="000A6C07">
        <w:rPr>
          <w:rFonts w:ascii="Times New Roman" w:hAnsi="Times New Roman" w:cs="Times New Roman"/>
          <w:color w:val="000000" w:themeColor="text1"/>
        </w:rPr>
        <w:t>This can represent a significant cognitive workload for the surgeon</w:t>
      </w:r>
      <w:r w:rsidR="00BF5A82">
        <w:rPr>
          <w:rFonts w:ascii="Times New Roman" w:hAnsi="Times New Roman" w:cs="Times New Roman"/>
          <w:color w:val="000000" w:themeColor="text1"/>
        </w:rPr>
        <w:t>, particularly during prolonged or difficult operations</w:t>
      </w:r>
      <w:r w:rsidR="000A6C07">
        <w:rPr>
          <w:rFonts w:ascii="Times New Roman" w:hAnsi="Times New Roman" w:cs="Times New Roman"/>
          <w:color w:val="000000" w:themeColor="text1"/>
        </w:rPr>
        <w:t xml:space="preserve">. 3D visualisation systems overcome this </w:t>
      </w:r>
      <w:r w:rsidR="000C6096">
        <w:rPr>
          <w:rFonts w:ascii="Times New Roman" w:hAnsi="Times New Roman" w:cs="Times New Roman"/>
        </w:rPr>
        <w:t>by</w:t>
      </w:r>
      <w:r w:rsidR="000A6C07">
        <w:rPr>
          <w:rFonts w:ascii="Times New Roman" w:hAnsi="Times New Roman" w:cs="Times New Roman"/>
        </w:rPr>
        <w:t xml:space="preserve"> using two separate optic channels to provide unique images to the right and left eye from each camera. </w:t>
      </w:r>
      <w:r w:rsidR="00276159">
        <w:rPr>
          <w:rFonts w:ascii="Times New Roman" w:hAnsi="Times New Roman" w:cs="Times New Roman"/>
        </w:rPr>
        <w:t xml:space="preserve">This results in binocular vision as occurs during visualisation in the real world. </w:t>
      </w:r>
      <w:r w:rsidR="000A6C07">
        <w:rPr>
          <w:rFonts w:ascii="Times New Roman" w:hAnsi="Times New Roman" w:cs="Times New Roman"/>
        </w:rPr>
        <w:t xml:space="preserve">The subtle changes in these images provide the surgeon with depth perception and it was anticipated </w:t>
      </w:r>
      <w:r w:rsidR="001C2E4B">
        <w:rPr>
          <w:rFonts w:ascii="Times New Roman" w:hAnsi="Times New Roman" w:cs="Times New Roman"/>
        </w:rPr>
        <w:t xml:space="preserve">that </w:t>
      </w:r>
      <w:r w:rsidR="000A6C07">
        <w:rPr>
          <w:rFonts w:ascii="Times New Roman" w:hAnsi="Times New Roman" w:cs="Times New Roman"/>
        </w:rPr>
        <w:t xml:space="preserve">3D technology would translate to greater accuracy and speed in manual skills. </w:t>
      </w:r>
      <w:r w:rsidR="001C2E4B">
        <w:rPr>
          <w:rFonts w:ascii="Times New Roman" w:hAnsi="Times New Roman" w:cs="Times New Roman"/>
        </w:rPr>
        <w:t xml:space="preserve">3D cameras were designed to enhance the visual experience during operations, and while many surgeons argue that these advantages lead to better operative images and improved patient outcomes, objectively </w:t>
      </w:r>
      <w:r w:rsidR="00F730AD">
        <w:rPr>
          <w:rFonts w:ascii="Times New Roman" w:hAnsi="Times New Roman" w:cs="Times New Roman"/>
        </w:rPr>
        <w:t>corroborating</w:t>
      </w:r>
      <w:r w:rsidR="001C2E4B">
        <w:rPr>
          <w:rFonts w:ascii="Times New Roman" w:hAnsi="Times New Roman" w:cs="Times New Roman"/>
        </w:rPr>
        <w:t xml:space="preserve"> this</w:t>
      </w:r>
      <w:r w:rsidR="00CF4D34">
        <w:rPr>
          <w:rFonts w:ascii="Times New Roman" w:hAnsi="Times New Roman" w:cs="Times New Roman"/>
        </w:rPr>
        <w:t xml:space="preserve"> hypothesis</w:t>
      </w:r>
      <w:r w:rsidR="001C2E4B">
        <w:rPr>
          <w:rFonts w:ascii="Times New Roman" w:hAnsi="Times New Roman" w:cs="Times New Roman"/>
        </w:rPr>
        <w:t xml:space="preserve"> is challenging. Furthermore, </w:t>
      </w:r>
      <w:r w:rsidR="00DB0C1E">
        <w:rPr>
          <w:rFonts w:ascii="Times New Roman" w:hAnsi="Times New Roman" w:cs="Times New Roman"/>
        </w:rPr>
        <w:t>surgeons with refractive errors such as myopia, astigmatism or hyperopia</w:t>
      </w:r>
      <w:r w:rsidR="00664298">
        <w:rPr>
          <w:rFonts w:ascii="Times New Roman" w:hAnsi="Times New Roman" w:cs="Times New Roman"/>
        </w:rPr>
        <w:t xml:space="preserve"> canno</w:t>
      </w:r>
      <w:r w:rsidR="00112596">
        <w:rPr>
          <w:rFonts w:ascii="Times New Roman" w:hAnsi="Times New Roman" w:cs="Times New Roman"/>
        </w:rPr>
        <w:t>t</w:t>
      </w:r>
      <w:r w:rsidR="00664298">
        <w:rPr>
          <w:rFonts w:ascii="Times New Roman" w:hAnsi="Times New Roman" w:cs="Times New Roman"/>
        </w:rPr>
        <w:t xml:space="preserve"> use 3D systems and some operators experience </w:t>
      </w:r>
      <w:r w:rsidR="001C2E4B">
        <w:rPr>
          <w:rFonts w:ascii="Times New Roman" w:hAnsi="Times New Roman" w:cs="Times New Roman"/>
        </w:rPr>
        <w:t xml:space="preserve">user discomfort </w:t>
      </w:r>
      <w:r w:rsidR="00E14684">
        <w:rPr>
          <w:rFonts w:ascii="Times New Roman" w:hAnsi="Times New Roman" w:cs="Times New Roman"/>
        </w:rPr>
        <w:t xml:space="preserve">with the 3D system, especially with visual strain, </w:t>
      </w:r>
      <w:proofErr w:type="gramStart"/>
      <w:r w:rsidR="00E14684">
        <w:rPr>
          <w:rFonts w:ascii="Times New Roman" w:hAnsi="Times New Roman" w:cs="Times New Roman"/>
        </w:rPr>
        <w:t>headaches</w:t>
      </w:r>
      <w:proofErr w:type="gramEnd"/>
      <w:r w:rsidR="00E14684">
        <w:rPr>
          <w:rFonts w:ascii="Times New Roman" w:hAnsi="Times New Roman" w:cs="Times New Roman"/>
        </w:rPr>
        <w:t xml:space="preserve"> or dizziness. In most cases these symptoms subside with practice and ongoing use.</w:t>
      </w:r>
      <w:r w:rsidR="000A6C07">
        <w:rPr>
          <w:rFonts w:ascii="Times New Roman" w:hAnsi="Times New Roman" w:cs="Times New Roman"/>
          <w:vertAlign w:val="superscript"/>
        </w:rPr>
        <w:t>3</w:t>
      </w:r>
    </w:p>
    <w:p w14:paraId="62BA3DFD" w14:textId="77777777" w:rsidR="000A6C07" w:rsidRDefault="000A6C07" w:rsidP="000A6C07">
      <w:pPr>
        <w:rPr>
          <w:rFonts w:ascii="Times New Roman" w:hAnsi="Times New Roman" w:cs="Times New Roman"/>
        </w:rPr>
      </w:pPr>
    </w:p>
    <w:p w14:paraId="294BDF66" w14:textId="72A4886A" w:rsidR="000A6C07" w:rsidRDefault="00112596" w:rsidP="000A6C07">
      <w:pPr>
        <w:rPr>
          <w:rFonts w:ascii="Times New Roman" w:hAnsi="Times New Roman" w:cs="Times New Roman"/>
        </w:rPr>
      </w:pPr>
      <w:r>
        <w:rPr>
          <w:rFonts w:ascii="Times New Roman" w:hAnsi="Times New Roman" w:cs="Times New Roman"/>
        </w:rPr>
        <w:t>Most evidence supporting the advantages of 3D systems comes from observational studies and anecdotal evidence. Overall, p</w:t>
      </w:r>
      <w:r w:rsidR="00E07AAB">
        <w:rPr>
          <w:rFonts w:ascii="Times New Roman" w:hAnsi="Times New Roman" w:cs="Times New Roman"/>
        </w:rPr>
        <w:t xml:space="preserve">revious studies have shown that </w:t>
      </w:r>
      <w:r w:rsidR="00426261">
        <w:rPr>
          <w:rFonts w:ascii="Times New Roman" w:hAnsi="Times New Roman" w:cs="Times New Roman"/>
        </w:rPr>
        <w:t>there</w:t>
      </w:r>
      <w:r w:rsidR="00112BB3">
        <w:rPr>
          <w:rFonts w:ascii="Times New Roman" w:hAnsi="Times New Roman" w:cs="Times New Roman"/>
        </w:rPr>
        <w:t xml:space="preserve"> is limited</w:t>
      </w:r>
      <w:r w:rsidR="00426261">
        <w:rPr>
          <w:rFonts w:ascii="Times New Roman" w:hAnsi="Times New Roman" w:cs="Times New Roman"/>
        </w:rPr>
        <w:t xml:space="preserve"> clinically significant difference </w:t>
      </w:r>
      <w:r w:rsidR="00112BB3">
        <w:rPr>
          <w:rFonts w:ascii="Times New Roman" w:hAnsi="Times New Roman" w:cs="Times New Roman"/>
        </w:rPr>
        <w:t xml:space="preserve">in patient outcome </w:t>
      </w:r>
      <w:r w:rsidR="00426261">
        <w:rPr>
          <w:rFonts w:ascii="Times New Roman" w:hAnsi="Times New Roman" w:cs="Times New Roman"/>
        </w:rPr>
        <w:t>between 2D and 3D visualisation systems in laparoscopic cholecystectomy</w:t>
      </w:r>
      <w:r w:rsidR="002E3EB3">
        <w:rPr>
          <w:rFonts w:ascii="Times New Roman" w:hAnsi="Times New Roman" w:cs="Times New Roman"/>
        </w:rPr>
        <w:t>, especially,</w:t>
      </w:r>
      <w:r w:rsidR="00373128">
        <w:rPr>
          <w:rFonts w:ascii="Times New Roman" w:hAnsi="Times New Roman" w:cs="Times New Roman"/>
        </w:rPr>
        <w:t xml:space="preserve"> given already outstanding safety with traditional laparoscopic techniques</w:t>
      </w:r>
      <w:r w:rsidR="00D3726B" w:rsidRPr="00D3726B">
        <w:rPr>
          <w:rFonts w:ascii="Times New Roman" w:hAnsi="Times New Roman" w:cs="Times New Roman"/>
        </w:rPr>
        <w:t xml:space="preserve"> differences are difficult to measure.</w:t>
      </w:r>
      <w:r w:rsidR="009B4BA9">
        <w:rPr>
          <w:rFonts w:ascii="Times New Roman" w:hAnsi="Times New Roman" w:cs="Times New Roman"/>
          <w:vertAlign w:val="superscript"/>
        </w:rPr>
        <w:t>3</w:t>
      </w:r>
      <w:r w:rsidR="00B9709F">
        <w:rPr>
          <w:rFonts w:ascii="Times New Roman" w:hAnsi="Times New Roman" w:cs="Times New Roman"/>
        </w:rPr>
        <w:t xml:space="preserve"> </w:t>
      </w:r>
      <w:r w:rsidR="005718F8">
        <w:rPr>
          <w:rFonts w:ascii="Times New Roman" w:hAnsi="Times New Roman" w:cs="Times New Roman"/>
        </w:rPr>
        <w:t>However, many questions remain unanswered and any conclusions about the merits of a 3D camera system</w:t>
      </w:r>
      <w:r w:rsidR="00875D8C">
        <w:rPr>
          <w:rFonts w:ascii="Times New Roman" w:hAnsi="Times New Roman" w:cs="Times New Roman"/>
        </w:rPr>
        <w:t xml:space="preserve"> </w:t>
      </w:r>
      <w:r w:rsidR="00875D8C" w:rsidRPr="00875D8C">
        <w:rPr>
          <w:rFonts w:ascii="Times New Roman" w:hAnsi="Times New Roman" w:cs="Times New Roman"/>
        </w:rPr>
        <w:t>require further investigation</w:t>
      </w:r>
      <w:r w:rsidR="005718F8">
        <w:rPr>
          <w:rFonts w:ascii="Times New Roman" w:hAnsi="Times New Roman" w:cs="Times New Roman"/>
        </w:rPr>
        <w:t xml:space="preserve">. </w:t>
      </w:r>
      <w:r w:rsidR="005718F8" w:rsidRPr="000423F5">
        <w:rPr>
          <w:rFonts w:ascii="Times New Roman" w:hAnsi="Times New Roman" w:cs="Times New Roman"/>
        </w:rPr>
        <w:t xml:space="preserve">Isolating the impact of camera technology on patient outcomes </w:t>
      </w:r>
      <w:r w:rsidR="005718F8">
        <w:rPr>
          <w:rFonts w:ascii="Times New Roman" w:hAnsi="Times New Roman" w:cs="Times New Roman"/>
        </w:rPr>
        <w:t xml:space="preserve">is </w:t>
      </w:r>
      <w:r w:rsidR="005718F8" w:rsidRPr="000423F5">
        <w:rPr>
          <w:rFonts w:ascii="Times New Roman" w:hAnsi="Times New Roman" w:cs="Times New Roman"/>
        </w:rPr>
        <w:t xml:space="preserve">complex when considering </w:t>
      </w:r>
      <w:r w:rsidR="005718F8">
        <w:rPr>
          <w:rFonts w:ascii="Times New Roman" w:hAnsi="Times New Roman" w:cs="Times New Roman"/>
        </w:rPr>
        <w:t>the multiple</w:t>
      </w:r>
      <w:r w:rsidR="005718F8" w:rsidRPr="000423F5">
        <w:rPr>
          <w:rFonts w:ascii="Times New Roman" w:hAnsi="Times New Roman" w:cs="Times New Roman"/>
        </w:rPr>
        <w:t xml:space="preserve"> factors</w:t>
      </w:r>
      <w:r w:rsidR="005718F8">
        <w:rPr>
          <w:rFonts w:ascii="Times New Roman" w:hAnsi="Times New Roman" w:cs="Times New Roman"/>
        </w:rPr>
        <w:t xml:space="preserve"> that effect this</w:t>
      </w:r>
      <w:r w:rsidR="005718F8" w:rsidRPr="000423F5">
        <w:rPr>
          <w:rFonts w:ascii="Times New Roman" w:hAnsi="Times New Roman" w:cs="Times New Roman"/>
        </w:rPr>
        <w:t>.</w:t>
      </w:r>
      <w:r w:rsidR="005718F8">
        <w:rPr>
          <w:rFonts w:ascii="Times New Roman" w:hAnsi="Times New Roman" w:cs="Times New Roman"/>
        </w:rPr>
        <w:t xml:space="preserve"> </w:t>
      </w:r>
      <w:r w:rsidR="00930D74">
        <w:rPr>
          <w:rFonts w:ascii="Times New Roman" w:hAnsi="Times New Roman" w:cs="Times New Roman"/>
        </w:rPr>
        <w:t>This</w:t>
      </w:r>
      <w:r w:rsidR="00B9709F">
        <w:rPr>
          <w:rFonts w:ascii="Times New Roman" w:hAnsi="Times New Roman" w:cs="Times New Roman"/>
        </w:rPr>
        <w:t xml:space="preserve"> </w:t>
      </w:r>
      <w:r w:rsidR="006907DD">
        <w:rPr>
          <w:rFonts w:ascii="Times New Roman" w:hAnsi="Times New Roman" w:cs="Times New Roman"/>
        </w:rPr>
        <w:t>narrative</w:t>
      </w:r>
      <w:r w:rsidR="00B9709F">
        <w:rPr>
          <w:rFonts w:ascii="Times New Roman" w:hAnsi="Times New Roman" w:cs="Times New Roman"/>
        </w:rPr>
        <w:t xml:space="preserve"> review </w:t>
      </w:r>
      <w:r w:rsidR="00930D74">
        <w:rPr>
          <w:rFonts w:ascii="Times New Roman" w:hAnsi="Times New Roman" w:cs="Times New Roman"/>
        </w:rPr>
        <w:t>aims to</w:t>
      </w:r>
      <w:r w:rsidR="00B9709F">
        <w:rPr>
          <w:rFonts w:ascii="Times New Roman" w:hAnsi="Times New Roman" w:cs="Times New Roman"/>
        </w:rPr>
        <w:t xml:space="preserve"> </w:t>
      </w:r>
      <w:r w:rsidR="001D1482">
        <w:rPr>
          <w:rFonts w:ascii="Times New Roman" w:hAnsi="Times New Roman" w:cs="Times New Roman"/>
        </w:rPr>
        <w:t xml:space="preserve">answer the following research question: </w:t>
      </w:r>
      <w:r w:rsidR="001D1482" w:rsidRPr="00AC73D3">
        <w:rPr>
          <w:rFonts w:ascii="Times New Roman" w:hAnsi="Times New Roman" w:cs="Times New Roman"/>
        </w:rPr>
        <w:t>What is the impact of 3D visuali</w:t>
      </w:r>
      <w:r w:rsidR="001D1482">
        <w:rPr>
          <w:rFonts w:ascii="Times New Roman" w:hAnsi="Times New Roman" w:cs="Times New Roman"/>
        </w:rPr>
        <w:t>s</w:t>
      </w:r>
      <w:r w:rsidR="001D1482" w:rsidRPr="00AC73D3">
        <w:rPr>
          <w:rFonts w:ascii="Times New Roman" w:hAnsi="Times New Roman" w:cs="Times New Roman"/>
        </w:rPr>
        <w:t>ation systems on surgical efficiency compared to 2D visuali</w:t>
      </w:r>
      <w:r w:rsidR="00627802">
        <w:rPr>
          <w:rFonts w:ascii="Times New Roman" w:hAnsi="Times New Roman" w:cs="Times New Roman"/>
        </w:rPr>
        <w:t>s</w:t>
      </w:r>
      <w:r w:rsidR="001D1482" w:rsidRPr="00AC73D3">
        <w:rPr>
          <w:rFonts w:ascii="Times New Roman" w:hAnsi="Times New Roman" w:cs="Times New Roman"/>
        </w:rPr>
        <w:t>ation systems</w:t>
      </w:r>
      <w:r w:rsidR="00472DA2">
        <w:rPr>
          <w:rFonts w:ascii="Times New Roman" w:hAnsi="Times New Roman" w:cs="Times New Roman"/>
        </w:rPr>
        <w:t xml:space="preserve"> in laparoscopic cholecystectomy</w:t>
      </w:r>
      <w:r w:rsidR="001D1482" w:rsidRPr="00AC73D3">
        <w:rPr>
          <w:rFonts w:ascii="Times New Roman" w:hAnsi="Times New Roman" w:cs="Times New Roman"/>
        </w:rPr>
        <w:t>?</w:t>
      </w:r>
      <w:r w:rsidR="001D1482">
        <w:rPr>
          <w:rFonts w:ascii="Times New Roman" w:hAnsi="Times New Roman" w:cs="Times New Roman"/>
        </w:rPr>
        <w:t xml:space="preserve"> </w:t>
      </w:r>
      <w:r w:rsidR="001F7F3F">
        <w:rPr>
          <w:rFonts w:ascii="Times New Roman" w:hAnsi="Times New Roman" w:cs="Times New Roman"/>
        </w:rPr>
        <w:t xml:space="preserve">The objective of this narrative review </w:t>
      </w:r>
      <w:proofErr w:type="gramStart"/>
      <w:r w:rsidR="001F7F3F">
        <w:rPr>
          <w:rFonts w:ascii="Times New Roman" w:hAnsi="Times New Roman" w:cs="Times New Roman"/>
        </w:rPr>
        <w:t>is:</w:t>
      </w:r>
      <w:proofErr w:type="gramEnd"/>
      <w:r w:rsidR="001F7F3F">
        <w:rPr>
          <w:rFonts w:ascii="Times New Roman" w:hAnsi="Times New Roman" w:cs="Times New Roman"/>
        </w:rPr>
        <w:t xml:space="preserve"> </w:t>
      </w:r>
      <w:r w:rsidR="00020823" w:rsidRPr="00AC73D3">
        <w:rPr>
          <w:rFonts w:ascii="Times New Roman" w:hAnsi="Times New Roman" w:cs="Times New Roman"/>
        </w:rPr>
        <w:t xml:space="preserve">assess and compare the accuracy and precision of surgical </w:t>
      </w:r>
      <w:r w:rsidR="00020823" w:rsidRPr="00876C97">
        <w:rPr>
          <w:rFonts w:ascii="Times New Roman" w:hAnsi="Times New Roman" w:cs="Times New Roman"/>
        </w:rPr>
        <w:t>manoeuvres</w:t>
      </w:r>
      <w:r w:rsidR="00020823" w:rsidRPr="00AC73D3">
        <w:rPr>
          <w:rFonts w:ascii="Times New Roman" w:hAnsi="Times New Roman" w:cs="Times New Roman"/>
        </w:rPr>
        <w:t xml:space="preserve"> performed with 3D and 2D visuali</w:t>
      </w:r>
      <w:r w:rsidR="00020823">
        <w:rPr>
          <w:rFonts w:ascii="Times New Roman" w:hAnsi="Times New Roman" w:cs="Times New Roman"/>
        </w:rPr>
        <w:t>s</w:t>
      </w:r>
      <w:r w:rsidR="00020823" w:rsidRPr="00AC73D3">
        <w:rPr>
          <w:rFonts w:ascii="Times New Roman" w:hAnsi="Times New Roman" w:cs="Times New Roman"/>
        </w:rPr>
        <w:t>ation systems</w:t>
      </w:r>
      <w:r w:rsidR="002E1057">
        <w:rPr>
          <w:rFonts w:ascii="Times New Roman" w:hAnsi="Times New Roman" w:cs="Times New Roman"/>
        </w:rPr>
        <w:t xml:space="preserve"> in laparoscopic cholecystectomy</w:t>
      </w:r>
      <w:r w:rsidR="00020823" w:rsidRPr="00AC73D3">
        <w:rPr>
          <w:rFonts w:ascii="Times New Roman" w:hAnsi="Times New Roman" w:cs="Times New Roman"/>
        </w:rPr>
        <w:t>, using objective measurements</w:t>
      </w:r>
      <w:r w:rsidR="002E1057">
        <w:rPr>
          <w:rFonts w:ascii="Times New Roman" w:hAnsi="Times New Roman" w:cs="Times New Roman"/>
        </w:rPr>
        <w:t>.</w:t>
      </w:r>
    </w:p>
    <w:p w14:paraId="125D9418" w14:textId="77777777" w:rsidR="002E1057" w:rsidRDefault="002E1057" w:rsidP="000A6C07">
      <w:pPr>
        <w:rPr>
          <w:rFonts w:ascii="Times New Roman" w:hAnsi="Times New Roman" w:cs="Times New Roman"/>
        </w:rPr>
      </w:pPr>
    </w:p>
    <w:p w14:paraId="76D6DA0C" w14:textId="77777777" w:rsidR="00930D74" w:rsidRDefault="00930D74" w:rsidP="000A6C07">
      <w:pPr>
        <w:rPr>
          <w:rFonts w:ascii="Times New Roman" w:hAnsi="Times New Roman" w:cs="Times New Roman"/>
        </w:rPr>
      </w:pPr>
    </w:p>
    <w:p w14:paraId="36989E9C" w14:textId="1E04D5D6" w:rsidR="00930D74" w:rsidRPr="003D1C3C" w:rsidRDefault="00930D74" w:rsidP="000A6C07">
      <w:pPr>
        <w:rPr>
          <w:rFonts w:ascii="Times New Roman" w:hAnsi="Times New Roman" w:cs="Times New Roman"/>
          <w:b/>
          <w:bCs/>
        </w:rPr>
      </w:pPr>
      <w:r w:rsidRPr="003D1C3C">
        <w:rPr>
          <w:rFonts w:ascii="Times New Roman" w:hAnsi="Times New Roman" w:cs="Times New Roman"/>
          <w:b/>
          <w:bCs/>
        </w:rPr>
        <w:lastRenderedPageBreak/>
        <w:t>Methods:</w:t>
      </w:r>
    </w:p>
    <w:p w14:paraId="420D6A41" w14:textId="485D8ADC" w:rsidR="004C7314" w:rsidRDefault="00AD4219" w:rsidP="000A6C07">
      <w:pPr>
        <w:rPr>
          <w:rFonts w:ascii="Times New Roman" w:hAnsi="Times New Roman" w:cs="Times New Roman"/>
        </w:rPr>
      </w:pPr>
      <w:r>
        <w:rPr>
          <w:rFonts w:ascii="Times New Roman" w:hAnsi="Times New Roman" w:cs="Times New Roman"/>
        </w:rPr>
        <w:t xml:space="preserve">A broad review of existing literature was completed using </w:t>
      </w:r>
      <w:r w:rsidR="007A4F60">
        <w:rPr>
          <w:rFonts w:ascii="Times New Roman" w:hAnsi="Times New Roman" w:cs="Times New Roman"/>
        </w:rPr>
        <w:t xml:space="preserve">PubMed, Embase and Cochrane were the databases used for the narrative review. </w:t>
      </w:r>
      <w:r w:rsidR="00151009">
        <w:rPr>
          <w:rFonts w:ascii="Times New Roman" w:hAnsi="Times New Roman" w:cs="Times New Roman"/>
        </w:rPr>
        <w:t>The following search terms were applied on</w:t>
      </w:r>
      <w:r w:rsidR="00E24D99">
        <w:rPr>
          <w:rFonts w:ascii="Times New Roman" w:hAnsi="Times New Roman" w:cs="Times New Roman"/>
        </w:rPr>
        <w:t xml:space="preserve"> the</w:t>
      </w:r>
      <w:r w:rsidR="00151009">
        <w:rPr>
          <w:rFonts w:ascii="Times New Roman" w:hAnsi="Times New Roman" w:cs="Times New Roman"/>
        </w:rPr>
        <w:t xml:space="preserve"> 7</w:t>
      </w:r>
      <w:r w:rsidR="00151009" w:rsidRPr="00151009">
        <w:rPr>
          <w:rFonts w:ascii="Times New Roman" w:hAnsi="Times New Roman" w:cs="Times New Roman"/>
          <w:vertAlign w:val="superscript"/>
        </w:rPr>
        <w:t>th</w:t>
      </w:r>
      <w:r w:rsidR="00151009">
        <w:rPr>
          <w:rFonts w:ascii="Times New Roman" w:hAnsi="Times New Roman" w:cs="Times New Roman"/>
        </w:rPr>
        <w:t xml:space="preserve"> of May 2023: </w:t>
      </w:r>
    </w:p>
    <w:p w14:paraId="72B86744" w14:textId="77777777" w:rsidR="00E96669" w:rsidRDefault="004C7314" w:rsidP="00B20761">
      <w:pPr>
        <w:pStyle w:val="ListParagraph"/>
        <w:numPr>
          <w:ilvl w:val="0"/>
          <w:numId w:val="10"/>
        </w:numPr>
        <w:rPr>
          <w:rFonts w:ascii="Times New Roman" w:hAnsi="Times New Roman" w:cs="Times New Roman"/>
        </w:rPr>
      </w:pPr>
      <w:r w:rsidRPr="004C7314">
        <w:rPr>
          <w:rFonts w:ascii="Times New Roman" w:hAnsi="Times New Roman" w:cs="Times New Roman"/>
        </w:rPr>
        <w:t>"Imaging, Three-Dimensional"[Mesh] AND "Cholecystectomy, Laparoscopic"[Mesh]</w:t>
      </w:r>
    </w:p>
    <w:p w14:paraId="44EE6771" w14:textId="77777777" w:rsidR="00E96669" w:rsidRDefault="00E96669" w:rsidP="00B20761">
      <w:pPr>
        <w:pStyle w:val="ListParagraph"/>
        <w:numPr>
          <w:ilvl w:val="0"/>
          <w:numId w:val="10"/>
        </w:numPr>
        <w:rPr>
          <w:rFonts w:ascii="Times New Roman" w:hAnsi="Times New Roman" w:cs="Times New Roman"/>
        </w:rPr>
      </w:pPr>
      <w:r w:rsidRPr="00E96669">
        <w:rPr>
          <w:rFonts w:ascii="Times New Roman" w:hAnsi="Times New Roman" w:cs="Times New Roman"/>
        </w:rPr>
        <w:t>(</w:t>
      </w:r>
      <w:proofErr w:type="spellStart"/>
      <w:r w:rsidRPr="00E96669">
        <w:rPr>
          <w:rFonts w:ascii="Times New Roman" w:hAnsi="Times New Roman" w:cs="Times New Roman"/>
        </w:rPr>
        <w:t>laparoscop</w:t>
      </w:r>
      <w:proofErr w:type="spellEnd"/>
      <w:r w:rsidRPr="00E96669">
        <w:rPr>
          <w:rFonts w:ascii="Times New Roman" w:hAnsi="Times New Roman" w:cs="Times New Roman"/>
        </w:rPr>
        <w:t xml:space="preserve">* OR </w:t>
      </w:r>
      <w:proofErr w:type="spellStart"/>
      <w:r w:rsidRPr="00E96669">
        <w:rPr>
          <w:rFonts w:ascii="Times New Roman" w:hAnsi="Times New Roman" w:cs="Times New Roman"/>
        </w:rPr>
        <w:t>endoscop</w:t>
      </w:r>
      <w:proofErr w:type="spellEnd"/>
      <w:r w:rsidRPr="00E96669">
        <w:rPr>
          <w:rFonts w:ascii="Times New Roman" w:hAnsi="Times New Roman" w:cs="Times New Roman"/>
        </w:rPr>
        <w:t xml:space="preserve">*) AND </w:t>
      </w:r>
      <w:proofErr w:type="spellStart"/>
      <w:r w:rsidRPr="00E96669">
        <w:rPr>
          <w:rFonts w:ascii="Times New Roman" w:hAnsi="Times New Roman" w:cs="Times New Roman"/>
        </w:rPr>
        <w:t>cholecystectom</w:t>
      </w:r>
      <w:proofErr w:type="spellEnd"/>
      <w:r w:rsidRPr="00E96669">
        <w:rPr>
          <w:rFonts w:ascii="Times New Roman" w:hAnsi="Times New Roman" w:cs="Times New Roman"/>
        </w:rPr>
        <w:t>* AND (three-dimension* OR 3-dimension* OR 3D) AND (two-dimension* OR 2-dimension* OR 2D)</w:t>
      </w:r>
    </w:p>
    <w:p w14:paraId="12020E36" w14:textId="1BD491E9" w:rsidR="00B20761" w:rsidRDefault="00B20761" w:rsidP="00B20761">
      <w:pPr>
        <w:pStyle w:val="ListParagraph"/>
        <w:numPr>
          <w:ilvl w:val="0"/>
          <w:numId w:val="10"/>
        </w:numPr>
        <w:rPr>
          <w:rFonts w:ascii="Times New Roman" w:hAnsi="Times New Roman" w:cs="Times New Roman"/>
        </w:rPr>
      </w:pPr>
      <w:proofErr w:type="spellStart"/>
      <w:r w:rsidRPr="00E96669">
        <w:rPr>
          <w:rFonts w:ascii="Times New Roman" w:hAnsi="Times New Roman" w:cs="Times New Roman"/>
        </w:rPr>
        <w:t>cholecystectom</w:t>
      </w:r>
      <w:proofErr w:type="spellEnd"/>
      <w:r w:rsidRPr="00E96669">
        <w:rPr>
          <w:rFonts w:ascii="Times New Roman" w:hAnsi="Times New Roman" w:cs="Times New Roman"/>
        </w:rPr>
        <w:t>* AND (three-dimension* OR 3-dimension* OR 3D)</w:t>
      </w:r>
    </w:p>
    <w:p w14:paraId="753DDB1F" w14:textId="0D09DFAA" w:rsidR="000407C2" w:rsidRDefault="000407C2" w:rsidP="000407C2">
      <w:pPr>
        <w:rPr>
          <w:rFonts w:ascii="Times New Roman" w:hAnsi="Times New Roman" w:cs="Times New Roman"/>
        </w:rPr>
      </w:pPr>
      <w:r>
        <w:rPr>
          <w:rFonts w:ascii="Times New Roman" w:hAnsi="Times New Roman" w:cs="Times New Roman"/>
        </w:rPr>
        <w:t>After duplicate results were removed, relevant articles were screened through an abstract review</w:t>
      </w:r>
      <w:r w:rsidR="00B5248B">
        <w:rPr>
          <w:rFonts w:ascii="Times New Roman" w:hAnsi="Times New Roman" w:cs="Times New Roman"/>
        </w:rPr>
        <w:t xml:space="preserve"> </w:t>
      </w:r>
      <w:r w:rsidR="00533BD4">
        <w:rPr>
          <w:rFonts w:ascii="Times New Roman" w:hAnsi="Times New Roman" w:cs="Times New Roman"/>
        </w:rPr>
        <w:t>(</w:t>
      </w:r>
      <w:r w:rsidR="00B5248B">
        <w:rPr>
          <w:rFonts w:ascii="Times New Roman" w:hAnsi="Times New Roman" w:cs="Times New Roman"/>
        </w:rPr>
        <w:t>Figure 1</w:t>
      </w:r>
      <w:r w:rsidR="00533BD4">
        <w:rPr>
          <w:rFonts w:ascii="Times New Roman" w:hAnsi="Times New Roman" w:cs="Times New Roman"/>
        </w:rPr>
        <w:t>)</w:t>
      </w:r>
      <w:r>
        <w:rPr>
          <w:rFonts w:ascii="Times New Roman" w:hAnsi="Times New Roman" w:cs="Times New Roman"/>
        </w:rPr>
        <w:t>. Further relevant articles were then reviewed through full</w:t>
      </w:r>
      <w:r w:rsidR="002D74E9">
        <w:rPr>
          <w:rFonts w:ascii="Times New Roman" w:hAnsi="Times New Roman" w:cs="Times New Roman"/>
        </w:rPr>
        <w:t>-</w:t>
      </w:r>
      <w:r>
        <w:rPr>
          <w:rFonts w:ascii="Times New Roman" w:hAnsi="Times New Roman" w:cs="Times New Roman"/>
        </w:rPr>
        <w:t xml:space="preserve">text review. </w:t>
      </w:r>
    </w:p>
    <w:p w14:paraId="1F6E27C8" w14:textId="0F600B99" w:rsidR="001D55EE" w:rsidRPr="00ED7FA3" w:rsidRDefault="00A91437" w:rsidP="00ED7FA3">
      <w:pPr>
        <w:rPr>
          <w:rFonts w:ascii="Times New Roman" w:hAnsi="Times New Roman" w:cs="Times New Roman"/>
        </w:rPr>
      </w:pPr>
      <w:r>
        <w:rPr>
          <w:rFonts w:ascii="Times New Roman" w:hAnsi="Times New Roman" w:cs="Times New Roman"/>
        </w:rPr>
        <w:t xml:space="preserve">Inclusion criteria for this narrative review </w:t>
      </w:r>
      <w:r w:rsidR="008A4F4F">
        <w:rPr>
          <w:rFonts w:ascii="Times New Roman" w:hAnsi="Times New Roman" w:cs="Times New Roman"/>
        </w:rPr>
        <w:t>were</w:t>
      </w:r>
      <w:r>
        <w:rPr>
          <w:rFonts w:ascii="Times New Roman" w:hAnsi="Times New Roman" w:cs="Times New Roman"/>
        </w:rPr>
        <w:t xml:space="preserve"> all</w:t>
      </w:r>
      <w:r w:rsidR="00AB03B8">
        <w:rPr>
          <w:rFonts w:ascii="Times New Roman" w:hAnsi="Times New Roman" w:cs="Times New Roman"/>
        </w:rPr>
        <w:t xml:space="preserve"> study types including systematic reviews, meta-</w:t>
      </w:r>
      <w:r w:rsidR="002A5073">
        <w:rPr>
          <w:rFonts w:ascii="Times New Roman" w:hAnsi="Times New Roman" w:cs="Times New Roman"/>
        </w:rPr>
        <w:t>analyses</w:t>
      </w:r>
      <w:r w:rsidR="00AB03B8">
        <w:rPr>
          <w:rFonts w:ascii="Times New Roman" w:hAnsi="Times New Roman" w:cs="Times New Roman"/>
        </w:rPr>
        <w:t>, randomised control trials</w:t>
      </w:r>
      <w:r w:rsidR="000566B9">
        <w:rPr>
          <w:rFonts w:ascii="Times New Roman" w:hAnsi="Times New Roman" w:cs="Times New Roman"/>
        </w:rPr>
        <w:t xml:space="preserve"> (RCTs)</w:t>
      </w:r>
      <w:r w:rsidR="00AB03B8">
        <w:rPr>
          <w:rFonts w:ascii="Times New Roman" w:hAnsi="Times New Roman" w:cs="Times New Roman"/>
        </w:rPr>
        <w:t xml:space="preserve">, prospective and retrospective cohort studies </w:t>
      </w:r>
      <w:r w:rsidR="002A5073">
        <w:rPr>
          <w:rFonts w:ascii="Times New Roman" w:hAnsi="Times New Roman" w:cs="Times New Roman"/>
        </w:rPr>
        <w:t xml:space="preserve">that compare 2D and 3D visualisation systems in laparoscopic cholecystectomy. </w:t>
      </w:r>
      <w:r w:rsidR="00841017">
        <w:rPr>
          <w:rFonts w:ascii="Times New Roman" w:hAnsi="Times New Roman" w:cs="Times New Roman"/>
        </w:rPr>
        <w:t>The s</w:t>
      </w:r>
      <w:r w:rsidR="006E5723">
        <w:rPr>
          <w:rFonts w:ascii="Times New Roman" w:hAnsi="Times New Roman" w:cs="Times New Roman"/>
        </w:rPr>
        <w:t xml:space="preserve">earch </w:t>
      </w:r>
      <w:r w:rsidR="00521FBB">
        <w:rPr>
          <w:rFonts w:ascii="Times New Roman" w:hAnsi="Times New Roman" w:cs="Times New Roman"/>
        </w:rPr>
        <w:t>was</w:t>
      </w:r>
      <w:r w:rsidR="00627802">
        <w:rPr>
          <w:rFonts w:ascii="Times New Roman" w:hAnsi="Times New Roman" w:cs="Times New Roman"/>
        </w:rPr>
        <w:t xml:space="preserve"> </w:t>
      </w:r>
      <w:r w:rsidR="006E5723">
        <w:rPr>
          <w:rFonts w:ascii="Times New Roman" w:hAnsi="Times New Roman" w:cs="Times New Roman"/>
        </w:rPr>
        <w:t xml:space="preserve">inclusive of all study to determine which intra-operative outcomes have been assessed when comparing 2D and 3D visualisation systems in laparoscopic cholecystectomy. </w:t>
      </w:r>
      <w:r w:rsidR="00363946">
        <w:rPr>
          <w:rFonts w:ascii="Times New Roman" w:hAnsi="Times New Roman" w:cs="Times New Roman"/>
        </w:rPr>
        <w:t>The</w:t>
      </w:r>
      <w:r w:rsidR="00363946" w:rsidRPr="00363946">
        <w:rPr>
          <w:rFonts w:ascii="Times New Roman" w:hAnsi="Times New Roman" w:cs="Times New Roman"/>
        </w:rPr>
        <w:t xml:space="preserve"> </w:t>
      </w:r>
      <w:r w:rsidR="003E4614">
        <w:rPr>
          <w:rFonts w:ascii="Times New Roman" w:hAnsi="Times New Roman" w:cs="Times New Roman"/>
        </w:rPr>
        <w:t>search exclude</w:t>
      </w:r>
      <w:r w:rsidR="00F914A8">
        <w:rPr>
          <w:rFonts w:ascii="Times New Roman" w:hAnsi="Times New Roman" w:cs="Times New Roman"/>
        </w:rPr>
        <w:t>d</w:t>
      </w:r>
      <w:r w:rsidR="003E4614">
        <w:rPr>
          <w:rFonts w:ascii="Times New Roman" w:hAnsi="Times New Roman" w:cs="Times New Roman"/>
        </w:rPr>
        <w:t xml:space="preserve"> studies that </w:t>
      </w:r>
      <w:r w:rsidR="00363946" w:rsidRPr="00363946">
        <w:rPr>
          <w:rFonts w:ascii="Times New Roman" w:hAnsi="Times New Roman" w:cs="Times New Roman"/>
        </w:rPr>
        <w:t xml:space="preserve">compares laparoscopic cholecystectomies with either visualisation system with any other alternative surgical procedure </w:t>
      </w:r>
      <w:proofErr w:type="gramStart"/>
      <w:r w:rsidR="00363946" w:rsidRPr="00363946">
        <w:rPr>
          <w:rFonts w:ascii="Times New Roman" w:hAnsi="Times New Roman" w:cs="Times New Roman"/>
        </w:rPr>
        <w:t>i.e.</w:t>
      </w:r>
      <w:proofErr w:type="gramEnd"/>
      <w:r w:rsidR="00363946" w:rsidRPr="00363946">
        <w:rPr>
          <w:rFonts w:ascii="Times New Roman" w:hAnsi="Times New Roman" w:cs="Times New Roman"/>
        </w:rPr>
        <w:t xml:space="preserve"> </w:t>
      </w:r>
      <w:r w:rsidR="00554587">
        <w:rPr>
          <w:rFonts w:ascii="Times New Roman" w:hAnsi="Times New Roman" w:cs="Times New Roman"/>
        </w:rPr>
        <w:t xml:space="preserve">robotic, </w:t>
      </w:r>
      <w:r w:rsidR="00363946" w:rsidRPr="00363946">
        <w:rPr>
          <w:rFonts w:ascii="Times New Roman" w:hAnsi="Times New Roman" w:cs="Times New Roman"/>
        </w:rPr>
        <w:t>mini-laparotomy for cholecystectomy or open procedures.</w:t>
      </w:r>
      <w:r w:rsidR="00363946">
        <w:rPr>
          <w:rFonts w:ascii="Times New Roman" w:hAnsi="Times New Roman" w:cs="Times New Roman"/>
        </w:rPr>
        <w:t xml:space="preserve"> </w:t>
      </w:r>
    </w:p>
    <w:p w14:paraId="6781A95C" w14:textId="00607999" w:rsidR="001F67FD" w:rsidRDefault="001F67FD" w:rsidP="000A6C07">
      <w:pPr>
        <w:rPr>
          <w:rFonts w:ascii="Times New Roman" w:hAnsi="Times New Roman" w:cs="Times New Roman"/>
        </w:rPr>
      </w:pPr>
    </w:p>
    <w:p w14:paraId="0E3C8C24" w14:textId="77777777" w:rsidR="002E07CA" w:rsidRDefault="002E07CA" w:rsidP="000A6C07">
      <w:pPr>
        <w:rPr>
          <w:rFonts w:ascii="Times New Roman" w:hAnsi="Times New Roman" w:cs="Times New Roman"/>
        </w:rPr>
      </w:pPr>
    </w:p>
    <w:p w14:paraId="7F9C8C15" w14:textId="07144158" w:rsidR="001F67FD" w:rsidRPr="003D1C3C" w:rsidRDefault="001F67FD" w:rsidP="000A6C07">
      <w:pPr>
        <w:rPr>
          <w:rFonts w:ascii="Times New Roman" w:hAnsi="Times New Roman" w:cs="Times New Roman"/>
        </w:rPr>
      </w:pPr>
      <w:r w:rsidRPr="003D1C3C">
        <w:rPr>
          <w:rFonts w:ascii="Times New Roman" w:hAnsi="Times New Roman" w:cs="Times New Roman"/>
          <w:b/>
          <w:bCs/>
        </w:rPr>
        <w:t>Results:</w:t>
      </w:r>
    </w:p>
    <w:p w14:paraId="2019B93A" w14:textId="73B7BED9" w:rsidR="002E5747" w:rsidRDefault="001F67FD">
      <w:pPr>
        <w:rPr>
          <w:rFonts w:ascii="Times New Roman" w:hAnsi="Times New Roman" w:cs="Times New Roman"/>
        </w:rPr>
      </w:pPr>
      <w:r>
        <w:rPr>
          <w:rFonts w:ascii="Times New Roman" w:hAnsi="Times New Roman" w:cs="Times New Roman"/>
        </w:rPr>
        <w:t>After analysing</w:t>
      </w:r>
      <w:r w:rsidR="00CF4447">
        <w:rPr>
          <w:rFonts w:ascii="Times New Roman" w:hAnsi="Times New Roman" w:cs="Times New Roman"/>
        </w:rPr>
        <w:t xml:space="preserve"> the</w:t>
      </w:r>
      <w:r>
        <w:rPr>
          <w:rFonts w:ascii="Times New Roman" w:hAnsi="Times New Roman" w:cs="Times New Roman"/>
        </w:rPr>
        <w:t xml:space="preserve"> existing literature comparing 2D and 3D visualisation systems</w:t>
      </w:r>
      <w:r w:rsidR="00313B5B">
        <w:rPr>
          <w:rFonts w:ascii="Times New Roman" w:hAnsi="Times New Roman" w:cs="Times New Roman"/>
        </w:rPr>
        <w:t xml:space="preserve"> in laparoscopic cholecystectomy</w:t>
      </w:r>
      <w:r w:rsidR="002C532B">
        <w:rPr>
          <w:rFonts w:ascii="Times New Roman" w:hAnsi="Times New Roman" w:cs="Times New Roman"/>
        </w:rPr>
        <w:t xml:space="preserve">, </w:t>
      </w:r>
      <w:r w:rsidR="00F41ABE">
        <w:rPr>
          <w:rFonts w:ascii="Times New Roman" w:hAnsi="Times New Roman" w:cs="Times New Roman"/>
        </w:rPr>
        <w:t>two</w:t>
      </w:r>
      <w:r w:rsidR="002C532B">
        <w:rPr>
          <w:rFonts w:ascii="Times New Roman" w:hAnsi="Times New Roman" w:cs="Times New Roman"/>
        </w:rPr>
        <w:t xml:space="preserve"> common outcomes emerged</w:t>
      </w:r>
      <w:r w:rsidR="00BE1F49">
        <w:rPr>
          <w:rFonts w:ascii="Times New Roman" w:hAnsi="Times New Roman" w:cs="Times New Roman"/>
        </w:rPr>
        <w:t xml:space="preserve"> </w:t>
      </w:r>
      <w:r w:rsidR="006B70D0">
        <w:rPr>
          <w:rFonts w:ascii="Times New Roman" w:hAnsi="Times New Roman" w:cs="Times New Roman"/>
        </w:rPr>
        <w:t>for assessing intra-operative efficiency</w:t>
      </w:r>
      <w:r w:rsidR="00244503">
        <w:rPr>
          <w:rFonts w:ascii="Times New Roman" w:hAnsi="Times New Roman" w:cs="Times New Roman"/>
        </w:rPr>
        <w:t>,</w:t>
      </w:r>
      <w:r w:rsidR="002E5747">
        <w:rPr>
          <w:rFonts w:ascii="Times New Roman" w:hAnsi="Times New Roman" w:cs="Times New Roman"/>
        </w:rPr>
        <w:t xml:space="preserve"> operative </w:t>
      </w:r>
      <w:proofErr w:type="gramStart"/>
      <w:r w:rsidR="002E5747">
        <w:rPr>
          <w:rFonts w:ascii="Times New Roman" w:hAnsi="Times New Roman" w:cs="Times New Roman"/>
        </w:rPr>
        <w:t>time</w:t>
      </w:r>
      <w:proofErr w:type="gramEnd"/>
      <w:r w:rsidR="006B70D0">
        <w:rPr>
          <w:rFonts w:ascii="Times New Roman" w:hAnsi="Times New Roman" w:cs="Times New Roman"/>
        </w:rPr>
        <w:t xml:space="preserve"> and</w:t>
      </w:r>
      <w:r w:rsidR="002E5747">
        <w:rPr>
          <w:rFonts w:ascii="Times New Roman" w:hAnsi="Times New Roman" w:cs="Times New Roman"/>
        </w:rPr>
        <w:t xml:space="preserve"> </w:t>
      </w:r>
      <w:r w:rsidR="006B70D0">
        <w:rPr>
          <w:rFonts w:ascii="Times New Roman" w:hAnsi="Times New Roman" w:cs="Times New Roman"/>
        </w:rPr>
        <w:t>intra-operative</w:t>
      </w:r>
      <w:r w:rsidR="002E5747">
        <w:rPr>
          <w:rFonts w:ascii="Times New Roman" w:hAnsi="Times New Roman" w:cs="Times New Roman"/>
        </w:rPr>
        <w:t xml:space="preserve"> error rates.</w:t>
      </w:r>
    </w:p>
    <w:p w14:paraId="15C5ECC4" w14:textId="77777777" w:rsidR="00AA1AEC" w:rsidRDefault="00AA1AEC">
      <w:pPr>
        <w:rPr>
          <w:rFonts w:ascii="Times New Roman" w:hAnsi="Times New Roman" w:cs="Times New Roman"/>
        </w:rPr>
      </w:pPr>
    </w:p>
    <w:p w14:paraId="0C5CBB07" w14:textId="77777777" w:rsidR="00AA1AEC" w:rsidRDefault="00AA1AEC">
      <w:pPr>
        <w:rPr>
          <w:rFonts w:ascii="Times New Roman" w:hAnsi="Times New Roman" w:cs="Times New Roman"/>
          <w:u w:val="single"/>
        </w:rPr>
      </w:pPr>
      <w:r>
        <w:rPr>
          <w:rFonts w:ascii="Times New Roman" w:hAnsi="Times New Roman" w:cs="Times New Roman"/>
          <w:u w:val="single"/>
        </w:rPr>
        <w:t>Operative time:</w:t>
      </w:r>
    </w:p>
    <w:p w14:paraId="1C551EED" w14:textId="6BE93030" w:rsidR="0042369A" w:rsidRDefault="00AD7C5E">
      <w:pPr>
        <w:rPr>
          <w:rFonts w:ascii="Times New Roman" w:hAnsi="Times New Roman" w:cs="Times New Roman"/>
        </w:rPr>
      </w:pPr>
      <w:r>
        <w:rPr>
          <w:rFonts w:ascii="Times New Roman" w:hAnsi="Times New Roman" w:cs="Times New Roman"/>
        </w:rPr>
        <w:t>It was postulated that with in</w:t>
      </w:r>
      <w:r w:rsidR="008C4A2D">
        <w:rPr>
          <w:rFonts w:ascii="Times New Roman" w:hAnsi="Times New Roman" w:cs="Times New Roman"/>
        </w:rPr>
        <w:t>creased depth perception in 3D systems</w:t>
      </w:r>
      <w:r w:rsidR="00F1412D">
        <w:rPr>
          <w:rFonts w:ascii="Times New Roman" w:hAnsi="Times New Roman" w:cs="Times New Roman"/>
        </w:rPr>
        <w:t>,</w:t>
      </w:r>
      <w:r w:rsidR="00303B1A">
        <w:rPr>
          <w:rFonts w:ascii="Times New Roman" w:hAnsi="Times New Roman" w:cs="Times New Roman"/>
        </w:rPr>
        <w:t xml:space="preserve"> there would be increased accuracy</w:t>
      </w:r>
      <w:r w:rsidR="00A3409C">
        <w:rPr>
          <w:rFonts w:ascii="Times New Roman" w:hAnsi="Times New Roman" w:cs="Times New Roman"/>
        </w:rPr>
        <w:t xml:space="preserve"> and speed</w:t>
      </w:r>
      <w:r w:rsidR="00303B1A">
        <w:rPr>
          <w:rFonts w:ascii="Times New Roman" w:hAnsi="Times New Roman" w:cs="Times New Roman"/>
        </w:rPr>
        <w:t xml:space="preserve"> of surgical movements </w:t>
      </w:r>
      <w:r w:rsidR="00A3409C">
        <w:rPr>
          <w:rFonts w:ascii="Times New Roman" w:hAnsi="Times New Roman" w:cs="Times New Roman"/>
        </w:rPr>
        <w:t>resulting in</w:t>
      </w:r>
      <w:r w:rsidR="00A51421">
        <w:rPr>
          <w:rFonts w:ascii="Times New Roman" w:hAnsi="Times New Roman" w:cs="Times New Roman"/>
        </w:rPr>
        <w:t xml:space="preserve"> decreased operative times. </w:t>
      </w:r>
      <w:r w:rsidR="001F09D5">
        <w:rPr>
          <w:rFonts w:ascii="Times New Roman" w:hAnsi="Times New Roman" w:cs="Times New Roman"/>
        </w:rPr>
        <w:t>R</w:t>
      </w:r>
      <w:r w:rsidR="003077E4">
        <w:rPr>
          <w:rFonts w:ascii="Times New Roman" w:hAnsi="Times New Roman" w:cs="Times New Roman"/>
        </w:rPr>
        <w:t xml:space="preserve">etrospective analysis </w:t>
      </w:r>
      <w:r w:rsidR="00E17D4F">
        <w:rPr>
          <w:rFonts w:ascii="Times New Roman" w:hAnsi="Times New Roman" w:cs="Times New Roman"/>
        </w:rPr>
        <w:t>comparing 2D and 3D laparoscopic cholecystectomies by Yun et al (</w:t>
      </w:r>
      <w:r w:rsidR="00925350">
        <w:rPr>
          <w:rFonts w:ascii="Times New Roman" w:hAnsi="Times New Roman" w:cs="Times New Roman"/>
        </w:rPr>
        <w:t>2019) showed a significant decrease in operative time of 32 minutes when using 3D systems.</w:t>
      </w:r>
      <w:r w:rsidR="00920418">
        <w:rPr>
          <w:rFonts w:ascii="Times New Roman" w:hAnsi="Times New Roman" w:cs="Times New Roman"/>
          <w:vertAlign w:val="superscript"/>
        </w:rPr>
        <w:t>4</w:t>
      </w:r>
      <w:r w:rsidR="00925350">
        <w:rPr>
          <w:rFonts w:ascii="Times New Roman" w:hAnsi="Times New Roman" w:cs="Times New Roman"/>
        </w:rPr>
        <w:t xml:space="preserve"> This would </w:t>
      </w:r>
      <w:r w:rsidR="001F09D5">
        <w:rPr>
          <w:rFonts w:ascii="Times New Roman" w:hAnsi="Times New Roman" w:cs="Times New Roman"/>
        </w:rPr>
        <w:t>signify</w:t>
      </w:r>
      <w:r w:rsidR="00925350">
        <w:rPr>
          <w:rFonts w:ascii="Times New Roman" w:hAnsi="Times New Roman" w:cs="Times New Roman"/>
        </w:rPr>
        <w:t xml:space="preserve"> a significant advantage </w:t>
      </w:r>
      <w:r w:rsidR="000E7ADA">
        <w:rPr>
          <w:rFonts w:ascii="Times New Roman" w:hAnsi="Times New Roman" w:cs="Times New Roman"/>
        </w:rPr>
        <w:t>in 3D laparoscopic cholecystectomy</w:t>
      </w:r>
      <w:r w:rsidR="00925350">
        <w:rPr>
          <w:rFonts w:ascii="Times New Roman" w:hAnsi="Times New Roman" w:cs="Times New Roman"/>
        </w:rPr>
        <w:t xml:space="preserve">. </w:t>
      </w:r>
      <w:r w:rsidR="000E7ADA">
        <w:rPr>
          <w:rFonts w:ascii="Times New Roman" w:hAnsi="Times New Roman" w:cs="Times New Roman"/>
        </w:rPr>
        <w:t>S</w:t>
      </w:r>
      <w:r w:rsidR="00925350">
        <w:rPr>
          <w:rFonts w:ascii="Times New Roman" w:hAnsi="Times New Roman" w:cs="Times New Roman"/>
        </w:rPr>
        <w:t>ubsequent</w:t>
      </w:r>
      <w:r w:rsidR="00536C54">
        <w:rPr>
          <w:rFonts w:ascii="Times New Roman" w:hAnsi="Times New Roman" w:cs="Times New Roman"/>
        </w:rPr>
        <w:t xml:space="preserve"> systematic review and meta-analysis of </w:t>
      </w:r>
      <w:r w:rsidR="000F2140">
        <w:rPr>
          <w:rFonts w:ascii="Times New Roman" w:hAnsi="Times New Roman" w:cs="Times New Roman"/>
        </w:rPr>
        <w:t xml:space="preserve">5 </w:t>
      </w:r>
      <w:r w:rsidR="000566B9">
        <w:rPr>
          <w:rFonts w:ascii="Times New Roman" w:hAnsi="Times New Roman" w:cs="Times New Roman"/>
        </w:rPr>
        <w:t>RCTs</w:t>
      </w:r>
      <w:r w:rsidR="00536C54">
        <w:rPr>
          <w:rFonts w:ascii="Times New Roman" w:hAnsi="Times New Roman" w:cs="Times New Roman"/>
        </w:rPr>
        <w:t xml:space="preserve"> by Davis et al (2020) showed </w:t>
      </w:r>
      <w:r w:rsidR="006C1EC4">
        <w:rPr>
          <w:rFonts w:ascii="Times New Roman" w:hAnsi="Times New Roman" w:cs="Times New Roman"/>
        </w:rPr>
        <w:t xml:space="preserve">a </w:t>
      </w:r>
      <w:r w:rsidR="00535EAE">
        <w:rPr>
          <w:rFonts w:ascii="Times New Roman" w:hAnsi="Times New Roman" w:cs="Times New Roman"/>
        </w:rPr>
        <w:t>statically</w:t>
      </w:r>
      <w:r w:rsidR="006C1EC4">
        <w:rPr>
          <w:rFonts w:ascii="Times New Roman" w:hAnsi="Times New Roman" w:cs="Times New Roman"/>
        </w:rPr>
        <w:t xml:space="preserve"> significant decrease in procedure time of 4.23 minutes when using 3D systems compared to 2D without an increase in intra-operative bleeding, conversion to open or post-operative complications.</w:t>
      </w:r>
      <w:r w:rsidR="0065743C">
        <w:rPr>
          <w:rFonts w:ascii="Times New Roman" w:hAnsi="Times New Roman" w:cs="Times New Roman"/>
          <w:vertAlign w:val="superscript"/>
        </w:rPr>
        <w:t>5</w:t>
      </w:r>
      <w:r w:rsidR="00F00FD1">
        <w:rPr>
          <w:rFonts w:ascii="Times New Roman" w:hAnsi="Times New Roman" w:cs="Times New Roman"/>
        </w:rPr>
        <w:t xml:space="preserve"> T</w:t>
      </w:r>
      <w:r w:rsidR="000E41A7">
        <w:rPr>
          <w:rFonts w:ascii="Times New Roman" w:hAnsi="Times New Roman" w:cs="Times New Roman"/>
        </w:rPr>
        <w:t>here was significant heterogeneity reported between the studies where difference</w:t>
      </w:r>
      <w:r w:rsidR="00F00FD1">
        <w:rPr>
          <w:rFonts w:ascii="Times New Roman" w:hAnsi="Times New Roman" w:cs="Times New Roman"/>
        </w:rPr>
        <w:t>s</w:t>
      </w:r>
      <w:r w:rsidR="00455CAA">
        <w:rPr>
          <w:rFonts w:ascii="Times New Roman" w:hAnsi="Times New Roman" w:cs="Times New Roman"/>
        </w:rPr>
        <w:t xml:space="preserve"> could be due to </w:t>
      </w:r>
      <w:r w:rsidR="00815DF0">
        <w:rPr>
          <w:rFonts w:ascii="Times New Roman" w:hAnsi="Times New Roman" w:cs="Times New Roman"/>
        </w:rPr>
        <w:t xml:space="preserve">inconsistencies across the studies that included aspects of the procedure that would not be affected by visualisation system such as </w:t>
      </w:r>
      <w:r w:rsidR="00455CAA">
        <w:rPr>
          <w:rFonts w:ascii="Times New Roman" w:hAnsi="Times New Roman" w:cs="Times New Roman"/>
        </w:rPr>
        <w:t>time for intra-operative cholangiogram</w:t>
      </w:r>
      <w:r w:rsidR="00902B30">
        <w:rPr>
          <w:rFonts w:ascii="Times New Roman" w:hAnsi="Times New Roman" w:cs="Times New Roman"/>
        </w:rPr>
        <w:t xml:space="preserve"> (IOC)</w:t>
      </w:r>
      <w:r w:rsidR="00455CAA">
        <w:rPr>
          <w:rFonts w:ascii="Times New Roman" w:hAnsi="Times New Roman" w:cs="Times New Roman"/>
        </w:rPr>
        <w:t xml:space="preserve">, insertion of laparoscopic ports or skin suturing. </w:t>
      </w:r>
      <w:r w:rsidR="00AD06B2">
        <w:rPr>
          <w:rFonts w:ascii="Times New Roman" w:hAnsi="Times New Roman" w:cs="Times New Roman"/>
        </w:rPr>
        <w:t>This meta-analysis showed 3D systems result</w:t>
      </w:r>
      <w:r w:rsidR="00F97EBF">
        <w:rPr>
          <w:rFonts w:ascii="Times New Roman" w:hAnsi="Times New Roman" w:cs="Times New Roman"/>
        </w:rPr>
        <w:t>ed</w:t>
      </w:r>
      <w:r w:rsidR="00AD06B2">
        <w:rPr>
          <w:rFonts w:ascii="Times New Roman" w:hAnsi="Times New Roman" w:cs="Times New Roman"/>
        </w:rPr>
        <w:t xml:space="preserve"> in the operation being completed quickly without compromising safety, but this improvement is unlikely to offer any clinical significance for the patient or surgeon. </w:t>
      </w:r>
      <w:r w:rsidR="0025760D">
        <w:rPr>
          <w:rFonts w:ascii="Times New Roman" w:hAnsi="Times New Roman" w:cs="Times New Roman"/>
        </w:rPr>
        <w:t xml:space="preserve">Subsequent studies published after this meta-analysis </w:t>
      </w:r>
      <w:r w:rsidR="009D08D6">
        <w:rPr>
          <w:rFonts w:ascii="Times New Roman" w:hAnsi="Times New Roman" w:cs="Times New Roman"/>
        </w:rPr>
        <w:t>reveal</w:t>
      </w:r>
      <w:r w:rsidR="001D07DA">
        <w:rPr>
          <w:rFonts w:ascii="Times New Roman" w:hAnsi="Times New Roman" w:cs="Times New Roman"/>
        </w:rPr>
        <w:t xml:space="preserve"> varying results when comparing 2D and 3D visualisation system</w:t>
      </w:r>
      <w:r w:rsidR="000C6175">
        <w:rPr>
          <w:rFonts w:ascii="Times New Roman" w:hAnsi="Times New Roman" w:cs="Times New Roman"/>
        </w:rPr>
        <w:t>s</w:t>
      </w:r>
      <w:r w:rsidR="001D07DA">
        <w:rPr>
          <w:rFonts w:ascii="Times New Roman" w:hAnsi="Times New Roman" w:cs="Times New Roman"/>
        </w:rPr>
        <w:t xml:space="preserve">. </w:t>
      </w:r>
      <w:r w:rsidR="00BB1B28">
        <w:rPr>
          <w:rFonts w:ascii="Times New Roman" w:hAnsi="Times New Roman" w:cs="Times New Roman"/>
        </w:rPr>
        <w:t xml:space="preserve">Dunstan et al (2020) completed a RCT </w:t>
      </w:r>
      <w:r w:rsidR="000C6175">
        <w:rPr>
          <w:rFonts w:ascii="Times New Roman" w:hAnsi="Times New Roman" w:cs="Times New Roman"/>
        </w:rPr>
        <w:t xml:space="preserve">of 109 laparoscopic cholecystectomy cases </w:t>
      </w:r>
      <w:r w:rsidR="00BB1B28">
        <w:rPr>
          <w:rFonts w:ascii="Times New Roman" w:hAnsi="Times New Roman" w:cs="Times New Roman"/>
        </w:rPr>
        <w:t>comparing high</w:t>
      </w:r>
      <w:r w:rsidR="00EE69B1">
        <w:rPr>
          <w:rFonts w:ascii="Times New Roman" w:hAnsi="Times New Roman" w:cs="Times New Roman"/>
        </w:rPr>
        <w:t xml:space="preserve">-definition 3D with 4K 2D visualisation systems, which revealed no differences in </w:t>
      </w:r>
      <w:r w:rsidR="00A539F5">
        <w:rPr>
          <w:rFonts w:ascii="Times New Roman" w:hAnsi="Times New Roman" w:cs="Times New Roman"/>
        </w:rPr>
        <w:t xml:space="preserve">operative time across three </w:t>
      </w:r>
      <w:r w:rsidR="00A04D97">
        <w:rPr>
          <w:rFonts w:ascii="Times New Roman" w:hAnsi="Times New Roman" w:cs="Times New Roman"/>
        </w:rPr>
        <w:t xml:space="preserve">consultant </w:t>
      </w:r>
      <w:r w:rsidR="00A539F5">
        <w:rPr>
          <w:rFonts w:ascii="Times New Roman" w:hAnsi="Times New Roman" w:cs="Times New Roman"/>
        </w:rPr>
        <w:t>surgeons</w:t>
      </w:r>
      <w:r w:rsidR="00A04D97">
        <w:rPr>
          <w:rFonts w:ascii="Times New Roman" w:hAnsi="Times New Roman" w:cs="Times New Roman"/>
        </w:rPr>
        <w:t>.</w:t>
      </w:r>
      <w:r w:rsidR="00164D96">
        <w:rPr>
          <w:rFonts w:ascii="Times New Roman" w:hAnsi="Times New Roman" w:cs="Times New Roman"/>
          <w:vertAlign w:val="superscript"/>
        </w:rPr>
        <w:t>6</w:t>
      </w:r>
      <w:r w:rsidR="00A04D97">
        <w:rPr>
          <w:rFonts w:ascii="Times New Roman" w:hAnsi="Times New Roman" w:cs="Times New Roman"/>
        </w:rPr>
        <w:t xml:space="preserve"> </w:t>
      </w:r>
      <w:r w:rsidR="00061729" w:rsidRPr="00061729">
        <w:rPr>
          <w:rFonts w:ascii="Times New Roman" w:hAnsi="Times New Roman" w:cs="Times New Roman"/>
        </w:rPr>
        <w:t>The study collected intra-operative grading of the gallbladder and only reported that grade 3 gallbladders (defined as “dense adhesions, duodenum or bile duct adherent to gallbladder, active inflammation, contracted gallbladder, empyema, dense adherence to liver, difficult abnormal or unclear anatomy, or gallstone in Hartmann’s pouch or gallbladder neck”) had no difference in operative time</w:t>
      </w:r>
      <w:r w:rsidR="00F83ADF">
        <w:rPr>
          <w:rFonts w:ascii="Times New Roman" w:hAnsi="Times New Roman" w:cs="Times New Roman"/>
        </w:rPr>
        <w:t xml:space="preserve"> across either visualisation system</w:t>
      </w:r>
      <w:r w:rsidR="00061729" w:rsidRPr="00061729">
        <w:rPr>
          <w:rFonts w:ascii="Times New Roman" w:hAnsi="Times New Roman" w:cs="Times New Roman"/>
        </w:rPr>
        <w:t>.</w:t>
      </w:r>
      <w:r w:rsidR="00061729">
        <w:rPr>
          <w:rFonts w:ascii="Times New Roman" w:hAnsi="Times New Roman" w:cs="Times New Roman"/>
          <w:vertAlign w:val="superscript"/>
        </w:rPr>
        <w:t>6</w:t>
      </w:r>
      <w:r w:rsidR="00061729">
        <w:rPr>
          <w:rFonts w:ascii="Times New Roman" w:hAnsi="Times New Roman" w:cs="Times New Roman"/>
        </w:rPr>
        <w:t xml:space="preserve"> </w:t>
      </w:r>
      <w:r w:rsidR="002C6358">
        <w:rPr>
          <w:rFonts w:ascii="Times New Roman" w:hAnsi="Times New Roman" w:cs="Times New Roman"/>
        </w:rPr>
        <w:t xml:space="preserve">Additionally, this </w:t>
      </w:r>
      <w:r w:rsidR="005E650D">
        <w:rPr>
          <w:rFonts w:ascii="Times New Roman" w:hAnsi="Times New Roman" w:cs="Times New Roman"/>
        </w:rPr>
        <w:t xml:space="preserve">study </w:t>
      </w:r>
      <w:r w:rsidR="00A3678C">
        <w:rPr>
          <w:rFonts w:ascii="Times New Roman" w:hAnsi="Times New Roman" w:cs="Times New Roman"/>
        </w:rPr>
        <w:t>use</w:t>
      </w:r>
      <w:r w:rsidR="00F83ADF">
        <w:rPr>
          <w:rFonts w:ascii="Times New Roman" w:hAnsi="Times New Roman" w:cs="Times New Roman"/>
        </w:rPr>
        <w:t>d</w:t>
      </w:r>
      <w:r w:rsidR="00A3678C">
        <w:rPr>
          <w:rFonts w:ascii="Times New Roman" w:hAnsi="Times New Roman" w:cs="Times New Roman"/>
        </w:rPr>
        <w:t xml:space="preserve"> three consultant surgeons and did not comment on experience of these </w:t>
      </w:r>
      <w:r w:rsidR="00A3678C">
        <w:rPr>
          <w:rFonts w:ascii="Times New Roman" w:hAnsi="Times New Roman" w:cs="Times New Roman"/>
        </w:rPr>
        <w:lastRenderedPageBreak/>
        <w:t xml:space="preserve">surgeons or comment whether these cases were completed as emergent or elective </w:t>
      </w:r>
      <w:r w:rsidR="0078484C">
        <w:rPr>
          <w:rFonts w:ascii="Times New Roman" w:hAnsi="Times New Roman" w:cs="Times New Roman"/>
        </w:rPr>
        <w:t>surgeries</w:t>
      </w:r>
      <w:r w:rsidR="00A3678C">
        <w:rPr>
          <w:rFonts w:ascii="Times New Roman" w:hAnsi="Times New Roman" w:cs="Times New Roman"/>
        </w:rPr>
        <w:t xml:space="preserve">. </w:t>
      </w:r>
      <w:r w:rsidR="00B84E20">
        <w:rPr>
          <w:rFonts w:ascii="Times New Roman" w:hAnsi="Times New Roman" w:cs="Times New Roman"/>
        </w:rPr>
        <w:t xml:space="preserve">Given the small sample size, a significant difference in emergent or </w:t>
      </w:r>
      <w:r w:rsidR="00200FCE">
        <w:rPr>
          <w:rFonts w:ascii="Times New Roman" w:hAnsi="Times New Roman" w:cs="Times New Roman"/>
        </w:rPr>
        <w:t xml:space="preserve">elective surgeries could </w:t>
      </w:r>
      <w:r w:rsidR="000C7E33">
        <w:rPr>
          <w:rFonts w:ascii="Times New Roman" w:hAnsi="Times New Roman" w:cs="Times New Roman"/>
        </w:rPr>
        <w:t xml:space="preserve">significantly </w:t>
      </w:r>
      <w:r w:rsidR="00200FCE">
        <w:rPr>
          <w:rFonts w:ascii="Times New Roman" w:hAnsi="Times New Roman" w:cs="Times New Roman"/>
        </w:rPr>
        <w:t>bias the results.</w:t>
      </w:r>
      <w:r w:rsidR="0042369A">
        <w:rPr>
          <w:rFonts w:ascii="Times New Roman" w:hAnsi="Times New Roman" w:cs="Times New Roman"/>
        </w:rPr>
        <w:t xml:space="preserve"> </w:t>
      </w:r>
      <w:proofErr w:type="spellStart"/>
      <w:r w:rsidR="00F416FC">
        <w:rPr>
          <w:rFonts w:ascii="Times New Roman" w:hAnsi="Times New Roman" w:cs="Times New Roman"/>
        </w:rPr>
        <w:t>Prashad</w:t>
      </w:r>
      <w:proofErr w:type="spellEnd"/>
      <w:r w:rsidR="00F416FC">
        <w:rPr>
          <w:rFonts w:ascii="Times New Roman" w:hAnsi="Times New Roman" w:cs="Times New Roman"/>
        </w:rPr>
        <w:t xml:space="preserve"> et al (202</w:t>
      </w:r>
      <w:r w:rsidR="00726B16">
        <w:rPr>
          <w:rFonts w:ascii="Times New Roman" w:hAnsi="Times New Roman" w:cs="Times New Roman"/>
        </w:rPr>
        <w:t>1</w:t>
      </w:r>
      <w:r w:rsidR="00F416FC">
        <w:rPr>
          <w:rFonts w:ascii="Times New Roman" w:hAnsi="Times New Roman" w:cs="Times New Roman"/>
        </w:rPr>
        <w:t>)</w:t>
      </w:r>
      <w:r w:rsidR="0004404B">
        <w:rPr>
          <w:rFonts w:ascii="Times New Roman" w:hAnsi="Times New Roman" w:cs="Times New Roman"/>
        </w:rPr>
        <w:t xml:space="preserve"> undertook </w:t>
      </w:r>
      <w:r w:rsidR="00D2220B">
        <w:rPr>
          <w:rFonts w:ascii="Times New Roman" w:hAnsi="Times New Roman" w:cs="Times New Roman"/>
        </w:rPr>
        <w:t xml:space="preserve">a </w:t>
      </w:r>
      <w:r w:rsidR="00E57374">
        <w:rPr>
          <w:rFonts w:ascii="Times New Roman" w:hAnsi="Times New Roman" w:cs="Times New Roman"/>
        </w:rPr>
        <w:t xml:space="preserve">RCT </w:t>
      </w:r>
      <w:r w:rsidR="006B684D">
        <w:rPr>
          <w:rFonts w:ascii="Times New Roman" w:hAnsi="Times New Roman" w:cs="Times New Roman"/>
        </w:rPr>
        <w:t xml:space="preserve">comparing 3D and 4K 2D visualisation systems across </w:t>
      </w:r>
      <w:r w:rsidR="007D32C8">
        <w:rPr>
          <w:rFonts w:ascii="Times New Roman" w:hAnsi="Times New Roman" w:cs="Times New Roman"/>
        </w:rPr>
        <w:t>several</w:t>
      </w:r>
      <w:r w:rsidR="006B684D">
        <w:rPr>
          <w:rFonts w:ascii="Times New Roman" w:hAnsi="Times New Roman" w:cs="Times New Roman"/>
        </w:rPr>
        <w:t xml:space="preserve"> general </w:t>
      </w:r>
      <w:r w:rsidR="007D32C8">
        <w:rPr>
          <w:rFonts w:ascii="Times New Roman" w:hAnsi="Times New Roman" w:cs="Times New Roman"/>
        </w:rPr>
        <w:t>surgery procedures.</w:t>
      </w:r>
      <w:r w:rsidR="00164D96">
        <w:rPr>
          <w:rFonts w:ascii="Times New Roman" w:hAnsi="Times New Roman" w:cs="Times New Roman"/>
          <w:vertAlign w:val="superscript"/>
        </w:rPr>
        <w:t>7</w:t>
      </w:r>
      <w:r w:rsidR="007D32C8">
        <w:rPr>
          <w:rFonts w:ascii="Times New Roman" w:hAnsi="Times New Roman" w:cs="Times New Roman"/>
        </w:rPr>
        <w:t xml:space="preserve"> They randomised 60 patients due for </w:t>
      </w:r>
      <w:r w:rsidR="001F4E6B">
        <w:rPr>
          <w:rFonts w:ascii="Times New Roman" w:hAnsi="Times New Roman" w:cs="Times New Roman"/>
        </w:rPr>
        <w:t>laparoscopic cholecystectomy</w:t>
      </w:r>
      <w:r w:rsidR="00E01EAC">
        <w:rPr>
          <w:rFonts w:ascii="Times New Roman" w:hAnsi="Times New Roman" w:cs="Times New Roman"/>
        </w:rPr>
        <w:t xml:space="preserve"> and determined that there was no difference between </w:t>
      </w:r>
      <w:r w:rsidR="00BE3D0C">
        <w:rPr>
          <w:rFonts w:ascii="Times New Roman" w:hAnsi="Times New Roman" w:cs="Times New Roman"/>
        </w:rPr>
        <w:t>the two visualisation systems for total operative time and identified steps</w:t>
      </w:r>
      <w:r w:rsidR="001F4E6B">
        <w:rPr>
          <w:rFonts w:ascii="Times New Roman" w:hAnsi="Times New Roman" w:cs="Times New Roman"/>
        </w:rPr>
        <w:t xml:space="preserve">, even when controlled for gallbladder grade. </w:t>
      </w:r>
      <w:r w:rsidR="00141422">
        <w:rPr>
          <w:rFonts w:ascii="Times New Roman" w:hAnsi="Times New Roman" w:cs="Times New Roman"/>
        </w:rPr>
        <w:t>This study defined total operative time as skin insertion for Veress port to skin closure of last port site, which would introduce confounding factors including variable IOC time and skin suturing time which would not be affected by visualisation system.</w:t>
      </w:r>
      <w:r w:rsidR="00141422">
        <w:rPr>
          <w:rFonts w:ascii="Times New Roman" w:hAnsi="Times New Roman" w:cs="Times New Roman"/>
          <w:vertAlign w:val="superscript"/>
        </w:rPr>
        <w:t>7</w:t>
      </w:r>
      <w:r w:rsidR="00141422">
        <w:rPr>
          <w:rFonts w:ascii="Times New Roman" w:hAnsi="Times New Roman" w:cs="Times New Roman"/>
        </w:rPr>
        <w:t xml:space="preserve"> </w:t>
      </w:r>
      <w:r w:rsidR="00026031" w:rsidRPr="00026031">
        <w:rPr>
          <w:rFonts w:ascii="Times New Roman" w:hAnsi="Times New Roman" w:cs="Times New Roman"/>
        </w:rPr>
        <w:t>In addition, limited conclusions can be drawn from this study as</w:t>
      </w:r>
      <w:r w:rsidR="00141422">
        <w:rPr>
          <w:rFonts w:ascii="Times New Roman" w:hAnsi="Times New Roman" w:cs="Times New Roman"/>
        </w:rPr>
        <w:t xml:space="preserve"> it did not control for surgeon’s experience, elective vs emergent cases or operator’s experience, and therefore, limited conclusions can be made regarding overall operative time.</w:t>
      </w:r>
      <w:r w:rsidR="0042369A">
        <w:rPr>
          <w:rFonts w:ascii="Times New Roman" w:hAnsi="Times New Roman" w:cs="Times New Roman"/>
        </w:rPr>
        <w:t xml:space="preserve"> </w:t>
      </w:r>
      <w:r w:rsidR="00184BB1">
        <w:rPr>
          <w:rFonts w:ascii="Times New Roman" w:hAnsi="Times New Roman" w:cs="Times New Roman"/>
        </w:rPr>
        <w:t>Moreover</w:t>
      </w:r>
      <w:r w:rsidR="0049378D">
        <w:rPr>
          <w:rFonts w:ascii="Times New Roman" w:hAnsi="Times New Roman" w:cs="Times New Roman"/>
        </w:rPr>
        <w:t xml:space="preserve">, </w:t>
      </w:r>
      <w:proofErr w:type="spellStart"/>
      <w:r w:rsidR="0049378D">
        <w:rPr>
          <w:rFonts w:ascii="Times New Roman" w:hAnsi="Times New Roman" w:cs="Times New Roman"/>
        </w:rPr>
        <w:t>Tauri</w:t>
      </w:r>
      <w:r w:rsidR="00BB0163">
        <w:rPr>
          <w:rFonts w:ascii="Times New Roman" w:hAnsi="Times New Roman" w:cs="Times New Roman"/>
        </w:rPr>
        <w:t>anen</w:t>
      </w:r>
      <w:proofErr w:type="spellEnd"/>
      <w:r w:rsidR="00BB0163">
        <w:rPr>
          <w:rFonts w:ascii="Times New Roman" w:hAnsi="Times New Roman" w:cs="Times New Roman"/>
        </w:rPr>
        <w:t xml:space="preserve"> et al (2021) </w:t>
      </w:r>
      <w:r w:rsidR="00BA7C91">
        <w:rPr>
          <w:rFonts w:ascii="Times New Roman" w:hAnsi="Times New Roman" w:cs="Times New Roman"/>
        </w:rPr>
        <w:t>undertook</w:t>
      </w:r>
      <w:r w:rsidR="00BB0163">
        <w:rPr>
          <w:rFonts w:ascii="Times New Roman" w:hAnsi="Times New Roman" w:cs="Times New Roman"/>
        </w:rPr>
        <w:t xml:space="preserve"> a </w:t>
      </w:r>
      <w:r w:rsidR="00BA6729">
        <w:rPr>
          <w:rFonts w:ascii="Times New Roman" w:hAnsi="Times New Roman" w:cs="Times New Roman"/>
        </w:rPr>
        <w:t xml:space="preserve">prospective cohort study of 241 consecutive laparoscopic cholecystectomy </w:t>
      </w:r>
      <w:r w:rsidR="0005065D">
        <w:rPr>
          <w:rFonts w:ascii="Times New Roman" w:hAnsi="Times New Roman" w:cs="Times New Roman"/>
        </w:rPr>
        <w:t>cases, where</w:t>
      </w:r>
      <w:r w:rsidR="00FD3907">
        <w:rPr>
          <w:rFonts w:ascii="Times New Roman" w:hAnsi="Times New Roman" w:cs="Times New Roman"/>
        </w:rPr>
        <w:t xml:space="preserve"> 3D systems resulted in an increased procedure time of 6.1 minutes.</w:t>
      </w:r>
      <w:r w:rsidR="009F58A9">
        <w:rPr>
          <w:rFonts w:ascii="Times New Roman" w:hAnsi="Times New Roman" w:cs="Times New Roman"/>
          <w:vertAlign w:val="superscript"/>
        </w:rPr>
        <w:t>8</w:t>
      </w:r>
      <w:r w:rsidR="00B57F00">
        <w:rPr>
          <w:rFonts w:ascii="Times New Roman" w:hAnsi="Times New Roman" w:cs="Times New Roman"/>
        </w:rPr>
        <w:t xml:space="preserve"> </w:t>
      </w:r>
      <w:r w:rsidR="0053784A">
        <w:rPr>
          <w:rFonts w:ascii="Times New Roman" w:hAnsi="Times New Roman" w:cs="Times New Roman"/>
        </w:rPr>
        <w:t>Again</w:t>
      </w:r>
      <w:r w:rsidR="00B57F00">
        <w:rPr>
          <w:rFonts w:ascii="Times New Roman" w:hAnsi="Times New Roman" w:cs="Times New Roman"/>
        </w:rPr>
        <w:t xml:space="preserve">, this study was not controlled for surgeon experience or gallbladder grade, with </w:t>
      </w:r>
      <w:r w:rsidR="00784F79">
        <w:rPr>
          <w:rFonts w:ascii="Times New Roman" w:hAnsi="Times New Roman" w:cs="Times New Roman"/>
        </w:rPr>
        <w:t>a lower proportion of operations being completed by a senior surgeon and higher rates of acute cholecystitis in the 3D group</w:t>
      </w:r>
      <w:r w:rsidR="00414805">
        <w:rPr>
          <w:rFonts w:ascii="Times New Roman" w:hAnsi="Times New Roman" w:cs="Times New Roman"/>
        </w:rPr>
        <w:t xml:space="preserve"> which </w:t>
      </w:r>
      <w:r w:rsidR="0042218E">
        <w:rPr>
          <w:rFonts w:ascii="Times New Roman" w:hAnsi="Times New Roman" w:cs="Times New Roman"/>
        </w:rPr>
        <w:t xml:space="preserve">significantly biases </w:t>
      </w:r>
      <w:r w:rsidR="000813C1">
        <w:rPr>
          <w:rFonts w:ascii="Times New Roman" w:hAnsi="Times New Roman" w:cs="Times New Roman"/>
        </w:rPr>
        <w:t>findings</w:t>
      </w:r>
      <w:r w:rsidR="00784F79">
        <w:rPr>
          <w:rFonts w:ascii="Times New Roman" w:hAnsi="Times New Roman" w:cs="Times New Roman"/>
        </w:rPr>
        <w:t xml:space="preserve">. </w:t>
      </w:r>
      <w:r w:rsidR="00990DB9">
        <w:rPr>
          <w:rFonts w:ascii="Times New Roman" w:hAnsi="Times New Roman" w:cs="Times New Roman"/>
        </w:rPr>
        <w:t xml:space="preserve">The only study that controls for surgeon’s experience is by </w:t>
      </w:r>
      <w:proofErr w:type="spellStart"/>
      <w:r w:rsidR="00990DB9">
        <w:rPr>
          <w:rFonts w:ascii="Times New Roman" w:hAnsi="Times New Roman" w:cs="Times New Roman"/>
        </w:rPr>
        <w:t>Currò</w:t>
      </w:r>
      <w:proofErr w:type="spellEnd"/>
      <w:r w:rsidR="00990DB9">
        <w:rPr>
          <w:rFonts w:ascii="Times New Roman" w:hAnsi="Times New Roman" w:cs="Times New Roman"/>
        </w:rPr>
        <w:t xml:space="preserve"> et </w:t>
      </w:r>
      <w:proofErr w:type="spellStart"/>
      <w:r w:rsidR="00990DB9">
        <w:rPr>
          <w:rFonts w:ascii="Times New Roman" w:hAnsi="Times New Roman" w:cs="Times New Roman"/>
        </w:rPr>
        <w:t>al</w:t>
      </w:r>
      <w:r w:rsidR="00817A2D">
        <w:rPr>
          <w:rFonts w:ascii="Times New Roman" w:hAnsi="Times New Roman" w:cs="Times New Roman"/>
        </w:rPr>
        <w:t>’s</w:t>
      </w:r>
      <w:proofErr w:type="spellEnd"/>
      <w:r w:rsidR="00990DB9">
        <w:rPr>
          <w:rFonts w:ascii="Times New Roman" w:hAnsi="Times New Roman" w:cs="Times New Roman"/>
        </w:rPr>
        <w:t xml:space="preserve"> (</w:t>
      </w:r>
      <w:r w:rsidR="00260F04">
        <w:rPr>
          <w:rFonts w:ascii="Times New Roman" w:hAnsi="Times New Roman" w:cs="Times New Roman"/>
        </w:rPr>
        <w:t xml:space="preserve">2015) RCT that </w:t>
      </w:r>
      <w:r w:rsidR="00394B0E">
        <w:rPr>
          <w:rFonts w:ascii="Times New Roman" w:hAnsi="Times New Roman" w:cs="Times New Roman"/>
        </w:rPr>
        <w:t>compares 2D and 3D systems in novice and experienced surgeons.</w:t>
      </w:r>
      <w:r w:rsidR="009F58A9">
        <w:rPr>
          <w:rFonts w:ascii="Times New Roman" w:hAnsi="Times New Roman" w:cs="Times New Roman"/>
          <w:vertAlign w:val="superscript"/>
        </w:rPr>
        <w:t>9</w:t>
      </w:r>
      <w:r w:rsidR="00F41B19">
        <w:rPr>
          <w:rFonts w:ascii="Times New Roman" w:hAnsi="Times New Roman" w:cs="Times New Roman"/>
        </w:rPr>
        <w:t xml:space="preserve"> This study found that </w:t>
      </w:r>
      <w:r w:rsidR="001C7429">
        <w:rPr>
          <w:rFonts w:ascii="Times New Roman" w:hAnsi="Times New Roman" w:cs="Times New Roman"/>
        </w:rPr>
        <w:t>operative performance time is not influenced by 3D</w:t>
      </w:r>
      <w:r w:rsidR="00E00F7A">
        <w:rPr>
          <w:rFonts w:ascii="Times New Roman" w:hAnsi="Times New Roman" w:cs="Times New Roman"/>
        </w:rPr>
        <w:t xml:space="preserve"> systems in laparoscopic cholecystectomy, although, </w:t>
      </w:r>
      <w:r w:rsidR="00F87FE2">
        <w:rPr>
          <w:rFonts w:ascii="Times New Roman" w:hAnsi="Times New Roman" w:cs="Times New Roman"/>
        </w:rPr>
        <w:t>in novice surgeons</w:t>
      </w:r>
      <w:r w:rsidR="00B34F96">
        <w:rPr>
          <w:rFonts w:ascii="Times New Roman" w:hAnsi="Times New Roman" w:cs="Times New Roman"/>
        </w:rPr>
        <w:t>,</w:t>
      </w:r>
      <w:r w:rsidR="00F87FE2">
        <w:rPr>
          <w:rFonts w:ascii="Times New Roman" w:hAnsi="Times New Roman" w:cs="Times New Roman"/>
        </w:rPr>
        <w:t xml:space="preserve"> there </w:t>
      </w:r>
      <w:r w:rsidR="00D70350">
        <w:rPr>
          <w:rFonts w:ascii="Times New Roman" w:hAnsi="Times New Roman" w:cs="Times New Roman"/>
        </w:rPr>
        <w:t>is a</w:t>
      </w:r>
      <w:r w:rsidR="00F87FE2">
        <w:rPr>
          <w:rFonts w:ascii="Times New Roman" w:hAnsi="Times New Roman" w:cs="Times New Roman"/>
        </w:rPr>
        <w:t xml:space="preserve"> benefit of 12 minutes per operation</w:t>
      </w:r>
      <w:r w:rsidR="00435203">
        <w:rPr>
          <w:rFonts w:ascii="Times New Roman" w:hAnsi="Times New Roman" w:cs="Times New Roman"/>
        </w:rPr>
        <w:t xml:space="preserve"> and </w:t>
      </w:r>
      <w:r w:rsidR="0036501C">
        <w:rPr>
          <w:rFonts w:ascii="Times New Roman" w:hAnsi="Times New Roman" w:cs="Times New Roman"/>
        </w:rPr>
        <w:t>suggests 3D systems are useful when gaining experience in laparoscopic cholecystectomy</w:t>
      </w:r>
      <w:r w:rsidR="00F87FE2">
        <w:rPr>
          <w:rFonts w:ascii="Times New Roman" w:hAnsi="Times New Roman" w:cs="Times New Roman"/>
        </w:rPr>
        <w:t>.</w:t>
      </w:r>
      <w:r w:rsidR="00353615">
        <w:rPr>
          <w:rFonts w:ascii="Times New Roman" w:hAnsi="Times New Roman" w:cs="Times New Roman"/>
        </w:rPr>
        <w:t xml:space="preserve"> </w:t>
      </w:r>
      <w:r w:rsidR="009B26F6">
        <w:rPr>
          <w:rFonts w:ascii="Times New Roman" w:hAnsi="Times New Roman" w:cs="Times New Roman"/>
        </w:rPr>
        <w:t xml:space="preserve">Additionally, there was a statistically significant </w:t>
      </w:r>
      <w:r w:rsidR="003D05D1">
        <w:rPr>
          <w:rFonts w:ascii="Times New Roman" w:hAnsi="Times New Roman" w:cs="Times New Roman"/>
        </w:rPr>
        <w:t xml:space="preserve">benefit in decreased time </w:t>
      </w:r>
      <w:r w:rsidR="009B26F6">
        <w:rPr>
          <w:rFonts w:ascii="Times New Roman" w:hAnsi="Times New Roman" w:cs="Times New Roman"/>
        </w:rPr>
        <w:t xml:space="preserve">to complete </w:t>
      </w:r>
      <w:r w:rsidR="003D05D1">
        <w:rPr>
          <w:rFonts w:ascii="Times New Roman" w:hAnsi="Times New Roman" w:cs="Times New Roman"/>
        </w:rPr>
        <w:t xml:space="preserve">identified steps including Calot’s </w:t>
      </w:r>
      <w:r w:rsidR="009B26F6">
        <w:rPr>
          <w:rFonts w:ascii="Times New Roman" w:hAnsi="Times New Roman" w:cs="Times New Roman"/>
        </w:rPr>
        <w:t xml:space="preserve">triangle </w:t>
      </w:r>
      <w:r w:rsidR="003D05D1">
        <w:rPr>
          <w:rFonts w:ascii="Times New Roman" w:hAnsi="Times New Roman" w:cs="Times New Roman"/>
        </w:rPr>
        <w:t xml:space="preserve">dissection </w:t>
      </w:r>
      <w:r w:rsidR="009B26F6">
        <w:rPr>
          <w:rFonts w:ascii="Times New Roman" w:hAnsi="Times New Roman" w:cs="Times New Roman"/>
        </w:rPr>
        <w:t xml:space="preserve">and gallbladder removal </w:t>
      </w:r>
      <w:r w:rsidR="00C82B39">
        <w:rPr>
          <w:rFonts w:ascii="Times New Roman" w:hAnsi="Times New Roman" w:cs="Times New Roman"/>
        </w:rPr>
        <w:t>for novice surgeons</w:t>
      </w:r>
      <w:r w:rsidR="007700FF">
        <w:rPr>
          <w:rFonts w:ascii="Times New Roman" w:hAnsi="Times New Roman" w:cs="Times New Roman"/>
        </w:rPr>
        <w:t xml:space="preserve"> and suggest 3D systems may prove useful when first learning how to complete laparoscopic cholecystectomy. </w:t>
      </w:r>
    </w:p>
    <w:p w14:paraId="1E5504D9" w14:textId="77777777" w:rsidR="0042369A" w:rsidRDefault="0042369A">
      <w:pPr>
        <w:rPr>
          <w:rFonts w:ascii="Times New Roman" w:hAnsi="Times New Roman" w:cs="Times New Roman"/>
        </w:rPr>
      </w:pPr>
    </w:p>
    <w:p w14:paraId="78EB05A6" w14:textId="04993F60" w:rsidR="00CE7638" w:rsidRDefault="00D00D0B">
      <w:pPr>
        <w:rPr>
          <w:rFonts w:ascii="Times New Roman" w:hAnsi="Times New Roman" w:cs="Times New Roman"/>
        </w:rPr>
      </w:pPr>
      <w:r w:rsidRPr="00D00D0B">
        <w:rPr>
          <w:rFonts w:ascii="Times New Roman" w:hAnsi="Times New Roman" w:cs="Times New Roman"/>
        </w:rPr>
        <w:t>Ultimately, there slight improvement in operative time when using 3D systems compared to 2D, however, it is uncertain if this of any clinical consequence. 3D systems would likely benefit the early career surgeon in laparoscopic cholecystectomy but given studies are lacking in controlling for experience further research in this area is required. Studies to date are also lacking in controlling for grade of gallbladder and whether cases were elective or emergent, both of which would have significant impact on operating time. Further, studies are inconsistently including steps in overall operating time that would not be affected by visualisation system such as port insertion, IOC or skin suturing which would bias results.</w:t>
      </w:r>
    </w:p>
    <w:p w14:paraId="693B429E" w14:textId="77777777" w:rsidR="00D00D0B" w:rsidRDefault="00D00D0B">
      <w:pPr>
        <w:rPr>
          <w:rFonts w:ascii="Times New Roman" w:hAnsi="Times New Roman" w:cs="Times New Roman"/>
        </w:rPr>
      </w:pPr>
    </w:p>
    <w:p w14:paraId="150CBA3F" w14:textId="7A14CAC3" w:rsidR="00884DAC" w:rsidRDefault="00884DAC">
      <w:pPr>
        <w:rPr>
          <w:rFonts w:ascii="Times New Roman" w:hAnsi="Times New Roman" w:cs="Times New Roman"/>
          <w:u w:val="single"/>
        </w:rPr>
      </w:pPr>
      <w:r>
        <w:rPr>
          <w:rFonts w:ascii="Times New Roman" w:hAnsi="Times New Roman" w:cs="Times New Roman"/>
          <w:u w:val="single"/>
        </w:rPr>
        <w:t>I</w:t>
      </w:r>
      <w:r w:rsidR="006C7D06">
        <w:rPr>
          <w:rFonts w:ascii="Times New Roman" w:hAnsi="Times New Roman" w:cs="Times New Roman"/>
          <w:u w:val="single"/>
        </w:rPr>
        <w:t>n</w:t>
      </w:r>
      <w:r>
        <w:rPr>
          <w:rFonts w:ascii="Times New Roman" w:hAnsi="Times New Roman" w:cs="Times New Roman"/>
          <w:u w:val="single"/>
        </w:rPr>
        <w:t>tra-Operative Complications</w:t>
      </w:r>
    </w:p>
    <w:p w14:paraId="337A034F" w14:textId="1AA93B35" w:rsidR="001311B6" w:rsidRPr="00961AFC" w:rsidRDefault="001817B4">
      <w:pPr>
        <w:rPr>
          <w:rFonts w:ascii="Times New Roman" w:hAnsi="Times New Roman" w:cs="Times New Roman"/>
        </w:rPr>
      </w:pPr>
      <w:r>
        <w:rPr>
          <w:rFonts w:ascii="Times New Roman" w:hAnsi="Times New Roman" w:cs="Times New Roman"/>
        </w:rPr>
        <w:t>Intra-operative findings have been reported incon</w:t>
      </w:r>
      <w:r w:rsidR="000B1052">
        <w:rPr>
          <w:rFonts w:ascii="Times New Roman" w:hAnsi="Times New Roman" w:cs="Times New Roman"/>
        </w:rPr>
        <w:t xml:space="preserve">sistently across </w:t>
      </w:r>
      <w:r w:rsidR="00694417">
        <w:rPr>
          <w:rFonts w:ascii="Times New Roman" w:hAnsi="Times New Roman" w:cs="Times New Roman"/>
        </w:rPr>
        <w:t xml:space="preserve">published literature when comparing 2D and 3D visualisation systems in laparoscopic cholecystectomy. </w:t>
      </w:r>
      <w:r w:rsidR="009144C7">
        <w:rPr>
          <w:rFonts w:ascii="Times New Roman" w:hAnsi="Times New Roman" w:cs="Times New Roman"/>
        </w:rPr>
        <w:t>When assessing for intra-operative errors Dunstan et al (2020) found no difference between 2D and 3D systems in laparoscopic cholecystectomy.</w:t>
      </w:r>
      <w:r w:rsidR="00164D96">
        <w:rPr>
          <w:rFonts w:ascii="Times New Roman" w:hAnsi="Times New Roman" w:cs="Times New Roman"/>
          <w:vertAlign w:val="superscript"/>
        </w:rPr>
        <w:t>6</w:t>
      </w:r>
      <w:r w:rsidR="00DA1335">
        <w:rPr>
          <w:rFonts w:ascii="Times New Roman" w:hAnsi="Times New Roman" w:cs="Times New Roman"/>
        </w:rPr>
        <w:t xml:space="preserve"> </w:t>
      </w:r>
      <w:r w:rsidR="005100D8">
        <w:rPr>
          <w:rFonts w:ascii="Times New Roman" w:hAnsi="Times New Roman" w:cs="Times New Roman"/>
        </w:rPr>
        <w:t>This study</w:t>
      </w:r>
      <w:r w:rsidR="00DA1335">
        <w:rPr>
          <w:rFonts w:ascii="Times New Roman" w:hAnsi="Times New Roman" w:cs="Times New Roman"/>
        </w:rPr>
        <w:t xml:space="preserve"> used the </w:t>
      </w:r>
      <w:r w:rsidR="00E538B9">
        <w:rPr>
          <w:rFonts w:ascii="Times New Roman" w:hAnsi="Times New Roman" w:cs="Times New Roman"/>
        </w:rPr>
        <w:t xml:space="preserve">Technical </w:t>
      </w:r>
      <w:r w:rsidR="00515903">
        <w:rPr>
          <w:rFonts w:ascii="Times New Roman" w:hAnsi="Times New Roman" w:cs="Times New Roman"/>
        </w:rPr>
        <w:t>Skills Checklist</w:t>
      </w:r>
      <w:r w:rsidR="00C17C47">
        <w:rPr>
          <w:rFonts w:ascii="Times New Roman" w:hAnsi="Times New Roman" w:cs="Times New Roman"/>
        </w:rPr>
        <w:t xml:space="preserve">, which </w:t>
      </w:r>
      <w:r w:rsidR="005E7332">
        <w:rPr>
          <w:rFonts w:ascii="Times New Roman" w:hAnsi="Times New Roman" w:cs="Times New Roman"/>
        </w:rPr>
        <w:t xml:space="preserve">involves </w:t>
      </w:r>
      <w:r w:rsidR="00163DA2">
        <w:rPr>
          <w:rFonts w:ascii="Times New Roman" w:hAnsi="Times New Roman" w:cs="Times New Roman"/>
        </w:rPr>
        <w:t>calculating a weighted score for minor error</w:t>
      </w:r>
      <w:r w:rsidR="005D44A2">
        <w:rPr>
          <w:rFonts w:ascii="Times New Roman" w:hAnsi="Times New Roman" w:cs="Times New Roman"/>
        </w:rPr>
        <w:t>s</w:t>
      </w:r>
      <w:r w:rsidR="00163DA2">
        <w:rPr>
          <w:rFonts w:ascii="Times New Roman" w:hAnsi="Times New Roman" w:cs="Times New Roman"/>
        </w:rPr>
        <w:t xml:space="preserve"> (</w:t>
      </w:r>
      <w:proofErr w:type="gramStart"/>
      <w:r w:rsidR="00163DA2">
        <w:rPr>
          <w:rFonts w:ascii="Times New Roman" w:hAnsi="Times New Roman" w:cs="Times New Roman"/>
        </w:rPr>
        <w:t>e.g.</w:t>
      </w:r>
      <w:proofErr w:type="gramEnd"/>
      <w:r w:rsidR="00163DA2">
        <w:rPr>
          <w:rFonts w:ascii="Times New Roman" w:hAnsi="Times New Roman" w:cs="Times New Roman"/>
        </w:rPr>
        <w:t xml:space="preserve"> bile spillage, diathermy injury to liver</w:t>
      </w:r>
      <w:r w:rsidR="005D44A2">
        <w:rPr>
          <w:rFonts w:ascii="Times New Roman" w:hAnsi="Times New Roman" w:cs="Times New Roman"/>
        </w:rPr>
        <w:t xml:space="preserve">, incomplete clipping, injury to cystic duct or artery etc.) and </w:t>
      </w:r>
      <w:r w:rsidR="00976CC8">
        <w:rPr>
          <w:rFonts w:ascii="Times New Roman" w:hAnsi="Times New Roman" w:cs="Times New Roman"/>
        </w:rPr>
        <w:t>significant</w:t>
      </w:r>
      <w:r w:rsidR="005D44A2">
        <w:rPr>
          <w:rFonts w:ascii="Times New Roman" w:hAnsi="Times New Roman" w:cs="Times New Roman"/>
        </w:rPr>
        <w:t xml:space="preserve"> errors </w:t>
      </w:r>
      <w:r w:rsidR="00976CC8">
        <w:rPr>
          <w:rFonts w:ascii="Times New Roman" w:hAnsi="Times New Roman" w:cs="Times New Roman"/>
        </w:rPr>
        <w:t>(e.g. major vessel or major ductal injury, other visceral injury etc.)</w:t>
      </w:r>
      <w:r w:rsidR="009207BF">
        <w:rPr>
          <w:rFonts w:ascii="Times New Roman" w:hAnsi="Times New Roman" w:cs="Times New Roman"/>
        </w:rPr>
        <w:t xml:space="preserve">. </w:t>
      </w:r>
      <w:r w:rsidR="00700346">
        <w:rPr>
          <w:rFonts w:ascii="Times New Roman" w:hAnsi="Times New Roman" w:cs="Times New Roman"/>
        </w:rPr>
        <w:t xml:space="preserve">It was determined that </w:t>
      </w:r>
      <w:r w:rsidR="006D2C96">
        <w:rPr>
          <w:rFonts w:ascii="Times New Roman" w:hAnsi="Times New Roman" w:cs="Times New Roman"/>
        </w:rPr>
        <w:t xml:space="preserve">errors increased as the grade of the gallbladder </w:t>
      </w:r>
      <w:r w:rsidR="00F17DB1">
        <w:rPr>
          <w:rFonts w:ascii="Times New Roman" w:hAnsi="Times New Roman" w:cs="Times New Roman"/>
        </w:rPr>
        <w:t>which would be expected</w:t>
      </w:r>
      <w:r w:rsidR="0031290B">
        <w:rPr>
          <w:rFonts w:ascii="Times New Roman" w:hAnsi="Times New Roman" w:cs="Times New Roman"/>
        </w:rPr>
        <w:t xml:space="preserve">. </w:t>
      </w:r>
      <w:r w:rsidR="00B074DD">
        <w:rPr>
          <w:rFonts w:ascii="Times New Roman" w:hAnsi="Times New Roman" w:cs="Times New Roman"/>
        </w:rPr>
        <w:t xml:space="preserve">Similarly, Davis et al (2020) were able to determine </w:t>
      </w:r>
      <w:r w:rsidR="003A30F9">
        <w:rPr>
          <w:rFonts w:ascii="Times New Roman" w:hAnsi="Times New Roman" w:cs="Times New Roman"/>
        </w:rPr>
        <w:t xml:space="preserve">that </w:t>
      </w:r>
      <w:r w:rsidR="003237FF">
        <w:rPr>
          <w:rFonts w:ascii="Times New Roman" w:hAnsi="Times New Roman" w:cs="Times New Roman"/>
        </w:rPr>
        <w:t>there</w:t>
      </w:r>
      <w:r w:rsidR="003A30F9">
        <w:rPr>
          <w:rFonts w:ascii="Times New Roman" w:hAnsi="Times New Roman" w:cs="Times New Roman"/>
        </w:rPr>
        <w:t xml:space="preserve"> was no difference between intra-operative errors between 2D and </w:t>
      </w:r>
      <w:r w:rsidR="00DD6C48">
        <w:rPr>
          <w:rFonts w:ascii="Times New Roman" w:hAnsi="Times New Roman" w:cs="Times New Roman"/>
        </w:rPr>
        <w:t>3D systems in laparoscopic cholecystectomy.</w:t>
      </w:r>
      <w:r w:rsidR="00164D96">
        <w:rPr>
          <w:rFonts w:ascii="Times New Roman" w:hAnsi="Times New Roman" w:cs="Times New Roman"/>
          <w:vertAlign w:val="superscript"/>
        </w:rPr>
        <w:t>5</w:t>
      </w:r>
      <w:r w:rsidR="00DD6C48">
        <w:rPr>
          <w:rFonts w:ascii="Times New Roman" w:hAnsi="Times New Roman" w:cs="Times New Roman"/>
        </w:rPr>
        <w:t xml:space="preserve"> They identified 2 studies which</w:t>
      </w:r>
      <w:r w:rsidR="005F23A4">
        <w:rPr>
          <w:rFonts w:ascii="Times New Roman" w:hAnsi="Times New Roman" w:cs="Times New Roman"/>
        </w:rPr>
        <w:t xml:space="preserve"> reported on intra-operative errors</w:t>
      </w:r>
      <w:r w:rsidR="00EF253F">
        <w:rPr>
          <w:rFonts w:ascii="Times New Roman" w:hAnsi="Times New Roman" w:cs="Times New Roman"/>
        </w:rPr>
        <w:t xml:space="preserve"> and had low heterogeneity</w:t>
      </w:r>
      <w:r w:rsidR="005F23A4">
        <w:rPr>
          <w:rFonts w:ascii="Times New Roman" w:hAnsi="Times New Roman" w:cs="Times New Roman"/>
        </w:rPr>
        <w:t xml:space="preserve">. </w:t>
      </w:r>
      <w:r w:rsidR="00CF2742">
        <w:rPr>
          <w:rFonts w:ascii="Times New Roman" w:hAnsi="Times New Roman" w:cs="Times New Roman"/>
        </w:rPr>
        <w:t>Schwab et al (</w:t>
      </w:r>
      <w:r w:rsidR="008B05AD">
        <w:rPr>
          <w:rFonts w:ascii="Times New Roman" w:hAnsi="Times New Roman" w:cs="Times New Roman"/>
        </w:rPr>
        <w:t>2020)</w:t>
      </w:r>
      <w:r w:rsidR="00DD6C48">
        <w:rPr>
          <w:rFonts w:ascii="Times New Roman" w:hAnsi="Times New Roman" w:cs="Times New Roman"/>
        </w:rPr>
        <w:t xml:space="preserve"> used </w:t>
      </w:r>
      <w:r w:rsidR="00CC74E3" w:rsidRPr="00CC74E3">
        <w:rPr>
          <w:rFonts w:ascii="Times New Roman" w:hAnsi="Times New Roman" w:cs="Times New Roman"/>
        </w:rPr>
        <w:t>Observational clinical human reliability analysis</w:t>
      </w:r>
      <w:r w:rsidR="00CC74E3">
        <w:rPr>
          <w:rFonts w:ascii="Times New Roman" w:hAnsi="Times New Roman" w:cs="Times New Roman"/>
        </w:rPr>
        <w:t xml:space="preserve"> (OCHRA) and </w:t>
      </w:r>
      <w:r w:rsidR="008B05AD">
        <w:rPr>
          <w:rFonts w:ascii="Times New Roman" w:hAnsi="Times New Roman" w:cs="Times New Roman"/>
        </w:rPr>
        <w:t>Hanna et al (1998)</w:t>
      </w:r>
      <w:r w:rsidR="00EF253F">
        <w:rPr>
          <w:rFonts w:ascii="Times New Roman" w:hAnsi="Times New Roman" w:cs="Times New Roman"/>
        </w:rPr>
        <w:t xml:space="preserve"> </w:t>
      </w:r>
      <w:r w:rsidR="00C34909">
        <w:rPr>
          <w:rFonts w:ascii="Times New Roman" w:hAnsi="Times New Roman" w:cs="Times New Roman"/>
        </w:rPr>
        <w:t>determined</w:t>
      </w:r>
      <w:r w:rsidR="00EF253F">
        <w:rPr>
          <w:rFonts w:ascii="Times New Roman" w:hAnsi="Times New Roman" w:cs="Times New Roman"/>
        </w:rPr>
        <w:t xml:space="preserve"> errors during identified step by</w:t>
      </w:r>
      <w:r w:rsidR="00C34909">
        <w:rPr>
          <w:rFonts w:ascii="Times New Roman" w:hAnsi="Times New Roman" w:cs="Times New Roman"/>
        </w:rPr>
        <w:t xml:space="preserve"> senior surgeon supervising the case.</w:t>
      </w:r>
      <w:r w:rsidR="009F58A9">
        <w:rPr>
          <w:rFonts w:ascii="Times New Roman" w:hAnsi="Times New Roman" w:cs="Times New Roman"/>
          <w:vertAlign w:val="superscript"/>
        </w:rPr>
        <w:t>10-11</w:t>
      </w:r>
      <w:r w:rsidR="00C76ED1">
        <w:rPr>
          <w:rFonts w:ascii="Times New Roman" w:hAnsi="Times New Roman" w:cs="Times New Roman"/>
        </w:rPr>
        <w:t xml:space="preserve"> </w:t>
      </w:r>
      <w:r w:rsidR="008B05AD">
        <w:rPr>
          <w:rFonts w:ascii="Times New Roman" w:hAnsi="Times New Roman" w:cs="Times New Roman"/>
        </w:rPr>
        <w:t xml:space="preserve">Schwab </w:t>
      </w:r>
      <w:r w:rsidR="00B070E1">
        <w:rPr>
          <w:rFonts w:ascii="Times New Roman" w:hAnsi="Times New Roman" w:cs="Times New Roman"/>
        </w:rPr>
        <w:t xml:space="preserve">et al </w:t>
      </w:r>
      <w:r w:rsidR="00DF5352">
        <w:rPr>
          <w:rFonts w:ascii="Times New Roman" w:hAnsi="Times New Roman" w:cs="Times New Roman"/>
        </w:rPr>
        <w:t>(2020) determined</w:t>
      </w:r>
      <w:r w:rsidR="00B070E1">
        <w:rPr>
          <w:rFonts w:ascii="Times New Roman" w:hAnsi="Times New Roman" w:cs="Times New Roman"/>
        </w:rPr>
        <w:t xml:space="preserve"> that gallbladder grade had an effect on number of errors and </w:t>
      </w:r>
      <w:r w:rsidR="00FE01FA">
        <w:rPr>
          <w:rFonts w:ascii="Times New Roman" w:hAnsi="Times New Roman" w:cs="Times New Roman"/>
        </w:rPr>
        <w:t xml:space="preserve">that </w:t>
      </w:r>
      <w:r w:rsidR="00FE01FA">
        <w:rPr>
          <w:rFonts w:ascii="Times New Roman" w:hAnsi="Times New Roman" w:cs="Times New Roman"/>
        </w:rPr>
        <w:lastRenderedPageBreak/>
        <w:t xml:space="preserve">there was no difference in each identifiable error between 2D and 3D laparoscopic cholecystectomies, except for a slight increase in </w:t>
      </w:r>
      <w:r w:rsidR="006F2267">
        <w:rPr>
          <w:rFonts w:ascii="Times New Roman" w:hAnsi="Times New Roman" w:cs="Times New Roman"/>
        </w:rPr>
        <w:t>gallbladder perforation with stone spillage in 3D laparoscopic cholecystectomy.</w:t>
      </w:r>
      <w:r w:rsidR="001E2DAC">
        <w:rPr>
          <w:rFonts w:ascii="Times New Roman" w:hAnsi="Times New Roman" w:cs="Times New Roman"/>
          <w:vertAlign w:val="superscript"/>
        </w:rPr>
        <w:t>11</w:t>
      </w:r>
      <w:r w:rsidR="001E2DAC">
        <w:rPr>
          <w:rFonts w:ascii="Times New Roman" w:hAnsi="Times New Roman" w:cs="Times New Roman"/>
        </w:rPr>
        <w:t xml:space="preserve"> These findings would be of little clinical significance.</w:t>
      </w:r>
      <w:r w:rsidR="006F2267">
        <w:rPr>
          <w:rFonts w:ascii="Times New Roman" w:hAnsi="Times New Roman" w:cs="Times New Roman"/>
        </w:rPr>
        <w:t xml:space="preserve"> </w:t>
      </w:r>
      <w:r w:rsidR="00B074A9">
        <w:rPr>
          <w:rFonts w:ascii="Times New Roman" w:hAnsi="Times New Roman" w:cs="Times New Roman"/>
        </w:rPr>
        <w:t xml:space="preserve">Furthermore, </w:t>
      </w:r>
      <w:r w:rsidR="00ED21D3">
        <w:rPr>
          <w:rFonts w:ascii="Times New Roman" w:hAnsi="Times New Roman" w:cs="Times New Roman"/>
        </w:rPr>
        <w:t>in</w:t>
      </w:r>
      <w:r w:rsidR="00C43F02">
        <w:rPr>
          <w:rFonts w:ascii="Times New Roman" w:hAnsi="Times New Roman" w:cs="Times New Roman"/>
        </w:rPr>
        <w:t xml:space="preserve"> the</w:t>
      </w:r>
      <w:r w:rsidR="00173E2B">
        <w:rPr>
          <w:rFonts w:ascii="Times New Roman" w:hAnsi="Times New Roman" w:cs="Times New Roman"/>
        </w:rPr>
        <w:t xml:space="preserve"> meta-analysis of 5 studies</w:t>
      </w:r>
      <w:r w:rsidR="00C43F02">
        <w:rPr>
          <w:rFonts w:ascii="Times New Roman" w:hAnsi="Times New Roman" w:cs="Times New Roman"/>
        </w:rPr>
        <w:t>, Davis et al (2020) show</w:t>
      </w:r>
      <w:r w:rsidR="00ED21D3">
        <w:rPr>
          <w:rFonts w:ascii="Times New Roman" w:hAnsi="Times New Roman" w:cs="Times New Roman"/>
        </w:rPr>
        <w:t>ed</w:t>
      </w:r>
      <w:r w:rsidR="00173E2B">
        <w:rPr>
          <w:rFonts w:ascii="Times New Roman" w:hAnsi="Times New Roman" w:cs="Times New Roman"/>
        </w:rPr>
        <w:t xml:space="preserve"> that</w:t>
      </w:r>
      <w:r w:rsidR="00E53478">
        <w:rPr>
          <w:rFonts w:ascii="Times New Roman" w:hAnsi="Times New Roman" w:cs="Times New Roman"/>
        </w:rPr>
        <w:t xml:space="preserve"> there was no difference in the rates of bleeding</w:t>
      </w:r>
      <w:r w:rsidR="004F314B">
        <w:rPr>
          <w:rFonts w:ascii="Times New Roman" w:hAnsi="Times New Roman" w:cs="Times New Roman"/>
        </w:rPr>
        <w:t xml:space="preserve"> or difference in gallbladder perforation</w:t>
      </w:r>
      <w:r w:rsidR="00E53478">
        <w:rPr>
          <w:rFonts w:ascii="Times New Roman" w:hAnsi="Times New Roman" w:cs="Times New Roman"/>
        </w:rPr>
        <w:t xml:space="preserve"> when using 3D or 2D</w:t>
      </w:r>
      <w:r w:rsidR="000349AF">
        <w:rPr>
          <w:rFonts w:ascii="Times New Roman" w:hAnsi="Times New Roman" w:cs="Times New Roman"/>
        </w:rPr>
        <w:t xml:space="preserve"> systems.</w:t>
      </w:r>
      <w:r w:rsidR="000349AF">
        <w:rPr>
          <w:rFonts w:ascii="Times New Roman" w:hAnsi="Times New Roman" w:cs="Times New Roman"/>
          <w:vertAlign w:val="superscript"/>
        </w:rPr>
        <w:t>5</w:t>
      </w:r>
      <w:r w:rsidR="000349AF">
        <w:rPr>
          <w:rFonts w:ascii="Times New Roman" w:hAnsi="Times New Roman" w:cs="Times New Roman"/>
        </w:rPr>
        <w:t xml:space="preserve"> </w:t>
      </w:r>
      <w:r w:rsidR="00EA6FFE">
        <w:rPr>
          <w:rFonts w:ascii="Times New Roman" w:hAnsi="Times New Roman" w:cs="Times New Roman"/>
        </w:rPr>
        <w:t xml:space="preserve">Furthermore, </w:t>
      </w:r>
      <w:proofErr w:type="spellStart"/>
      <w:r w:rsidR="0084381B">
        <w:rPr>
          <w:rFonts w:ascii="Times New Roman" w:hAnsi="Times New Roman" w:cs="Times New Roman"/>
        </w:rPr>
        <w:t>Taur</w:t>
      </w:r>
      <w:r w:rsidR="00E1676C">
        <w:rPr>
          <w:rFonts w:ascii="Times New Roman" w:hAnsi="Times New Roman" w:cs="Times New Roman"/>
        </w:rPr>
        <w:t>ianen</w:t>
      </w:r>
      <w:proofErr w:type="spellEnd"/>
      <w:r w:rsidR="00E1676C">
        <w:rPr>
          <w:rFonts w:ascii="Times New Roman" w:hAnsi="Times New Roman" w:cs="Times New Roman"/>
        </w:rPr>
        <w:t xml:space="preserve"> et al (2021)</w:t>
      </w:r>
      <w:r w:rsidR="009F5F5E">
        <w:rPr>
          <w:rFonts w:ascii="Times New Roman" w:hAnsi="Times New Roman" w:cs="Times New Roman"/>
        </w:rPr>
        <w:t xml:space="preserve"> demonstrated that there was </w:t>
      </w:r>
      <w:r w:rsidR="00AF2317">
        <w:rPr>
          <w:rFonts w:ascii="Times New Roman" w:hAnsi="Times New Roman" w:cs="Times New Roman"/>
        </w:rPr>
        <w:t xml:space="preserve">a </w:t>
      </w:r>
      <w:r w:rsidR="00DC26D5">
        <w:rPr>
          <w:rFonts w:ascii="Times New Roman" w:hAnsi="Times New Roman" w:cs="Times New Roman"/>
        </w:rPr>
        <w:t xml:space="preserve">statistically significant </w:t>
      </w:r>
      <w:r w:rsidR="009F5F5E">
        <w:rPr>
          <w:rFonts w:ascii="Times New Roman" w:hAnsi="Times New Roman" w:cs="Times New Roman"/>
        </w:rPr>
        <w:t>increased risk of bile duct injury with 2D systems when compared to 3D</w:t>
      </w:r>
      <w:r w:rsidR="00AC5118">
        <w:rPr>
          <w:rFonts w:ascii="Times New Roman" w:hAnsi="Times New Roman" w:cs="Times New Roman"/>
        </w:rPr>
        <w:t>.</w:t>
      </w:r>
      <w:r w:rsidR="002C0FD2">
        <w:rPr>
          <w:rFonts w:ascii="Times New Roman" w:hAnsi="Times New Roman" w:cs="Times New Roman"/>
          <w:vertAlign w:val="superscript"/>
        </w:rPr>
        <w:t>8</w:t>
      </w:r>
      <w:r w:rsidR="00DC26D5">
        <w:rPr>
          <w:rFonts w:ascii="Times New Roman" w:hAnsi="Times New Roman" w:cs="Times New Roman"/>
        </w:rPr>
        <w:t xml:space="preserve"> This represents </w:t>
      </w:r>
      <w:r w:rsidR="00034990">
        <w:rPr>
          <w:rFonts w:ascii="Times New Roman" w:hAnsi="Times New Roman" w:cs="Times New Roman"/>
        </w:rPr>
        <w:t xml:space="preserve">a potentially serious risk of complication as bile injury is associated with increased </w:t>
      </w:r>
      <w:r w:rsidR="002C0FD2">
        <w:rPr>
          <w:rFonts w:ascii="Times New Roman" w:hAnsi="Times New Roman" w:cs="Times New Roman"/>
        </w:rPr>
        <w:t>mortality and morbidity.</w:t>
      </w:r>
      <w:r w:rsidR="002C0FD2">
        <w:rPr>
          <w:rFonts w:ascii="Times New Roman" w:hAnsi="Times New Roman" w:cs="Times New Roman"/>
          <w:vertAlign w:val="superscript"/>
        </w:rPr>
        <w:t>8</w:t>
      </w:r>
      <w:r w:rsidR="002C0FD2">
        <w:rPr>
          <w:rFonts w:ascii="Times New Roman" w:hAnsi="Times New Roman" w:cs="Times New Roman"/>
        </w:rPr>
        <w:t xml:space="preserve"> </w:t>
      </w:r>
      <w:r w:rsidR="004F2530">
        <w:rPr>
          <w:rFonts w:ascii="Times New Roman" w:hAnsi="Times New Roman" w:cs="Times New Roman"/>
        </w:rPr>
        <w:t xml:space="preserve">However, </w:t>
      </w:r>
      <w:r w:rsidR="001311B6">
        <w:rPr>
          <w:rFonts w:ascii="Times New Roman" w:hAnsi="Times New Roman" w:cs="Times New Roman"/>
        </w:rPr>
        <w:t>other studies have shown that this has not translated into poorer patient outcomes</w:t>
      </w:r>
      <w:r w:rsidR="00961AFC">
        <w:rPr>
          <w:rFonts w:ascii="Times New Roman" w:hAnsi="Times New Roman" w:cs="Times New Roman"/>
        </w:rPr>
        <w:t>.</w:t>
      </w:r>
      <w:r w:rsidR="00961AFC">
        <w:rPr>
          <w:rFonts w:ascii="Times New Roman" w:hAnsi="Times New Roman" w:cs="Times New Roman"/>
          <w:vertAlign w:val="superscript"/>
        </w:rPr>
        <w:t>5</w:t>
      </w:r>
    </w:p>
    <w:p w14:paraId="74FCCD30" w14:textId="77777777" w:rsidR="00772D02" w:rsidRDefault="00772D02">
      <w:pPr>
        <w:rPr>
          <w:rFonts w:ascii="Times New Roman" w:hAnsi="Times New Roman" w:cs="Times New Roman"/>
        </w:rPr>
      </w:pPr>
    </w:p>
    <w:p w14:paraId="2C429A47" w14:textId="75D5B0F8" w:rsidR="005F69E7" w:rsidRPr="00DA1335" w:rsidRDefault="005F69E7" w:rsidP="005F69E7">
      <w:pPr>
        <w:rPr>
          <w:rFonts w:ascii="Times New Roman" w:hAnsi="Times New Roman" w:cs="Times New Roman"/>
        </w:rPr>
      </w:pPr>
      <w:r>
        <w:rPr>
          <w:rFonts w:ascii="Times New Roman" w:hAnsi="Times New Roman" w:cs="Times New Roman"/>
        </w:rPr>
        <w:t xml:space="preserve">Thus, studies to date have been inconsistent in reporting of intra-operating errors and there has been a lack of standardising of defining an intra-operative error. 3D systems were hypothesised to provide better </w:t>
      </w:r>
      <w:r w:rsidR="008103F2">
        <w:rPr>
          <w:rFonts w:ascii="Times New Roman" w:hAnsi="Times New Roman" w:cs="Times New Roman"/>
        </w:rPr>
        <w:t>identification</w:t>
      </w:r>
      <w:r>
        <w:rPr>
          <w:rFonts w:ascii="Times New Roman" w:hAnsi="Times New Roman" w:cs="Times New Roman"/>
        </w:rPr>
        <w:t xml:space="preserve"> of surgical planes, in turn, resulting in decreased bleeding, however, this is not the case. There is a dearth in studies that assess subtle measures of operator efficiency such as instrument changes, grasping attempts, suturing difficulties etc and further research is needed to assess for these quantifiable variables. </w:t>
      </w:r>
    </w:p>
    <w:p w14:paraId="706301B6" w14:textId="77777777" w:rsidR="00884DAC" w:rsidRDefault="00884DAC">
      <w:pPr>
        <w:rPr>
          <w:rFonts w:ascii="Times New Roman" w:hAnsi="Times New Roman" w:cs="Times New Roman"/>
        </w:rPr>
      </w:pPr>
    </w:p>
    <w:p w14:paraId="32689F7A" w14:textId="77777777" w:rsidR="002A3A18" w:rsidRDefault="002A3A18" w:rsidP="002A3A18">
      <w:pPr>
        <w:rPr>
          <w:rFonts w:ascii="Times New Roman" w:hAnsi="Times New Roman" w:cs="Times New Roman"/>
        </w:rPr>
      </w:pPr>
    </w:p>
    <w:p w14:paraId="7C45A93A" w14:textId="0B1EBC19" w:rsidR="002A3A18" w:rsidRPr="003D1C3C" w:rsidRDefault="00DD5A7C" w:rsidP="002A3A18">
      <w:pPr>
        <w:rPr>
          <w:rFonts w:ascii="Times New Roman" w:hAnsi="Times New Roman" w:cs="Times New Roman"/>
        </w:rPr>
      </w:pPr>
      <w:r w:rsidRPr="003D1C3C">
        <w:rPr>
          <w:rFonts w:ascii="Times New Roman" w:hAnsi="Times New Roman" w:cs="Times New Roman"/>
          <w:b/>
          <w:bCs/>
        </w:rPr>
        <w:t>Discussion</w:t>
      </w:r>
      <w:r w:rsidRPr="003D1C3C">
        <w:rPr>
          <w:rFonts w:ascii="Times New Roman" w:hAnsi="Times New Roman" w:cs="Times New Roman"/>
        </w:rPr>
        <w:t>:</w:t>
      </w:r>
    </w:p>
    <w:p w14:paraId="7ECFA613" w14:textId="14CCDDCF" w:rsidR="00A50E9C" w:rsidRDefault="005A1870" w:rsidP="002A3A18">
      <w:pPr>
        <w:rPr>
          <w:rFonts w:ascii="Times New Roman" w:hAnsi="Times New Roman" w:cs="Times New Roman"/>
        </w:rPr>
      </w:pPr>
      <w:r>
        <w:rPr>
          <w:rFonts w:ascii="Times New Roman" w:hAnsi="Times New Roman" w:cs="Times New Roman"/>
        </w:rPr>
        <w:t xml:space="preserve">Currently, </w:t>
      </w:r>
      <w:r w:rsidR="001A36BB">
        <w:rPr>
          <w:rFonts w:ascii="Times New Roman" w:hAnsi="Times New Roman" w:cs="Times New Roman"/>
        </w:rPr>
        <w:t xml:space="preserve">there is conflicting evidence of the intra-operative benefit of using 3D visualisation systems in laparoscopic cholecystectomy when compared to 2D visualisation systems. </w:t>
      </w:r>
      <w:r w:rsidR="00902EB1">
        <w:rPr>
          <w:rFonts w:ascii="Times New Roman" w:hAnsi="Times New Roman" w:cs="Times New Roman"/>
        </w:rPr>
        <w:t>Although</w:t>
      </w:r>
      <w:r w:rsidR="001A36BB">
        <w:rPr>
          <w:rFonts w:ascii="Times New Roman" w:hAnsi="Times New Roman" w:cs="Times New Roman"/>
        </w:rPr>
        <w:t>, one</w:t>
      </w:r>
      <w:r w:rsidR="001A4ADF">
        <w:rPr>
          <w:rFonts w:ascii="Times New Roman" w:hAnsi="Times New Roman" w:cs="Times New Roman"/>
        </w:rPr>
        <w:t xml:space="preserve"> </w:t>
      </w:r>
      <w:r w:rsidR="00902EB1">
        <w:rPr>
          <w:rFonts w:ascii="Times New Roman" w:hAnsi="Times New Roman" w:cs="Times New Roman"/>
        </w:rPr>
        <w:t xml:space="preserve">meta-analysis </w:t>
      </w:r>
      <w:r w:rsidR="006055F7">
        <w:rPr>
          <w:rFonts w:ascii="Times New Roman" w:hAnsi="Times New Roman" w:cs="Times New Roman"/>
        </w:rPr>
        <w:t>show</w:t>
      </w:r>
      <w:r w:rsidR="001A4ADF">
        <w:rPr>
          <w:rFonts w:ascii="Times New Roman" w:hAnsi="Times New Roman" w:cs="Times New Roman"/>
        </w:rPr>
        <w:t>ed</w:t>
      </w:r>
      <w:r w:rsidR="006055F7">
        <w:rPr>
          <w:rFonts w:ascii="Times New Roman" w:hAnsi="Times New Roman" w:cs="Times New Roman"/>
        </w:rPr>
        <w:t xml:space="preserve"> an improvement in operative time, it is unclear whether this benefit</w:t>
      </w:r>
      <w:r w:rsidR="00DB115D">
        <w:rPr>
          <w:rFonts w:ascii="Times New Roman" w:hAnsi="Times New Roman" w:cs="Times New Roman"/>
        </w:rPr>
        <w:t xml:space="preserve"> is due</w:t>
      </w:r>
      <w:r w:rsidR="001A4ADF">
        <w:rPr>
          <w:rFonts w:ascii="Times New Roman" w:hAnsi="Times New Roman" w:cs="Times New Roman"/>
        </w:rPr>
        <w:t xml:space="preserve"> to</w:t>
      </w:r>
      <w:r w:rsidR="00DB115D">
        <w:rPr>
          <w:rFonts w:ascii="Times New Roman" w:hAnsi="Times New Roman" w:cs="Times New Roman"/>
        </w:rPr>
        <w:t xml:space="preserve"> improvement</w:t>
      </w:r>
      <w:r w:rsidR="001A4ADF">
        <w:rPr>
          <w:rFonts w:ascii="Times New Roman" w:hAnsi="Times New Roman" w:cs="Times New Roman"/>
        </w:rPr>
        <w:t>s</w:t>
      </w:r>
      <w:r w:rsidR="00DB115D">
        <w:rPr>
          <w:rFonts w:ascii="Times New Roman" w:hAnsi="Times New Roman" w:cs="Times New Roman"/>
        </w:rPr>
        <w:t xml:space="preserve"> of a particular step in the operation or </w:t>
      </w:r>
      <w:r w:rsidR="001A4ADF">
        <w:rPr>
          <w:rFonts w:ascii="Times New Roman" w:hAnsi="Times New Roman" w:cs="Times New Roman"/>
        </w:rPr>
        <w:t xml:space="preserve">whether there is an overall </w:t>
      </w:r>
      <w:r w:rsidR="00522DE7">
        <w:rPr>
          <w:rFonts w:ascii="Times New Roman" w:hAnsi="Times New Roman" w:cs="Times New Roman"/>
        </w:rPr>
        <w:t>improvement across the operation</w:t>
      </w:r>
      <w:r w:rsidR="00DB115D">
        <w:rPr>
          <w:rFonts w:ascii="Times New Roman" w:hAnsi="Times New Roman" w:cs="Times New Roman"/>
        </w:rPr>
        <w:t xml:space="preserve">. </w:t>
      </w:r>
      <w:r w:rsidR="00F93FE6">
        <w:rPr>
          <w:rFonts w:ascii="Times New Roman" w:hAnsi="Times New Roman" w:cs="Times New Roman"/>
        </w:rPr>
        <w:t>Subsequent</w:t>
      </w:r>
      <w:r w:rsidR="005C1E69">
        <w:rPr>
          <w:rFonts w:ascii="Times New Roman" w:hAnsi="Times New Roman" w:cs="Times New Roman"/>
        </w:rPr>
        <w:t xml:space="preserve"> studies </w:t>
      </w:r>
      <w:r w:rsidR="00B6118D">
        <w:rPr>
          <w:rFonts w:ascii="Times New Roman" w:hAnsi="Times New Roman" w:cs="Times New Roman"/>
        </w:rPr>
        <w:t xml:space="preserve">have not replicated similar benefits which </w:t>
      </w:r>
      <w:r w:rsidR="00F93FE6">
        <w:rPr>
          <w:rFonts w:ascii="Times New Roman" w:hAnsi="Times New Roman" w:cs="Times New Roman"/>
        </w:rPr>
        <w:t>could</w:t>
      </w:r>
      <w:r w:rsidR="00B6118D">
        <w:rPr>
          <w:rFonts w:ascii="Times New Roman" w:hAnsi="Times New Roman" w:cs="Times New Roman"/>
        </w:rPr>
        <w:t xml:space="preserve"> reflect improvements in 2D technology </w:t>
      </w:r>
      <w:r w:rsidR="009C6810">
        <w:rPr>
          <w:rFonts w:ascii="Times New Roman" w:hAnsi="Times New Roman" w:cs="Times New Roman"/>
        </w:rPr>
        <w:t>overcoming previous limitations seen in high-definition standards</w:t>
      </w:r>
      <w:r w:rsidR="00326B9F">
        <w:rPr>
          <w:rFonts w:ascii="Times New Roman" w:hAnsi="Times New Roman" w:cs="Times New Roman"/>
        </w:rPr>
        <w:t xml:space="preserve"> in both the endoscope and screen</w:t>
      </w:r>
      <w:r w:rsidR="009C6810">
        <w:rPr>
          <w:rFonts w:ascii="Times New Roman" w:hAnsi="Times New Roman" w:cs="Times New Roman"/>
        </w:rPr>
        <w:t>.</w:t>
      </w:r>
      <w:r w:rsidR="00124869">
        <w:rPr>
          <w:rFonts w:ascii="Times New Roman" w:hAnsi="Times New Roman" w:cs="Times New Roman"/>
        </w:rPr>
        <w:t xml:space="preserve"> </w:t>
      </w:r>
      <w:r w:rsidR="007643B6">
        <w:rPr>
          <w:rFonts w:ascii="Times New Roman" w:hAnsi="Times New Roman" w:cs="Times New Roman"/>
        </w:rPr>
        <w:t>Novice surgeons using 3D visualisation systems have decreased operative time, which could be reflective of demographic differences amongst surgeons, where younger generations are “used to 3D” through gaming compared to older generations. Alternatively, it could be explained that given the world is viewed with stereopsis, 3D</w:t>
      </w:r>
      <w:r w:rsidR="006F2787">
        <w:rPr>
          <w:rFonts w:ascii="Times New Roman" w:hAnsi="Times New Roman" w:cs="Times New Roman"/>
        </w:rPr>
        <w:t xml:space="preserve"> systems provide an easier transition to MIS as 2D is an unnatural form of viewing and requires significant training to complete complex tasks.</w:t>
      </w:r>
      <w:r w:rsidR="00B91758">
        <w:rPr>
          <w:rFonts w:ascii="Times New Roman" w:hAnsi="Times New Roman" w:cs="Times New Roman"/>
        </w:rPr>
        <w:t xml:space="preserve"> </w:t>
      </w:r>
      <w:r w:rsidR="009C6810">
        <w:rPr>
          <w:rFonts w:ascii="Times New Roman" w:hAnsi="Times New Roman" w:cs="Times New Roman"/>
        </w:rPr>
        <w:t xml:space="preserve">Interestingly, </w:t>
      </w:r>
      <w:r w:rsidR="00DB115D">
        <w:rPr>
          <w:rFonts w:ascii="Times New Roman" w:hAnsi="Times New Roman" w:cs="Times New Roman"/>
        </w:rPr>
        <w:t>studies have been</w:t>
      </w:r>
      <w:r w:rsidR="00645FC1">
        <w:rPr>
          <w:rFonts w:ascii="Times New Roman" w:hAnsi="Times New Roman" w:cs="Times New Roman"/>
        </w:rPr>
        <w:t xml:space="preserve"> </w:t>
      </w:r>
      <w:r w:rsidR="00B274D6">
        <w:rPr>
          <w:rFonts w:ascii="Times New Roman" w:hAnsi="Times New Roman" w:cs="Times New Roman"/>
        </w:rPr>
        <w:t>deficient</w:t>
      </w:r>
      <w:r w:rsidR="00645FC1">
        <w:rPr>
          <w:rFonts w:ascii="Times New Roman" w:hAnsi="Times New Roman" w:cs="Times New Roman"/>
        </w:rPr>
        <w:t xml:space="preserve"> in controlling for gallbladder grade, surgeon’s experience and elective</w:t>
      </w:r>
      <w:r w:rsidR="00B274D6">
        <w:rPr>
          <w:rFonts w:ascii="Times New Roman" w:hAnsi="Times New Roman" w:cs="Times New Roman"/>
        </w:rPr>
        <w:t>/emergent cases</w:t>
      </w:r>
      <w:r w:rsidR="00AD0675">
        <w:rPr>
          <w:rFonts w:ascii="Times New Roman" w:hAnsi="Times New Roman" w:cs="Times New Roman"/>
        </w:rPr>
        <w:t xml:space="preserve"> and further studies that control these factors are needed to</w:t>
      </w:r>
      <w:r w:rsidR="00FF2DE2">
        <w:rPr>
          <w:rFonts w:ascii="Times New Roman" w:hAnsi="Times New Roman" w:cs="Times New Roman"/>
        </w:rPr>
        <w:t xml:space="preserve"> reliably</w:t>
      </w:r>
      <w:r w:rsidR="00AD0675">
        <w:rPr>
          <w:rFonts w:ascii="Times New Roman" w:hAnsi="Times New Roman" w:cs="Times New Roman"/>
        </w:rPr>
        <w:t xml:space="preserve"> compare</w:t>
      </w:r>
      <w:r w:rsidR="00371695">
        <w:rPr>
          <w:rFonts w:ascii="Times New Roman" w:hAnsi="Times New Roman" w:cs="Times New Roman"/>
        </w:rPr>
        <w:t xml:space="preserve"> visualisation systems in laparoscopic cholecystectomy</w:t>
      </w:r>
      <w:r w:rsidR="00B274D6">
        <w:rPr>
          <w:rFonts w:ascii="Times New Roman" w:hAnsi="Times New Roman" w:cs="Times New Roman"/>
        </w:rPr>
        <w:t xml:space="preserve">. </w:t>
      </w:r>
      <w:r w:rsidR="00327EBE">
        <w:rPr>
          <w:rFonts w:ascii="Times New Roman" w:hAnsi="Times New Roman" w:cs="Times New Roman"/>
        </w:rPr>
        <w:t xml:space="preserve">Additionally, any difference in 2D and 3D visualisation system </w:t>
      </w:r>
      <w:r w:rsidR="00955365">
        <w:rPr>
          <w:rFonts w:ascii="Times New Roman" w:hAnsi="Times New Roman" w:cs="Times New Roman"/>
        </w:rPr>
        <w:t>is likely</w:t>
      </w:r>
      <w:r w:rsidR="006252AE">
        <w:rPr>
          <w:rFonts w:ascii="Times New Roman" w:hAnsi="Times New Roman" w:cs="Times New Roman"/>
        </w:rPr>
        <w:t xml:space="preserve"> only be detected in difficult and prolonged cases or completion of complex tasks such as laparoscopic </w:t>
      </w:r>
      <w:r w:rsidR="00857A39">
        <w:rPr>
          <w:rFonts w:ascii="Times New Roman" w:hAnsi="Times New Roman" w:cs="Times New Roman"/>
        </w:rPr>
        <w:t>suturing</w:t>
      </w:r>
      <w:r w:rsidR="00DC3168">
        <w:rPr>
          <w:rFonts w:ascii="Times New Roman" w:hAnsi="Times New Roman" w:cs="Times New Roman"/>
        </w:rPr>
        <w:t>,</w:t>
      </w:r>
      <w:r w:rsidR="00857A39">
        <w:rPr>
          <w:rFonts w:ascii="Times New Roman" w:hAnsi="Times New Roman" w:cs="Times New Roman"/>
        </w:rPr>
        <w:t xml:space="preserve"> where operator fatigue becomes a factor and results in an increase</w:t>
      </w:r>
      <w:r w:rsidR="002C33FF">
        <w:rPr>
          <w:rFonts w:ascii="Times New Roman" w:hAnsi="Times New Roman" w:cs="Times New Roman"/>
        </w:rPr>
        <w:t>d</w:t>
      </w:r>
      <w:r w:rsidR="00857A39">
        <w:rPr>
          <w:rFonts w:ascii="Times New Roman" w:hAnsi="Times New Roman" w:cs="Times New Roman"/>
        </w:rPr>
        <w:t xml:space="preserve"> number of errors.</w:t>
      </w:r>
      <w:r w:rsidR="002A504D">
        <w:rPr>
          <w:rFonts w:ascii="Times New Roman" w:hAnsi="Times New Roman" w:cs="Times New Roman"/>
        </w:rPr>
        <w:t xml:space="preserve"> </w:t>
      </w:r>
    </w:p>
    <w:p w14:paraId="03DBDB0F" w14:textId="77777777" w:rsidR="00017895" w:rsidRDefault="00017895" w:rsidP="002A3A18">
      <w:pPr>
        <w:rPr>
          <w:rFonts w:ascii="Times New Roman" w:hAnsi="Times New Roman" w:cs="Times New Roman"/>
        </w:rPr>
      </w:pPr>
    </w:p>
    <w:p w14:paraId="4ED44B1E" w14:textId="6C615EE1" w:rsidR="000247C6" w:rsidRDefault="00017895" w:rsidP="002A3A18">
      <w:pPr>
        <w:rPr>
          <w:rFonts w:ascii="Times New Roman" w:hAnsi="Times New Roman" w:cs="Times New Roman"/>
        </w:rPr>
      </w:pPr>
      <w:r>
        <w:rPr>
          <w:rFonts w:ascii="Times New Roman" w:hAnsi="Times New Roman" w:cs="Times New Roman"/>
        </w:rPr>
        <w:t>Based on studies published to date, few difference</w:t>
      </w:r>
      <w:r w:rsidR="00773FD7">
        <w:rPr>
          <w:rFonts w:ascii="Times New Roman" w:hAnsi="Times New Roman" w:cs="Times New Roman"/>
        </w:rPr>
        <w:t>s</w:t>
      </w:r>
      <w:r>
        <w:rPr>
          <w:rFonts w:ascii="Times New Roman" w:hAnsi="Times New Roman" w:cs="Times New Roman"/>
        </w:rPr>
        <w:t xml:space="preserve"> in intra-operative errors have been shown when using 3D systems compared to 2D systems in laparoscopic cholecystectomies</w:t>
      </w:r>
      <w:r w:rsidR="004426B9">
        <w:rPr>
          <w:rFonts w:ascii="Times New Roman" w:hAnsi="Times New Roman" w:cs="Times New Roman"/>
        </w:rPr>
        <w:t>. Simulation of laparoscopic skills using 3D visualisation systems</w:t>
      </w:r>
      <w:r w:rsidR="00AB324E">
        <w:rPr>
          <w:rFonts w:ascii="Times New Roman" w:hAnsi="Times New Roman" w:cs="Times New Roman"/>
        </w:rPr>
        <w:t xml:space="preserve"> have</w:t>
      </w:r>
      <w:r w:rsidR="004426B9">
        <w:rPr>
          <w:rFonts w:ascii="Times New Roman" w:hAnsi="Times New Roman" w:cs="Times New Roman"/>
        </w:rPr>
        <w:t xml:space="preserve"> </w:t>
      </w:r>
      <w:r w:rsidR="00401BC9">
        <w:rPr>
          <w:rFonts w:ascii="Times New Roman" w:hAnsi="Times New Roman" w:cs="Times New Roman"/>
        </w:rPr>
        <w:t>report</w:t>
      </w:r>
      <w:r w:rsidR="00AB324E">
        <w:rPr>
          <w:rFonts w:ascii="Times New Roman" w:hAnsi="Times New Roman" w:cs="Times New Roman"/>
        </w:rPr>
        <w:t>ed</w:t>
      </w:r>
      <w:r w:rsidR="004426B9">
        <w:rPr>
          <w:rFonts w:ascii="Times New Roman" w:hAnsi="Times New Roman" w:cs="Times New Roman"/>
        </w:rPr>
        <w:t xml:space="preserve"> decrease</w:t>
      </w:r>
      <w:r w:rsidR="001045C6">
        <w:rPr>
          <w:rFonts w:ascii="Times New Roman" w:hAnsi="Times New Roman" w:cs="Times New Roman"/>
        </w:rPr>
        <w:t>d</w:t>
      </w:r>
      <w:r w:rsidR="004426B9">
        <w:rPr>
          <w:rFonts w:ascii="Times New Roman" w:hAnsi="Times New Roman" w:cs="Times New Roman"/>
        </w:rPr>
        <w:t xml:space="preserve"> error rates in both novice and experienced surgeons, however, this has </w:t>
      </w:r>
      <w:r w:rsidR="009E18BA">
        <w:rPr>
          <w:rFonts w:ascii="Times New Roman" w:hAnsi="Times New Roman" w:cs="Times New Roman"/>
        </w:rPr>
        <w:t>not</w:t>
      </w:r>
      <w:r w:rsidR="006D2069">
        <w:rPr>
          <w:rFonts w:ascii="Times New Roman" w:hAnsi="Times New Roman" w:cs="Times New Roman"/>
        </w:rPr>
        <w:t xml:space="preserve"> translated into improved error rates in laparoscopic cholecystectomy.</w:t>
      </w:r>
      <w:r w:rsidR="00F65F2D">
        <w:rPr>
          <w:rFonts w:ascii="Times New Roman" w:hAnsi="Times New Roman" w:cs="Times New Roman"/>
          <w:vertAlign w:val="superscript"/>
        </w:rPr>
        <w:t>12-13</w:t>
      </w:r>
      <w:r w:rsidR="00F65F2D">
        <w:rPr>
          <w:rFonts w:ascii="Times New Roman" w:hAnsi="Times New Roman" w:cs="Times New Roman"/>
        </w:rPr>
        <w:t xml:space="preserve"> Furthermore, t</w:t>
      </w:r>
      <w:r w:rsidR="00D4443A">
        <w:rPr>
          <w:rFonts w:ascii="Times New Roman" w:hAnsi="Times New Roman" w:cs="Times New Roman"/>
        </w:rPr>
        <w:t xml:space="preserve">he Surgical checklist for laparoscopic cholecystectomy used by Dunstan et al (2020) and OCHRA used by Schwab et al (2020) relies on subjective measures </w:t>
      </w:r>
      <w:r w:rsidR="00E547DC">
        <w:rPr>
          <w:rFonts w:ascii="Times New Roman" w:hAnsi="Times New Roman" w:cs="Times New Roman"/>
        </w:rPr>
        <w:t>that can only be assessed by other senior surgeons</w:t>
      </w:r>
      <w:r w:rsidR="007A2103">
        <w:rPr>
          <w:rFonts w:ascii="Times New Roman" w:hAnsi="Times New Roman" w:cs="Times New Roman"/>
        </w:rPr>
        <w:t>.</w:t>
      </w:r>
      <w:r w:rsidR="00D22C35">
        <w:rPr>
          <w:rFonts w:ascii="Times New Roman" w:hAnsi="Times New Roman" w:cs="Times New Roman"/>
          <w:vertAlign w:val="superscript"/>
        </w:rPr>
        <w:t>1</w:t>
      </w:r>
      <w:r w:rsidR="00F65F2D">
        <w:rPr>
          <w:rFonts w:ascii="Times New Roman" w:hAnsi="Times New Roman" w:cs="Times New Roman"/>
          <w:vertAlign w:val="superscript"/>
        </w:rPr>
        <w:t>4</w:t>
      </w:r>
      <w:r w:rsidR="009F58A9">
        <w:rPr>
          <w:rFonts w:ascii="Times New Roman" w:hAnsi="Times New Roman" w:cs="Times New Roman"/>
          <w:vertAlign w:val="superscript"/>
        </w:rPr>
        <w:t>-1</w:t>
      </w:r>
      <w:r w:rsidR="00F65F2D">
        <w:rPr>
          <w:rFonts w:ascii="Times New Roman" w:hAnsi="Times New Roman" w:cs="Times New Roman"/>
          <w:vertAlign w:val="superscript"/>
        </w:rPr>
        <w:t>5</w:t>
      </w:r>
      <w:r w:rsidR="007A2103">
        <w:rPr>
          <w:rFonts w:ascii="Times New Roman" w:hAnsi="Times New Roman" w:cs="Times New Roman"/>
        </w:rPr>
        <w:t xml:space="preserve"> The errors identified by these </w:t>
      </w:r>
      <w:r w:rsidR="00A50E9C">
        <w:rPr>
          <w:rFonts w:ascii="Times New Roman" w:hAnsi="Times New Roman" w:cs="Times New Roman"/>
        </w:rPr>
        <w:t xml:space="preserve">checklists </w:t>
      </w:r>
      <w:r w:rsidR="00DB24E7">
        <w:rPr>
          <w:rFonts w:ascii="Times New Roman" w:hAnsi="Times New Roman" w:cs="Times New Roman"/>
        </w:rPr>
        <w:t xml:space="preserve">can be </w:t>
      </w:r>
      <w:r w:rsidR="0017003B">
        <w:rPr>
          <w:rFonts w:ascii="Times New Roman" w:hAnsi="Times New Roman" w:cs="Times New Roman"/>
        </w:rPr>
        <w:t xml:space="preserve">quite subjective to </w:t>
      </w:r>
      <w:r w:rsidR="00074578">
        <w:rPr>
          <w:rFonts w:ascii="Times New Roman" w:hAnsi="Times New Roman" w:cs="Times New Roman"/>
        </w:rPr>
        <w:t>the</w:t>
      </w:r>
      <w:r w:rsidR="0017003B">
        <w:rPr>
          <w:rFonts w:ascii="Times New Roman" w:hAnsi="Times New Roman" w:cs="Times New Roman"/>
        </w:rPr>
        <w:t xml:space="preserve"> </w:t>
      </w:r>
      <w:r w:rsidR="00074578">
        <w:rPr>
          <w:rFonts w:ascii="Times New Roman" w:hAnsi="Times New Roman" w:cs="Times New Roman"/>
        </w:rPr>
        <w:t>severity of the error and</w:t>
      </w:r>
      <w:r w:rsidR="00C73FE9">
        <w:rPr>
          <w:rFonts w:ascii="Times New Roman" w:hAnsi="Times New Roman" w:cs="Times New Roman"/>
        </w:rPr>
        <w:t xml:space="preserve"> these “errors”</w:t>
      </w:r>
      <w:r w:rsidR="00074578">
        <w:rPr>
          <w:rFonts w:ascii="Times New Roman" w:hAnsi="Times New Roman" w:cs="Times New Roman"/>
        </w:rPr>
        <w:t xml:space="preserve"> can often be managed intra-operatively.</w:t>
      </w:r>
      <w:r w:rsidR="00096274">
        <w:rPr>
          <w:rFonts w:ascii="Times New Roman" w:hAnsi="Times New Roman" w:cs="Times New Roman"/>
        </w:rPr>
        <w:t xml:space="preserve"> </w:t>
      </w:r>
      <w:r w:rsidR="00A472BA">
        <w:rPr>
          <w:rFonts w:ascii="Times New Roman" w:hAnsi="Times New Roman" w:cs="Times New Roman"/>
        </w:rPr>
        <w:t xml:space="preserve">For example, in the </w:t>
      </w:r>
      <w:r w:rsidR="006806C6">
        <w:rPr>
          <w:rFonts w:ascii="Times New Roman" w:hAnsi="Times New Roman" w:cs="Times New Roman"/>
        </w:rPr>
        <w:t>Surgical checklist for laparoscopic cholecystectomy</w:t>
      </w:r>
      <w:r w:rsidR="00F56C78">
        <w:rPr>
          <w:rFonts w:ascii="Times New Roman" w:hAnsi="Times New Roman" w:cs="Times New Roman"/>
        </w:rPr>
        <w:t>,</w:t>
      </w:r>
      <w:r w:rsidR="006806C6">
        <w:rPr>
          <w:rFonts w:ascii="Times New Roman" w:hAnsi="Times New Roman" w:cs="Times New Roman"/>
        </w:rPr>
        <w:t xml:space="preserve"> </w:t>
      </w:r>
      <w:r w:rsidR="009C2B75">
        <w:rPr>
          <w:rFonts w:ascii="Times New Roman" w:hAnsi="Times New Roman" w:cs="Times New Roman"/>
        </w:rPr>
        <w:t xml:space="preserve">a minor error is liver injury by diathermy and a similar major error is liver injury </w:t>
      </w:r>
      <w:r w:rsidR="002E27CF">
        <w:rPr>
          <w:rFonts w:ascii="Times New Roman" w:hAnsi="Times New Roman" w:cs="Times New Roman"/>
        </w:rPr>
        <w:t xml:space="preserve">with </w:t>
      </w:r>
      <w:r w:rsidR="00DD2849">
        <w:rPr>
          <w:rFonts w:ascii="Times New Roman" w:hAnsi="Times New Roman" w:cs="Times New Roman"/>
        </w:rPr>
        <w:t>bleeding and</w:t>
      </w:r>
      <w:r w:rsidR="000B5E18">
        <w:rPr>
          <w:rFonts w:ascii="Times New Roman" w:hAnsi="Times New Roman" w:cs="Times New Roman"/>
        </w:rPr>
        <w:t xml:space="preserve"> can be scored as </w:t>
      </w:r>
      <w:r w:rsidR="009D0304">
        <w:rPr>
          <w:rFonts w:ascii="Times New Roman" w:hAnsi="Times New Roman" w:cs="Times New Roman"/>
        </w:rPr>
        <w:lastRenderedPageBreak/>
        <w:t>corrected error</w:t>
      </w:r>
      <w:r w:rsidR="00F56C78">
        <w:rPr>
          <w:rFonts w:ascii="Times New Roman" w:hAnsi="Times New Roman" w:cs="Times New Roman"/>
        </w:rPr>
        <w:t xml:space="preserve"> or</w:t>
      </w:r>
      <w:r w:rsidR="009D0304">
        <w:rPr>
          <w:rFonts w:ascii="Times New Roman" w:hAnsi="Times New Roman" w:cs="Times New Roman"/>
        </w:rPr>
        <w:t xml:space="preserve"> uncorrected error</w:t>
      </w:r>
      <w:r w:rsidR="00F56C78">
        <w:rPr>
          <w:rFonts w:ascii="Times New Roman" w:hAnsi="Times New Roman" w:cs="Times New Roman"/>
        </w:rPr>
        <w:t xml:space="preserve"> if it occurs</w:t>
      </w:r>
      <w:r w:rsidR="002E27CF">
        <w:rPr>
          <w:rFonts w:ascii="Times New Roman" w:hAnsi="Times New Roman" w:cs="Times New Roman"/>
        </w:rPr>
        <w:t xml:space="preserve">. The degree to which one would </w:t>
      </w:r>
      <w:r w:rsidR="000B5E18">
        <w:rPr>
          <w:rFonts w:ascii="Times New Roman" w:hAnsi="Times New Roman" w:cs="Times New Roman"/>
        </w:rPr>
        <w:t>expect bleeding</w:t>
      </w:r>
      <w:r w:rsidR="002E27CF">
        <w:rPr>
          <w:rFonts w:ascii="Times New Roman" w:hAnsi="Times New Roman" w:cs="Times New Roman"/>
        </w:rPr>
        <w:t xml:space="preserve"> after diathermy injury </w:t>
      </w:r>
      <w:r w:rsidR="000B5E18">
        <w:rPr>
          <w:rFonts w:ascii="Times New Roman" w:hAnsi="Times New Roman" w:cs="Times New Roman"/>
        </w:rPr>
        <w:t xml:space="preserve">to the liver is small, and </w:t>
      </w:r>
      <w:r w:rsidR="000812DA">
        <w:rPr>
          <w:rFonts w:ascii="Times New Roman" w:hAnsi="Times New Roman" w:cs="Times New Roman"/>
        </w:rPr>
        <w:t>surgeon</w:t>
      </w:r>
      <w:r w:rsidR="00C80204">
        <w:rPr>
          <w:rFonts w:ascii="Times New Roman" w:hAnsi="Times New Roman" w:cs="Times New Roman"/>
        </w:rPr>
        <w:t>s</w:t>
      </w:r>
      <w:r w:rsidR="000812DA">
        <w:rPr>
          <w:rFonts w:ascii="Times New Roman" w:hAnsi="Times New Roman" w:cs="Times New Roman"/>
        </w:rPr>
        <w:t xml:space="preserve"> accept small amounts of bleeding during laparoscopic </w:t>
      </w:r>
      <w:r w:rsidR="00F56C78">
        <w:rPr>
          <w:rFonts w:ascii="Times New Roman" w:hAnsi="Times New Roman" w:cs="Times New Roman"/>
        </w:rPr>
        <w:t>cholecystectomy</w:t>
      </w:r>
      <w:r w:rsidR="00C80204">
        <w:rPr>
          <w:rFonts w:ascii="Times New Roman" w:hAnsi="Times New Roman" w:cs="Times New Roman"/>
        </w:rPr>
        <w:t xml:space="preserve">. Therefore, one surgeon may choose to allow small bleedings to resolve without any additional intervention and </w:t>
      </w:r>
      <w:r w:rsidR="00325A28">
        <w:rPr>
          <w:rFonts w:ascii="Times New Roman" w:hAnsi="Times New Roman" w:cs="Times New Roman"/>
        </w:rPr>
        <w:t xml:space="preserve">then would be scored with an uncorrected error, </w:t>
      </w:r>
      <w:r w:rsidR="00464DBC">
        <w:rPr>
          <w:rFonts w:ascii="Times New Roman" w:hAnsi="Times New Roman" w:cs="Times New Roman"/>
        </w:rPr>
        <w:t>while being the</w:t>
      </w:r>
      <w:r w:rsidR="00573D4C">
        <w:rPr>
          <w:rFonts w:ascii="Times New Roman" w:hAnsi="Times New Roman" w:cs="Times New Roman"/>
        </w:rPr>
        <w:t xml:space="preserve"> appropriate course of action</w:t>
      </w:r>
      <w:r w:rsidR="00C03429">
        <w:rPr>
          <w:rFonts w:ascii="Times New Roman" w:hAnsi="Times New Roman" w:cs="Times New Roman"/>
        </w:rPr>
        <w:t xml:space="preserve">. </w:t>
      </w:r>
      <w:r w:rsidR="001E465E">
        <w:rPr>
          <w:rFonts w:ascii="Times New Roman" w:hAnsi="Times New Roman" w:cs="Times New Roman"/>
        </w:rPr>
        <w:t>Often these</w:t>
      </w:r>
      <w:r w:rsidR="00D65D1A">
        <w:rPr>
          <w:rFonts w:ascii="Times New Roman" w:hAnsi="Times New Roman" w:cs="Times New Roman"/>
        </w:rPr>
        <w:t xml:space="preserve"> are very low incidence and studies would need tens of thousands of </w:t>
      </w:r>
      <w:r w:rsidR="00F97C71">
        <w:rPr>
          <w:rFonts w:ascii="Times New Roman" w:hAnsi="Times New Roman" w:cs="Times New Roman"/>
        </w:rPr>
        <w:t>participants</w:t>
      </w:r>
      <w:r w:rsidR="005146C6">
        <w:rPr>
          <w:rFonts w:ascii="Times New Roman" w:hAnsi="Times New Roman" w:cs="Times New Roman"/>
        </w:rPr>
        <w:t xml:space="preserve"> </w:t>
      </w:r>
      <w:r w:rsidR="00914B55">
        <w:rPr>
          <w:rFonts w:ascii="Times New Roman" w:hAnsi="Times New Roman" w:cs="Times New Roman"/>
        </w:rPr>
        <w:t>to</w:t>
      </w:r>
      <w:r w:rsidR="005146C6">
        <w:rPr>
          <w:rFonts w:ascii="Times New Roman" w:hAnsi="Times New Roman" w:cs="Times New Roman"/>
        </w:rPr>
        <w:t xml:space="preserve"> determine a statistically significant result, </w:t>
      </w:r>
      <w:r w:rsidR="00914B55">
        <w:rPr>
          <w:rFonts w:ascii="Times New Roman" w:hAnsi="Times New Roman" w:cs="Times New Roman"/>
        </w:rPr>
        <w:t>with</w:t>
      </w:r>
      <w:r w:rsidR="005146C6">
        <w:rPr>
          <w:rFonts w:ascii="Times New Roman" w:hAnsi="Times New Roman" w:cs="Times New Roman"/>
        </w:rPr>
        <w:t xml:space="preserve"> current studies have been of low participants. </w:t>
      </w:r>
      <w:r w:rsidR="00C03429">
        <w:rPr>
          <w:rFonts w:ascii="Times New Roman" w:hAnsi="Times New Roman" w:cs="Times New Roman"/>
        </w:rPr>
        <w:t xml:space="preserve">Moreover, </w:t>
      </w:r>
      <w:r w:rsidR="00464DBC">
        <w:rPr>
          <w:rFonts w:ascii="Times New Roman" w:hAnsi="Times New Roman" w:cs="Times New Roman"/>
        </w:rPr>
        <w:t>t</w:t>
      </w:r>
      <w:r w:rsidR="002670DD">
        <w:rPr>
          <w:rFonts w:ascii="Times New Roman" w:hAnsi="Times New Roman" w:cs="Times New Roman"/>
        </w:rPr>
        <w:t>raditional modes of surgical teaching rely on the master-apprentice model, with feedback being qualitative and prone to the halo effect, and there is a need to objectively measure surgical efficiency</w:t>
      </w:r>
      <w:r w:rsidR="00876A09">
        <w:rPr>
          <w:rFonts w:ascii="Times New Roman" w:hAnsi="Times New Roman" w:cs="Times New Roman"/>
        </w:rPr>
        <w:t xml:space="preserve">. Currently, The Objective Structured Assessment of Technical Skills (OSATs) and </w:t>
      </w:r>
      <w:r w:rsidR="00876A09" w:rsidRPr="00373091">
        <w:rPr>
          <w:rFonts w:ascii="Times New Roman" w:hAnsi="Times New Roman" w:cs="Times New Roman"/>
        </w:rPr>
        <w:t>The Global Operative Assessment of Laparoscopic Skills</w:t>
      </w:r>
      <w:r w:rsidR="00876A09">
        <w:rPr>
          <w:rFonts w:ascii="Times New Roman" w:hAnsi="Times New Roman" w:cs="Times New Roman"/>
        </w:rPr>
        <w:t xml:space="preserve"> </w:t>
      </w:r>
      <w:r w:rsidR="00030E60">
        <w:rPr>
          <w:rFonts w:ascii="Times New Roman" w:hAnsi="Times New Roman" w:cs="Times New Roman"/>
        </w:rPr>
        <w:t>are</w:t>
      </w:r>
      <w:r w:rsidR="00DC06F4">
        <w:rPr>
          <w:rFonts w:ascii="Times New Roman" w:hAnsi="Times New Roman" w:cs="Times New Roman"/>
        </w:rPr>
        <w:t xml:space="preserve"> used in</w:t>
      </w:r>
      <w:r w:rsidR="00876A09">
        <w:rPr>
          <w:rFonts w:ascii="Times New Roman" w:hAnsi="Times New Roman" w:cs="Times New Roman"/>
        </w:rPr>
        <w:t xml:space="preserve"> assessment</w:t>
      </w:r>
      <w:r w:rsidR="00DC06F4">
        <w:rPr>
          <w:rFonts w:ascii="Times New Roman" w:hAnsi="Times New Roman" w:cs="Times New Roman"/>
        </w:rPr>
        <w:t xml:space="preserve"> of skill in laparoscopic cholecystectomy</w:t>
      </w:r>
      <w:r w:rsidR="00876A09">
        <w:rPr>
          <w:rFonts w:ascii="Times New Roman" w:hAnsi="Times New Roman" w:cs="Times New Roman"/>
        </w:rPr>
        <w:t xml:space="preserve">, however, </w:t>
      </w:r>
      <w:r w:rsidR="0004769D">
        <w:rPr>
          <w:rFonts w:ascii="Times New Roman" w:hAnsi="Times New Roman" w:cs="Times New Roman"/>
        </w:rPr>
        <w:t xml:space="preserve">both </w:t>
      </w:r>
      <w:r w:rsidR="00876A09">
        <w:rPr>
          <w:rFonts w:ascii="Times New Roman" w:hAnsi="Times New Roman" w:cs="Times New Roman"/>
        </w:rPr>
        <w:t>provide subjective measures of general surgical skills and are only validated for assessment by experts.</w:t>
      </w:r>
      <w:r w:rsidR="00876A09">
        <w:rPr>
          <w:rFonts w:ascii="Times New Roman" w:hAnsi="Times New Roman" w:cs="Times New Roman"/>
          <w:vertAlign w:val="superscript"/>
        </w:rPr>
        <w:t>1</w:t>
      </w:r>
      <w:r w:rsidR="00F65F2D">
        <w:rPr>
          <w:rFonts w:ascii="Times New Roman" w:hAnsi="Times New Roman" w:cs="Times New Roman"/>
          <w:vertAlign w:val="superscript"/>
        </w:rPr>
        <w:t>6</w:t>
      </w:r>
      <w:r w:rsidR="009F58A9">
        <w:rPr>
          <w:rFonts w:ascii="Times New Roman" w:hAnsi="Times New Roman" w:cs="Times New Roman"/>
          <w:vertAlign w:val="superscript"/>
        </w:rPr>
        <w:t>-1</w:t>
      </w:r>
      <w:r w:rsidR="00F65F2D">
        <w:rPr>
          <w:rFonts w:ascii="Times New Roman" w:hAnsi="Times New Roman" w:cs="Times New Roman"/>
          <w:vertAlign w:val="superscript"/>
        </w:rPr>
        <w:t>8</w:t>
      </w:r>
      <w:r w:rsidR="00DC06F4">
        <w:rPr>
          <w:rFonts w:ascii="Times New Roman" w:hAnsi="Times New Roman" w:cs="Times New Roman"/>
        </w:rPr>
        <w:t xml:space="preserve"> Clearly, there is a need </w:t>
      </w:r>
      <w:r w:rsidR="005A0C18">
        <w:rPr>
          <w:rFonts w:ascii="Times New Roman" w:hAnsi="Times New Roman" w:cs="Times New Roman"/>
        </w:rPr>
        <w:t xml:space="preserve">for </w:t>
      </w:r>
      <w:r w:rsidR="0019621F">
        <w:rPr>
          <w:rFonts w:ascii="Times New Roman" w:hAnsi="Times New Roman" w:cs="Times New Roman"/>
        </w:rPr>
        <w:t xml:space="preserve">standardised </w:t>
      </w:r>
      <w:r w:rsidR="005A0C18">
        <w:rPr>
          <w:rFonts w:ascii="Times New Roman" w:hAnsi="Times New Roman" w:cs="Times New Roman"/>
        </w:rPr>
        <w:t xml:space="preserve">assessment tools that use </w:t>
      </w:r>
      <w:r w:rsidR="00382065">
        <w:rPr>
          <w:rFonts w:ascii="Times New Roman" w:hAnsi="Times New Roman" w:cs="Times New Roman"/>
        </w:rPr>
        <w:t xml:space="preserve">objective </w:t>
      </w:r>
      <w:r w:rsidR="00A309A8">
        <w:rPr>
          <w:rFonts w:ascii="Times New Roman" w:hAnsi="Times New Roman" w:cs="Times New Roman"/>
        </w:rPr>
        <w:t>or</w:t>
      </w:r>
      <w:r w:rsidR="00382065">
        <w:rPr>
          <w:rFonts w:ascii="Times New Roman" w:hAnsi="Times New Roman" w:cs="Times New Roman"/>
        </w:rPr>
        <w:t xml:space="preserve"> </w:t>
      </w:r>
      <w:r w:rsidR="005A0C18">
        <w:rPr>
          <w:rFonts w:ascii="Times New Roman" w:hAnsi="Times New Roman" w:cs="Times New Roman"/>
        </w:rPr>
        <w:t>quantitative variables and can be used by non-expert surgeons</w:t>
      </w:r>
      <w:r w:rsidR="00D220CF">
        <w:rPr>
          <w:rFonts w:ascii="Times New Roman" w:hAnsi="Times New Roman" w:cs="Times New Roman"/>
        </w:rPr>
        <w:t xml:space="preserve"> in laparoscopic </w:t>
      </w:r>
      <w:r w:rsidR="0062405B">
        <w:rPr>
          <w:rFonts w:ascii="Times New Roman" w:hAnsi="Times New Roman" w:cs="Times New Roman"/>
        </w:rPr>
        <w:t>cholecystectomy</w:t>
      </w:r>
      <w:r w:rsidR="000346A3">
        <w:rPr>
          <w:rFonts w:ascii="Times New Roman" w:hAnsi="Times New Roman" w:cs="Times New Roman"/>
        </w:rPr>
        <w:t>. This has been exemplified by</w:t>
      </w:r>
      <w:r w:rsidR="00DC69DC">
        <w:rPr>
          <w:rFonts w:ascii="Times New Roman" w:hAnsi="Times New Roman" w:cs="Times New Roman"/>
        </w:rPr>
        <w:t xml:space="preserve"> the</w:t>
      </w:r>
      <w:r w:rsidR="000346A3">
        <w:rPr>
          <w:rFonts w:ascii="Times New Roman" w:hAnsi="Times New Roman" w:cs="Times New Roman"/>
        </w:rPr>
        <w:t xml:space="preserve"> </w:t>
      </w:r>
      <w:r w:rsidR="008E66AE">
        <w:rPr>
          <w:rFonts w:ascii="Times New Roman" w:hAnsi="Times New Roman" w:cs="Times New Roman"/>
        </w:rPr>
        <w:t xml:space="preserve">call from the </w:t>
      </w:r>
      <w:r w:rsidR="00402F7C">
        <w:rPr>
          <w:rFonts w:ascii="Times New Roman" w:hAnsi="Times New Roman" w:cs="Times New Roman"/>
        </w:rPr>
        <w:t xml:space="preserve">European Association for Endoscopic Surgery </w:t>
      </w:r>
      <w:r w:rsidR="00002DDB">
        <w:rPr>
          <w:rFonts w:ascii="Times New Roman" w:hAnsi="Times New Roman" w:cs="Times New Roman"/>
        </w:rPr>
        <w:t xml:space="preserve">to </w:t>
      </w:r>
      <w:r w:rsidR="00A9003C">
        <w:rPr>
          <w:rFonts w:ascii="Times New Roman" w:hAnsi="Times New Roman" w:cs="Times New Roman"/>
        </w:rPr>
        <w:t>develop</w:t>
      </w:r>
      <w:r w:rsidR="00002DDB">
        <w:rPr>
          <w:rFonts w:ascii="Times New Roman" w:hAnsi="Times New Roman" w:cs="Times New Roman"/>
        </w:rPr>
        <w:t xml:space="preserve"> a performance </w:t>
      </w:r>
      <w:r w:rsidR="00A9003C">
        <w:rPr>
          <w:rFonts w:ascii="Times New Roman" w:hAnsi="Times New Roman" w:cs="Times New Roman"/>
        </w:rPr>
        <w:t>assessment tool as a research priority.</w:t>
      </w:r>
      <w:r w:rsidR="00F65F2D">
        <w:rPr>
          <w:rFonts w:ascii="Times New Roman" w:hAnsi="Times New Roman" w:cs="Times New Roman"/>
          <w:vertAlign w:val="superscript"/>
        </w:rPr>
        <w:t>19</w:t>
      </w:r>
      <w:r w:rsidR="00F65F2D">
        <w:rPr>
          <w:rFonts w:ascii="Times New Roman" w:hAnsi="Times New Roman" w:cs="Times New Roman"/>
        </w:rPr>
        <w:t xml:space="preserve"> </w:t>
      </w:r>
      <w:r w:rsidR="00382065">
        <w:rPr>
          <w:rFonts w:ascii="Times New Roman" w:hAnsi="Times New Roman" w:cs="Times New Roman"/>
        </w:rPr>
        <w:t xml:space="preserve">If there is an assessment tool is developed this </w:t>
      </w:r>
      <w:r w:rsidR="00CB6DD2">
        <w:rPr>
          <w:rFonts w:ascii="Times New Roman" w:hAnsi="Times New Roman" w:cs="Times New Roman"/>
        </w:rPr>
        <w:t xml:space="preserve">would be able to provide reliable data for when comparing the efficiency of 2D and 3D systems. </w:t>
      </w:r>
    </w:p>
    <w:p w14:paraId="16D0B3A4" w14:textId="77777777" w:rsidR="000247C6" w:rsidRDefault="000247C6" w:rsidP="002A3A18">
      <w:pPr>
        <w:rPr>
          <w:rFonts w:ascii="Times New Roman" w:hAnsi="Times New Roman" w:cs="Times New Roman"/>
        </w:rPr>
      </w:pPr>
    </w:p>
    <w:p w14:paraId="086CEFE5" w14:textId="574FDCE2" w:rsidR="0011458F" w:rsidRDefault="00F65F2D" w:rsidP="002A3A18">
      <w:pPr>
        <w:rPr>
          <w:rFonts w:ascii="Times New Roman" w:hAnsi="Times New Roman" w:cs="Times New Roman"/>
        </w:rPr>
      </w:pPr>
      <w:r>
        <w:rPr>
          <w:rFonts w:ascii="Times New Roman" w:hAnsi="Times New Roman" w:cs="Times New Roman"/>
        </w:rPr>
        <w:t xml:space="preserve">Therefore, </w:t>
      </w:r>
      <w:r w:rsidR="005C76A6">
        <w:rPr>
          <w:rFonts w:ascii="Times New Roman" w:hAnsi="Times New Roman" w:cs="Times New Roman"/>
        </w:rPr>
        <w:t xml:space="preserve">further studies are required to use novel tools for assessment in laparoscopic cholecystectomy </w:t>
      </w:r>
      <w:r w:rsidR="00592DF3">
        <w:rPr>
          <w:rFonts w:ascii="Times New Roman" w:hAnsi="Times New Roman" w:cs="Times New Roman"/>
        </w:rPr>
        <w:t>to</w:t>
      </w:r>
      <w:r w:rsidR="00636B76">
        <w:rPr>
          <w:rFonts w:ascii="Times New Roman" w:hAnsi="Times New Roman" w:cs="Times New Roman"/>
        </w:rPr>
        <w:t xml:space="preserve"> determine intra-operative differences. It is proposed </w:t>
      </w:r>
      <w:r w:rsidR="005C76A6">
        <w:rPr>
          <w:rFonts w:ascii="Times New Roman" w:hAnsi="Times New Roman" w:cs="Times New Roman"/>
        </w:rPr>
        <w:t xml:space="preserve">that </w:t>
      </w:r>
      <w:r w:rsidR="00636B76">
        <w:rPr>
          <w:rFonts w:ascii="Times New Roman" w:hAnsi="Times New Roman" w:cs="Times New Roman"/>
        </w:rPr>
        <w:t xml:space="preserve">novel pilot study </w:t>
      </w:r>
      <w:r w:rsidR="00DC69DC">
        <w:rPr>
          <w:rFonts w:ascii="Times New Roman" w:hAnsi="Times New Roman" w:cs="Times New Roman"/>
        </w:rPr>
        <w:t>that</w:t>
      </w:r>
      <w:r w:rsidR="00636B76">
        <w:rPr>
          <w:rFonts w:ascii="Times New Roman" w:hAnsi="Times New Roman" w:cs="Times New Roman"/>
        </w:rPr>
        <w:t xml:space="preserve"> </w:t>
      </w:r>
      <w:r w:rsidR="0011458F">
        <w:rPr>
          <w:rFonts w:ascii="Times New Roman" w:hAnsi="Times New Roman" w:cs="Times New Roman"/>
        </w:rPr>
        <w:t xml:space="preserve">incorporates intra-operative quantifiable steps such as </w:t>
      </w:r>
      <w:r w:rsidR="0084610E">
        <w:rPr>
          <w:rFonts w:ascii="Times New Roman" w:hAnsi="Times New Roman" w:cs="Times New Roman"/>
        </w:rPr>
        <w:t>number of missed diathermy hook attempts, number of missed staple attempts</w:t>
      </w:r>
      <w:r w:rsidR="0011458F">
        <w:rPr>
          <w:rFonts w:ascii="Times New Roman" w:hAnsi="Times New Roman" w:cs="Times New Roman"/>
        </w:rPr>
        <w:t xml:space="preserve"> or</w:t>
      </w:r>
      <w:r w:rsidR="0084610E">
        <w:rPr>
          <w:rFonts w:ascii="Times New Roman" w:hAnsi="Times New Roman" w:cs="Times New Roman"/>
        </w:rPr>
        <w:t xml:space="preserve"> number of failed grasps</w:t>
      </w:r>
      <w:r w:rsidR="0011458F">
        <w:rPr>
          <w:rFonts w:ascii="Times New Roman" w:hAnsi="Times New Roman" w:cs="Times New Roman"/>
        </w:rPr>
        <w:t xml:space="preserve"> as well as </w:t>
      </w:r>
      <w:r w:rsidR="00A102EA">
        <w:rPr>
          <w:rFonts w:ascii="Times New Roman" w:hAnsi="Times New Roman" w:cs="Times New Roman"/>
        </w:rPr>
        <w:t xml:space="preserve">complication rates </w:t>
      </w:r>
      <w:r w:rsidR="00B76A06">
        <w:rPr>
          <w:rFonts w:ascii="Times New Roman" w:hAnsi="Times New Roman" w:cs="Times New Roman"/>
        </w:rPr>
        <w:t>and accuracy of surgical plane dissections.</w:t>
      </w:r>
      <w:r w:rsidR="00CB6DD2">
        <w:rPr>
          <w:rFonts w:ascii="Times New Roman" w:hAnsi="Times New Roman" w:cs="Times New Roman"/>
        </w:rPr>
        <w:t xml:space="preserve"> Furthermore</w:t>
      </w:r>
      <w:r w:rsidR="00C42593">
        <w:rPr>
          <w:rFonts w:ascii="Times New Roman" w:hAnsi="Times New Roman" w:cs="Times New Roman"/>
        </w:rPr>
        <w:t xml:space="preserve">, future studies should include collaborative studies involving multiple surgical centres to increase the sample size and diversity of patient populations </w:t>
      </w:r>
      <w:r w:rsidR="002A504D">
        <w:rPr>
          <w:rFonts w:ascii="Times New Roman" w:hAnsi="Times New Roman" w:cs="Times New Roman"/>
        </w:rPr>
        <w:t xml:space="preserve">and provide more generalisable results. </w:t>
      </w:r>
    </w:p>
    <w:p w14:paraId="03F96486" w14:textId="77777777" w:rsidR="00A40542" w:rsidRDefault="00A40542" w:rsidP="002A3A18">
      <w:pPr>
        <w:rPr>
          <w:rFonts w:ascii="Times New Roman" w:hAnsi="Times New Roman" w:cs="Times New Roman"/>
        </w:rPr>
      </w:pPr>
    </w:p>
    <w:p w14:paraId="14732D2E" w14:textId="676EA1A6" w:rsidR="00704E68" w:rsidRPr="002A2573" w:rsidRDefault="002A2573" w:rsidP="002A3A18">
      <w:pPr>
        <w:rPr>
          <w:rFonts w:ascii="Times New Roman" w:hAnsi="Times New Roman" w:cs="Times New Roman"/>
        </w:rPr>
      </w:pPr>
      <w:r>
        <w:rPr>
          <w:rFonts w:ascii="Times New Roman" w:hAnsi="Times New Roman" w:cs="Times New Roman"/>
        </w:rPr>
        <w:t>Moreover</w:t>
      </w:r>
      <w:r w:rsidR="002425EA">
        <w:rPr>
          <w:rFonts w:ascii="Times New Roman" w:hAnsi="Times New Roman" w:cs="Times New Roman"/>
        </w:rPr>
        <w:t>, automation of objective measure in surgical assessment for laparoscopic cholecystectomy would provide effective feedback for surgeons and aid ongoing professional development. As laparoscopic surgery relies on an active video stream, there is an opportunity to collect large volumes of laparoscopic operations and be assessed by AI.</w:t>
      </w:r>
      <w:r>
        <w:rPr>
          <w:rFonts w:ascii="Times New Roman" w:hAnsi="Times New Roman" w:cs="Times New Roman"/>
        </w:rPr>
        <w:t xml:space="preserve"> </w:t>
      </w:r>
      <w:proofErr w:type="spellStart"/>
      <w:r>
        <w:rPr>
          <w:rFonts w:ascii="Times New Roman" w:hAnsi="Times New Roman" w:cs="Times New Roman"/>
        </w:rPr>
        <w:t>Lavanchy</w:t>
      </w:r>
      <w:proofErr w:type="spellEnd"/>
      <w:r>
        <w:rPr>
          <w:rFonts w:ascii="Times New Roman" w:hAnsi="Times New Roman" w:cs="Times New Roman"/>
        </w:rPr>
        <w:t xml:space="preserve"> et al (2021) was able to show machine learning </w:t>
      </w:r>
      <w:proofErr w:type="gramStart"/>
      <w:r>
        <w:rPr>
          <w:rFonts w:ascii="Times New Roman" w:hAnsi="Times New Roman" w:cs="Times New Roman"/>
        </w:rPr>
        <w:t>is able to</w:t>
      </w:r>
      <w:proofErr w:type="gramEnd"/>
      <w:r>
        <w:rPr>
          <w:rFonts w:ascii="Times New Roman" w:hAnsi="Times New Roman" w:cs="Times New Roman"/>
        </w:rPr>
        <w:t xml:space="preserve"> qualitatively predict surgical skill with 87% accuracy by using quantitative measures including area of movement, range of movement and positional changes in laparoscopic cholecystectomy.</w:t>
      </w:r>
      <w:r>
        <w:rPr>
          <w:rFonts w:ascii="Times New Roman" w:hAnsi="Times New Roman" w:cs="Times New Roman"/>
          <w:vertAlign w:val="superscript"/>
        </w:rPr>
        <w:t>20</w:t>
      </w:r>
      <w:r>
        <w:rPr>
          <w:rFonts w:ascii="Times New Roman" w:hAnsi="Times New Roman" w:cs="Times New Roman"/>
        </w:rPr>
        <w:t xml:space="preserve"> </w:t>
      </w:r>
      <w:r w:rsidR="0014220E">
        <w:rPr>
          <w:rFonts w:ascii="Times New Roman" w:hAnsi="Times New Roman" w:cs="Times New Roman"/>
        </w:rPr>
        <w:t xml:space="preserve">The development </w:t>
      </w:r>
      <w:r w:rsidR="0014220E" w:rsidRPr="00AC73D3">
        <w:rPr>
          <w:rFonts w:ascii="Times New Roman" w:hAnsi="Times New Roman" w:cs="Times New Roman"/>
        </w:rPr>
        <w:t>AI algorithms can be used to analy</w:t>
      </w:r>
      <w:r w:rsidR="0014220E">
        <w:rPr>
          <w:rFonts w:ascii="Times New Roman" w:hAnsi="Times New Roman" w:cs="Times New Roman"/>
        </w:rPr>
        <w:t>s</w:t>
      </w:r>
      <w:r w:rsidR="0014220E" w:rsidRPr="00AC73D3">
        <w:rPr>
          <w:rFonts w:ascii="Times New Roman" w:hAnsi="Times New Roman" w:cs="Times New Roman"/>
        </w:rPr>
        <w:t>e surgical images and videos captured by both 3D and 2D camera systems. These algorithms can identify and measure various parameters such as tissue manipulation, instrument movement, depth perception, and anatomical landmarks. By comparing these parameters between 3D and 2D systems, AI can provide quantitative insights into the differences in performance and potential benefits of 3D visualization.</w:t>
      </w:r>
      <w:r w:rsidR="00554027">
        <w:rPr>
          <w:rFonts w:ascii="Times New Roman" w:hAnsi="Times New Roman" w:cs="Times New Roman"/>
        </w:rPr>
        <w:t xml:space="preserve"> </w:t>
      </w:r>
      <w:r w:rsidR="00554027" w:rsidRPr="00AC73D3">
        <w:rPr>
          <w:rFonts w:ascii="Times New Roman" w:hAnsi="Times New Roman" w:cs="Times New Roman"/>
        </w:rPr>
        <w:t>AI-based tools can assess surgical skills by analy</w:t>
      </w:r>
      <w:r w:rsidR="00554027">
        <w:rPr>
          <w:rFonts w:ascii="Times New Roman" w:hAnsi="Times New Roman" w:cs="Times New Roman"/>
        </w:rPr>
        <w:t>s</w:t>
      </w:r>
      <w:r w:rsidR="00554027" w:rsidRPr="00AC73D3">
        <w:rPr>
          <w:rFonts w:ascii="Times New Roman" w:hAnsi="Times New Roman" w:cs="Times New Roman"/>
        </w:rPr>
        <w:t xml:space="preserve">ing recorded surgical procedures. These tools use computer vision and machine learning techniques to evaluate factors such as instrument movement smoothness, precision, and hand-eye coordination. By applying these tools to </w:t>
      </w:r>
      <w:r w:rsidR="00554027">
        <w:rPr>
          <w:rFonts w:ascii="Times New Roman" w:hAnsi="Times New Roman" w:cs="Times New Roman"/>
        </w:rPr>
        <w:t>operation</w:t>
      </w:r>
      <w:r w:rsidR="00554027" w:rsidRPr="00AC73D3">
        <w:rPr>
          <w:rFonts w:ascii="Times New Roman" w:hAnsi="Times New Roman" w:cs="Times New Roman"/>
        </w:rPr>
        <w:t xml:space="preserve">s performed with 3D and 2D camera systems, it </w:t>
      </w:r>
      <w:r w:rsidR="00554027">
        <w:rPr>
          <w:rFonts w:ascii="Times New Roman" w:hAnsi="Times New Roman" w:cs="Times New Roman"/>
        </w:rPr>
        <w:t>might be</w:t>
      </w:r>
      <w:r w:rsidR="00554027" w:rsidRPr="00AC73D3">
        <w:rPr>
          <w:rFonts w:ascii="Times New Roman" w:hAnsi="Times New Roman" w:cs="Times New Roman"/>
        </w:rPr>
        <w:t xml:space="preserve"> possible to compare the technical proficiency and performance of surgeons using each modality.</w:t>
      </w:r>
      <w:r w:rsidR="004276E4">
        <w:rPr>
          <w:rFonts w:ascii="Times New Roman" w:hAnsi="Times New Roman" w:cs="Times New Roman"/>
        </w:rPr>
        <w:t xml:space="preserve"> </w:t>
      </w:r>
      <w:r w:rsidR="004276E4" w:rsidRPr="00AC73D3">
        <w:rPr>
          <w:rFonts w:ascii="Times New Roman" w:hAnsi="Times New Roman" w:cs="Times New Roman"/>
        </w:rPr>
        <w:t xml:space="preserve">AI can be </w:t>
      </w:r>
      <w:r w:rsidR="004276E4">
        <w:rPr>
          <w:rFonts w:ascii="Times New Roman" w:hAnsi="Times New Roman" w:cs="Times New Roman"/>
        </w:rPr>
        <w:t>used</w:t>
      </w:r>
      <w:r w:rsidR="004276E4" w:rsidRPr="00AC73D3">
        <w:rPr>
          <w:rFonts w:ascii="Times New Roman" w:hAnsi="Times New Roman" w:cs="Times New Roman"/>
        </w:rPr>
        <w:t xml:space="preserve"> to develop predictive models based on historical surgical data. By training the models on a dataset that includes </w:t>
      </w:r>
      <w:r w:rsidR="004276E4">
        <w:rPr>
          <w:rFonts w:ascii="Times New Roman" w:hAnsi="Times New Roman" w:cs="Times New Roman"/>
        </w:rPr>
        <w:t>operation</w:t>
      </w:r>
      <w:r w:rsidR="004276E4" w:rsidRPr="00AC73D3">
        <w:rPr>
          <w:rFonts w:ascii="Times New Roman" w:hAnsi="Times New Roman" w:cs="Times New Roman"/>
        </w:rPr>
        <w:t>s performed with both 3D and 2D systems, it may be possible to predict the outcomes and potential complications associated with each modality. These predictive models can help in understanding the impact of the camera system on patient outcomes and guide decision-making.</w:t>
      </w:r>
      <w:r w:rsidR="004276E4">
        <w:rPr>
          <w:rFonts w:ascii="Times New Roman" w:hAnsi="Times New Roman" w:cs="Times New Roman"/>
        </w:rPr>
        <w:t xml:space="preserve"> Hence, should a </w:t>
      </w:r>
      <w:r w:rsidR="00604D13">
        <w:rPr>
          <w:rFonts w:ascii="Times New Roman" w:hAnsi="Times New Roman" w:cs="Times New Roman"/>
        </w:rPr>
        <w:t xml:space="preserve">validated assessment tool be developed and applied to AI technology, this would represent a significant </w:t>
      </w:r>
      <w:r w:rsidR="00604D13">
        <w:rPr>
          <w:rFonts w:ascii="Times New Roman" w:hAnsi="Times New Roman" w:cs="Times New Roman"/>
        </w:rPr>
        <w:lastRenderedPageBreak/>
        <w:t xml:space="preserve">paradigm shift in ongoing surgical assessment. However, development of such technology will require robust data collection, algorithm training, and validation processes which represent a significant time and monetary </w:t>
      </w:r>
      <w:r w:rsidR="00C5523D">
        <w:rPr>
          <w:rFonts w:ascii="Times New Roman" w:hAnsi="Times New Roman" w:cs="Times New Roman"/>
        </w:rPr>
        <w:t xml:space="preserve">commitment. </w:t>
      </w:r>
      <w:r w:rsidR="00CD3C97" w:rsidRPr="00421A7E">
        <w:rPr>
          <w:rFonts w:ascii="Times New Roman" w:hAnsi="Times New Roman" w:cs="Times New Roman"/>
        </w:rPr>
        <w:t>Collaborating with surgeons, researchers, and AI experts would be necessary</w:t>
      </w:r>
      <w:r w:rsidR="00CD3C97">
        <w:rPr>
          <w:rFonts w:ascii="Times New Roman" w:hAnsi="Times New Roman" w:cs="Times New Roman"/>
        </w:rPr>
        <w:t xml:space="preserve"> to make this a reality and</w:t>
      </w:r>
      <w:r w:rsidR="00CD3C97" w:rsidRPr="00421A7E">
        <w:rPr>
          <w:rFonts w:ascii="Times New Roman" w:hAnsi="Times New Roman" w:cs="Times New Roman"/>
        </w:rPr>
        <w:t xml:space="preserve"> to create accurate and reliable assessment tools for evaluating the comparison between 3D and 2D operating camera systems.</w:t>
      </w:r>
    </w:p>
    <w:p w14:paraId="133EC8B9" w14:textId="28312F43" w:rsidR="002A3A18" w:rsidRDefault="002A3A18" w:rsidP="002A3A18">
      <w:pPr>
        <w:rPr>
          <w:rFonts w:ascii="Times New Roman" w:hAnsi="Times New Roman" w:cs="Times New Roman"/>
        </w:rPr>
      </w:pPr>
    </w:p>
    <w:p w14:paraId="45ECA423" w14:textId="77777777" w:rsidR="002E07CA" w:rsidRDefault="002E07CA" w:rsidP="002A3A18">
      <w:pPr>
        <w:rPr>
          <w:rFonts w:ascii="Times New Roman" w:hAnsi="Times New Roman" w:cs="Times New Roman"/>
        </w:rPr>
      </w:pPr>
    </w:p>
    <w:p w14:paraId="4C4C7281" w14:textId="77777777" w:rsidR="002A3A18" w:rsidRPr="003D1C3C" w:rsidRDefault="002A3A18" w:rsidP="002A3A18">
      <w:pPr>
        <w:rPr>
          <w:rFonts w:ascii="Times New Roman" w:hAnsi="Times New Roman" w:cs="Times New Roman"/>
          <w:b/>
          <w:bCs/>
        </w:rPr>
      </w:pPr>
      <w:r w:rsidRPr="003D1C3C">
        <w:rPr>
          <w:rFonts w:ascii="Times New Roman" w:hAnsi="Times New Roman" w:cs="Times New Roman"/>
          <w:b/>
          <w:bCs/>
        </w:rPr>
        <w:t>Conclusion:</w:t>
      </w:r>
    </w:p>
    <w:p w14:paraId="468478D8" w14:textId="69BB3F61" w:rsidR="00F35713" w:rsidRDefault="00135306" w:rsidP="000A6C07">
      <w:pPr>
        <w:rPr>
          <w:rFonts w:ascii="Times New Roman" w:hAnsi="Times New Roman" w:cs="Times New Roman"/>
        </w:rPr>
      </w:pPr>
      <w:r>
        <w:rPr>
          <w:rFonts w:ascii="Times New Roman" w:hAnsi="Times New Roman" w:cs="Times New Roman"/>
        </w:rPr>
        <w:t xml:space="preserve">Despite many </w:t>
      </w:r>
      <w:r w:rsidR="00EA0A69">
        <w:rPr>
          <w:rFonts w:ascii="Times New Roman" w:hAnsi="Times New Roman" w:cs="Times New Roman"/>
        </w:rPr>
        <w:t xml:space="preserve">anecdotal reports from surgeons that 3D laparoscopic systems help increasing efficiency in cholecystectomy, existing </w:t>
      </w:r>
      <w:r w:rsidR="00796A31">
        <w:rPr>
          <w:rFonts w:ascii="Times New Roman" w:hAnsi="Times New Roman" w:cs="Times New Roman"/>
        </w:rPr>
        <w:t>literature does not indicate a clear clinical benefit towards using 3D visualisation systems in laparoscopic cholecystectomy when compared to 2D systems. This is likely as existing</w:t>
      </w:r>
      <w:r>
        <w:rPr>
          <w:rFonts w:ascii="Times New Roman" w:hAnsi="Times New Roman" w:cs="Times New Roman"/>
        </w:rPr>
        <w:t xml:space="preserve"> studies </w:t>
      </w:r>
      <w:r w:rsidR="00193AF9">
        <w:rPr>
          <w:rFonts w:ascii="Times New Roman" w:hAnsi="Times New Roman" w:cs="Times New Roman"/>
        </w:rPr>
        <w:t xml:space="preserve">have only use intra-operative outcomes as an objective intra-operative measure or have otherwise used </w:t>
      </w:r>
      <w:r w:rsidR="00577AF5">
        <w:rPr>
          <w:rFonts w:ascii="Times New Roman" w:hAnsi="Times New Roman" w:cs="Times New Roman"/>
        </w:rPr>
        <w:t xml:space="preserve">subjective outcomes. </w:t>
      </w:r>
      <w:r w:rsidR="00506FC2">
        <w:rPr>
          <w:rFonts w:ascii="Times New Roman" w:hAnsi="Times New Roman" w:cs="Times New Roman"/>
        </w:rPr>
        <w:t xml:space="preserve">There is a dearth in the literature of a study that can accurately assess intra-operative </w:t>
      </w:r>
      <w:r w:rsidR="009518A8">
        <w:rPr>
          <w:rFonts w:ascii="Times New Roman" w:hAnsi="Times New Roman" w:cs="Times New Roman"/>
        </w:rPr>
        <w:t>efficiency in laparoscopic cholecystectomy</w:t>
      </w:r>
      <w:r w:rsidR="00EB4C2E">
        <w:rPr>
          <w:rFonts w:ascii="Times New Roman" w:hAnsi="Times New Roman" w:cs="Times New Roman"/>
        </w:rPr>
        <w:t xml:space="preserve"> </w:t>
      </w:r>
      <w:r w:rsidR="00F3465B">
        <w:rPr>
          <w:rFonts w:ascii="Times New Roman" w:hAnsi="Times New Roman" w:cs="Times New Roman"/>
        </w:rPr>
        <w:t>through</w:t>
      </w:r>
      <w:r w:rsidR="00EB4C2E">
        <w:rPr>
          <w:rFonts w:ascii="Times New Roman" w:hAnsi="Times New Roman" w:cs="Times New Roman"/>
        </w:rPr>
        <w:t xml:space="preserve"> </w:t>
      </w:r>
      <w:r w:rsidR="00733CF9">
        <w:rPr>
          <w:rFonts w:ascii="Times New Roman" w:hAnsi="Times New Roman" w:cs="Times New Roman"/>
        </w:rPr>
        <w:t>measurement of objective quantitative variables</w:t>
      </w:r>
      <w:r w:rsidR="00F3465B">
        <w:rPr>
          <w:rFonts w:ascii="Times New Roman" w:hAnsi="Times New Roman" w:cs="Times New Roman"/>
        </w:rPr>
        <w:t>, while controlling for grade of the gallbladder and experience of the surgeon</w:t>
      </w:r>
      <w:r w:rsidR="00733CF9">
        <w:rPr>
          <w:rFonts w:ascii="Times New Roman" w:hAnsi="Times New Roman" w:cs="Times New Roman"/>
        </w:rPr>
        <w:t xml:space="preserve"> to determine whether 3D visualisation systems offer any benefit to the surgeon.</w:t>
      </w:r>
      <w:r w:rsidR="006A7DD1">
        <w:rPr>
          <w:rFonts w:ascii="Times New Roman" w:hAnsi="Times New Roman" w:cs="Times New Roman"/>
        </w:rPr>
        <w:t xml:space="preserve"> Further studies in this area will require novel tools that can assess </w:t>
      </w:r>
      <w:r w:rsidR="0099639A">
        <w:rPr>
          <w:rFonts w:ascii="Times New Roman" w:hAnsi="Times New Roman" w:cs="Times New Roman"/>
        </w:rPr>
        <w:t xml:space="preserve">objective, quantifiable </w:t>
      </w:r>
      <w:r w:rsidR="006A7DD1">
        <w:rPr>
          <w:rFonts w:ascii="Times New Roman" w:hAnsi="Times New Roman" w:cs="Times New Roman"/>
        </w:rPr>
        <w:t>intra-operative outcomes</w:t>
      </w:r>
      <w:r w:rsidR="0099639A">
        <w:rPr>
          <w:rFonts w:ascii="Times New Roman" w:hAnsi="Times New Roman" w:cs="Times New Roman"/>
        </w:rPr>
        <w:t>.</w:t>
      </w:r>
    </w:p>
    <w:p w14:paraId="6330FB37" w14:textId="77777777" w:rsidR="00F35713" w:rsidRDefault="00F35713" w:rsidP="000A6C07">
      <w:pPr>
        <w:rPr>
          <w:rFonts w:ascii="Times New Roman" w:hAnsi="Times New Roman" w:cs="Times New Roman"/>
        </w:rPr>
      </w:pPr>
    </w:p>
    <w:p w14:paraId="0E8008F4" w14:textId="77777777" w:rsidR="005370DC" w:rsidRDefault="005370DC" w:rsidP="000A6C07">
      <w:pPr>
        <w:rPr>
          <w:rFonts w:ascii="Times New Roman" w:hAnsi="Times New Roman" w:cs="Times New Roman"/>
        </w:rPr>
      </w:pPr>
    </w:p>
    <w:p w14:paraId="2A7503FB" w14:textId="77777777" w:rsidR="005370DC" w:rsidRDefault="005370DC" w:rsidP="000A6C07">
      <w:pPr>
        <w:rPr>
          <w:rFonts w:ascii="Times New Roman" w:hAnsi="Times New Roman" w:cs="Times New Roman"/>
        </w:rPr>
      </w:pPr>
    </w:p>
    <w:p w14:paraId="6CDED37C" w14:textId="77777777" w:rsidR="005370DC" w:rsidRDefault="005370DC" w:rsidP="000A6C07">
      <w:pPr>
        <w:rPr>
          <w:rFonts w:ascii="Times New Roman" w:hAnsi="Times New Roman" w:cs="Times New Roman"/>
        </w:rPr>
      </w:pPr>
    </w:p>
    <w:p w14:paraId="0B1586DE" w14:textId="77777777" w:rsidR="005370DC" w:rsidRDefault="005370DC" w:rsidP="000A6C07">
      <w:pPr>
        <w:rPr>
          <w:rFonts w:ascii="Times New Roman" w:hAnsi="Times New Roman" w:cs="Times New Roman"/>
        </w:rPr>
      </w:pPr>
    </w:p>
    <w:p w14:paraId="5DBC9E91" w14:textId="77777777" w:rsidR="005370DC" w:rsidRDefault="005370DC" w:rsidP="000A6C07">
      <w:pPr>
        <w:rPr>
          <w:rFonts w:ascii="Times New Roman" w:hAnsi="Times New Roman" w:cs="Times New Roman"/>
        </w:rPr>
      </w:pPr>
    </w:p>
    <w:p w14:paraId="204A0FF3" w14:textId="77777777" w:rsidR="004630B2" w:rsidRDefault="004630B2" w:rsidP="000A6C07">
      <w:pPr>
        <w:rPr>
          <w:rFonts w:ascii="Times New Roman" w:hAnsi="Times New Roman" w:cs="Times New Roman"/>
        </w:rPr>
      </w:pPr>
    </w:p>
    <w:p w14:paraId="7E4E905E" w14:textId="77777777" w:rsidR="004630B2" w:rsidRDefault="004630B2" w:rsidP="000A6C07">
      <w:pPr>
        <w:rPr>
          <w:rFonts w:ascii="Times New Roman" w:hAnsi="Times New Roman" w:cs="Times New Roman"/>
        </w:rPr>
      </w:pPr>
    </w:p>
    <w:p w14:paraId="15FD9364" w14:textId="77777777" w:rsidR="004630B2" w:rsidRDefault="004630B2" w:rsidP="000A6C07">
      <w:pPr>
        <w:rPr>
          <w:rFonts w:ascii="Times New Roman" w:hAnsi="Times New Roman" w:cs="Times New Roman"/>
        </w:rPr>
      </w:pPr>
    </w:p>
    <w:p w14:paraId="3A90E371" w14:textId="77777777" w:rsidR="004630B2" w:rsidRDefault="004630B2" w:rsidP="000A6C07">
      <w:pPr>
        <w:rPr>
          <w:rFonts w:ascii="Times New Roman" w:hAnsi="Times New Roman" w:cs="Times New Roman"/>
        </w:rPr>
      </w:pPr>
    </w:p>
    <w:p w14:paraId="3248F125" w14:textId="77777777" w:rsidR="004630B2" w:rsidRDefault="004630B2" w:rsidP="000A6C07">
      <w:pPr>
        <w:rPr>
          <w:rFonts w:ascii="Times New Roman" w:hAnsi="Times New Roman" w:cs="Times New Roman"/>
        </w:rPr>
      </w:pPr>
    </w:p>
    <w:p w14:paraId="5055618F" w14:textId="77777777" w:rsidR="004630B2" w:rsidRDefault="004630B2" w:rsidP="000A6C07">
      <w:pPr>
        <w:rPr>
          <w:rFonts w:ascii="Times New Roman" w:hAnsi="Times New Roman" w:cs="Times New Roman"/>
        </w:rPr>
      </w:pPr>
    </w:p>
    <w:p w14:paraId="0A5B8DB4" w14:textId="77777777" w:rsidR="004630B2" w:rsidRDefault="004630B2" w:rsidP="000A6C07">
      <w:pPr>
        <w:rPr>
          <w:rFonts w:ascii="Times New Roman" w:hAnsi="Times New Roman" w:cs="Times New Roman"/>
        </w:rPr>
      </w:pPr>
    </w:p>
    <w:p w14:paraId="45D5A172" w14:textId="77777777" w:rsidR="004630B2" w:rsidRDefault="004630B2" w:rsidP="000A6C07">
      <w:pPr>
        <w:rPr>
          <w:rFonts w:ascii="Times New Roman" w:hAnsi="Times New Roman" w:cs="Times New Roman"/>
        </w:rPr>
      </w:pPr>
    </w:p>
    <w:p w14:paraId="103CDFFB" w14:textId="77777777" w:rsidR="004630B2" w:rsidRDefault="004630B2" w:rsidP="000A6C07">
      <w:pPr>
        <w:rPr>
          <w:rFonts w:ascii="Times New Roman" w:hAnsi="Times New Roman" w:cs="Times New Roman"/>
        </w:rPr>
      </w:pPr>
    </w:p>
    <w:p w14:paraId="06BE006E" w14:textId="77777777" w:rsidR="004630B2" w:rsidRDefault="004630B2" w:rsidP="000A6C07">
      <w:pPr>
        <w:rPr>
          <w:rFonts w:ascii="Times New Roman" w:hAnsi="Times New Roman" w:cs="Times New Roman"/>
        </w:rPr>
      </w:pPr>
    </w:p>
    <w:p w14:paraId="5CB71826" w14:textId="77777777" w:rsidR="004630B2" w:rsidRDefault="004630B2" w:rsidP="000A6C07">
      <w:pPr>
        <w:rPr>
          <w:rFonts w:ascii="Times New Roman" w:hAnsi="Times New Roman" w:cs="Times New Roman"/>
        </w:rPr>
      </w:pPr>
    </w:p>
    <w:p w14:paraId="14200A0B" w14:textId="77777777" w:rsidR="004630B2" w:rsidRDefault="004630B2" w:rsidP="000A6C07">
      <w:pPr>
        <w:rPr>
          <w:rFonts w:ascii="Times New Roman" w:hAnsi="Times New Roman" w:cs="Times New Roman"/>
        </w:rPr>
      </w:pPr>
    </w:p>
    <w:p w14:paraId="7E67FC58" w14:textId="77777777" w:rsidR="004630B2" w:rsidRDefault="004630B2" w:rsidP="000A6C07">
      <w:pPr>
        <w:rPr>
          <w:rFonts w:ascii="Times New Roman" w:hAnsi="Times New Roman" w:cs="Times New Roman"/>
        </w:rPr>
      </w:pPr>
    </w:p>
    <w:p w14:paraId="650920AE" w14:textId="6E2E353D" w:rsidR="00F35713" w:rsidRDefault="00F35713" w:rsidP="000A6C07">
      <w:pPr>
        <w:rPr>
          <w:rFonts w:ascii="Times New Roman" w:hAnsi="Times New Roman" w:cs="Times New Roman"/>
        </w:rPr>
      </w:pPr>
    </w:p>
    <w:p w14:paraId="3CA141B3" w14:textId="77777777" w:rsidR="00F10183" w:rsidRDefault="00F10183" w:rsidP="000A6C07">
      <w:pPr>
        <w:rPr>
          <w:rFonts w:ascii="Times New Roman" w:hAnsi="Times New Roman" w:cs="Times New Roman"/>
        </w:rPr>
      </w:pPr>
    </w:p>
    <w:p w14:paraId="01348CC9" w14:textId="77777777" w:rsidR="00F10183" w:rsidRDefault="00F10183" w:rsidP="000A6C07">
      <w:pPr>
        <w:rPr>
          <w:rFonts w:ascii="Times New Roman" w:hAnsi="Times New Roman" w:cs="Times New Roman"/>
        </w:rPr>
      </w:pPr>
    </w:p>
    <w:p w14:paraId="0389D191" w14:textId="77777777" w:rsidR="00F10183" w:rsidRDefault="00F10183" w:rsidP="000A6C07">
      <w:pPr>
        <w:rPr>
          <w:rFonts w:ascii="Times New Roman" w:hAnsi="Times New Roman" w:cs="Times New Roman"/>
        </w:rPr>
      </w:pPr>
    </w:p>
    <w:p w14:paraId="0A47E360" w14:textId="77777777" w:rsidR="00F10183" w:rsidRDefault="00F10183" w:rsidP="000A6C07">
      <w:pPr>
        <w:rPr>
          <w:rFonts w:ascii="Times New Roman" w:hAnsi="Times New Roman" w:cs="Times New Roman"/>
        </w:rPr>
      </w:pPr>
    </w:p>
    <w:p w14:paraId="7C237D05" w14:textId="77777777" w:rsidR="00F10183" w:rsidRDefault="00F10183" w:rsidP="000A6C07">
      <w:pPr>
        <w:rPr>
          <w:rFonts w:ascii="Times New Roman" w:hAnsi="Times New Roman" w:cs="Times New Roman"/>
        </w:rPr>
      </w:pPr>
    </w:p>
    <w:p w14:paraId="1BE3AE26" w14:textId="77777777" w:rsidR="00F10183" w:rsidRPr="00E33ABC" w:rsidRDefault="00F10183" w:rsidP="000A6C07">
      <w:pPr>
        <w:rPr>
          <w:rFonts w:ascii="Times New Roman" w:hAnsi="Times New Roman" w:cs="Times New Roman"/>
        </w:rPr>
      </w:pPr>
    </w:p>
    <w:p w14:paraId="71A6E5F4" w14:textId="77777777" w:rsidR="00D02D10" w:rsidRDefault="00D02D10" w:rsidP="000A6C07">
      <w:pPr>
        <w:rPr>
          <w:rFonts w:ascii="Times New Roman" w:hAnsi="Times New Roman" w:cs="Times New Roman"/>
          <w:b/>
          <w:bCs/>
          <w:u w:val="single"/>
        </w:rPr>
      </w:pPr>
    </w:p>
    <w:p w14:paraId="7C73DD52" w14:textId="3C798C65" w:rsidR="003D79C1" w:rsidRDefault="00F35713" w:rsidP="000A6C07">
      <w:pPr>
        <w:rPr>
          <w:rFonts w:ascii="Times New Roman" w:hAnsi="Times New Roman" w:cs="Times New Roman"/>
        </w:rPr>
      </w:pPr>
      <w:r w:rsidRPr="003D1C3C">
        <w:rPr>
          <w:rFonts w:ascii="Times New Roman" w:hAnsi="Times New Roman" w:cs="Times New Roman"/>
          <w:b/>
          <w:bCs/>
        </w:rPr>
        <w:t>Disclosure Statement</w:t>
      </w:r>
      <w:r w:rsidRPr="003D1C3C">
        <w:rPr>
          <w:rFonts w:ascii="Times New Roman" w:hAnsi="Times New Roman" w:cs="Times New Roman"/>
        </w:rPr>
        <w:t>:</w:t>
      </w:r>
      <w:r>
        <w:rPr>
          <w:rFonts w:ascii="Times New Roman" w:hAnsi="Times New Roman" w:cs="Times New Roman"/>
        </w:rPr>
        <w:t xml:space="preserve"> Nil conflict of interests to declare</w:t>
      </w:r>
      <w:r w:rsidR="003D79C1">
        <w:rPr>
          <w:rFonts w:ascii="Times New Roman" w:hAnsi="Times New Roman" w:cs="Times New Roman"/>
        </w:rPr>
        <w:t>.</w:t>
      </w:r>
    </w:p>
    <w:p w14:paraId="0A8E0B3A" w14:textId="77777777" w:rsidR="004630B2" w:rsidRDefault="004630B2" w:rsidP="000A6C07">
      <w:pPr>
        <w:rPr>
          <w:rFonts w:ascii="Times New Roman" w:hAnsi="Times New Roman" w:cs="Times New Roman"/>
        </w:rPr>
      </w:pPr>
    </w:p>
    <w:p w14:paraId="050133C5" w14:textId="298D85CE" w:rsidR="004D41FB" w:rsidRDefault="004D41FB" w:rsidP="004D41FB">
      <w:pPr>
        <w:rPr>
          <w:rFonts w:ascii="Times New Roman" w:hAnsi="Times New Roman" w:cs="Times New Roman"/>
        </w:rPr>
      </w:pPr>
      <w:r>
        <w:rPr>
          <w:rFonts w:ascii="Times New Roman" w:hAnsi="Times New Roman" w:cs="Times New Roman"/>
          <w:b/>
          <w:bCs/>
        </w:rPr>
        <w:t>Funding Statement</w:t>
      </w:r>
      <w:r>
        <w:rPr>
          <w:rFonts w:ascii="Times New Roman" w:hAnsi="Times New Roman" w:cs="Times New Roman"/>
        </w:rPr>
        <w:t>:</w:t>
      </w:r>
      <w:r>
        <w:rPr>
          <w:rFonts w:ascii="Times New Roman" w:hAnsi="Times New Roman" w:cs="Times New Roman"/>
          <w:b/>
          <w:bCs/>
        </w:rPr>
        <w:t xml:space="preserve"> </w:t>
      </w:r>
      <w:r>
        <w:rPr>
          <w:rFonts w:ascii="Times New Roman" w:hAnsi="Times New Roman" w:cs="Times New Roman"/>
        </w:rPr>
        <w:t xml:space="preserve">Nil funding has been sought </w:t>
      </w:r>
      <w:proofErr w:type="gramStart"/>
      <w:r>
        <w:rPr>
          <w:rFonts w:ascii="Times New Roman" w:hAnsi="Times New Roman" w:cs="Times New Roman"/>
        </w:rPr>
        <w:t>for the production of</w:t>
      </w:r>
      <w:proofErr w:type="gramEnd"/>
      <w:r>
        <w:rPr>
          <w:rFonts w:ascii="Times New Roman" w:hAnsi="Times New Roman" w:cs="Times New Roman"/>
        </w:rPr>
        <w:t xml:space="preserve"> this manuscript.</w:t>
      </w:r>
    </w:p>
    <w:p w14:paraId="64800F1C" w14:textId="77777777" w:rsidR="004630B2" w:rsidRDefault="004630B2" w:rsidP="000A6C07">
      <w:pPr>
        <w:rPr>
          <w:rFonts w:ascii="Times New Roman" w:hAnsi="Times New Roman" w:cs="Times New Roman"/>
        </w:rPr>
      </w:pPr>
    </w:p>
    <w:p w14:paraId="56AFD7F3" w14:textId="77777777" w:rsidR="004630B2" w:rsidRDefault="004630B2" w:rsidP="000A6C07">
      <w:pPr>
        <w:rPr>
          <w:rFonts w:ascii="Times New Roman" w:hAnsi="Times New Roman" w:cs="Times New Roman"/>
        </w:rPr>
      </w:pPr>
    </w:p>
    <w:p w14:paraId="25C54176" w14:textId="03FE80F0" w:rsidR="000A6C07" w:rsidRPr="003D1C3C" w:rsidRDefault="000A6C07" w:rsidP="000A6C07">
      <w:pPr>
        <w:rPr>
          <w:rFonts w:ascii="Times New Roman" w:hAnsi="Times New Roman" w:cs="Times New Roman"/>
        </w:rPr>
      </w:pPr>
      <w:r w:rsidRPr="003D1C3C">
        <w:rPr>
          <w:rFonts w:ascii="Times New Roman" w:hAnsi="Times New Roman" w:cs="Times New Roman"/>
          <w:b/>
          <w:bCs/>
        </w:rPr>
        <w:t>References:</w:t>
      </w:r>
    </w:p>
    <w:p w14:paraId="4EAE2AB6" w14:textId="77777777" w:rsidR="000A6C07" w:rsidRDefault="000A6C07" w:rsidP="000A6C07">
      <w:pPr>
        <w:pStyle w:val="ListParagraph"/>
        <w:numPr>
          <w:ilvl w:val="0"/>
          <w:numId w:val="1"/>
        </w:numPr>
        <w:rPr>
          <w:rFonts w:ascii="Times New Roman" w:hAnsi="Times New Roman" w:cs="Times New Roman"/>
        </w:rPr>
      </w:pPr>
      <w:r w:rsidRPr="00A04C91">
        <w:rPr>
          <w:rFonts w:ascii="Times New Roman" w:hAnsi="Times New Roman" w:cs="Times New Roman"/>
        </w:rPr>
        <w:t xml:space="preserve">Australian Commission on Safety and Quality in Health Care. Australian Atlas of Healthcare Variation. 2nd ed. Sydney: ACSQHC; 2017. </w:t>
      </w:r>
      <w:hyperlink r:id="rId7" w:history="1">
        <w:r w:rsidRPr="00A04C91">
          <w:rPr>
            <w:rStyle w:val="Hyperlink"/>
            <w:rFonts w:ascii="Times New Roman" w:hAnsi="Times New Roman" w:cs="Times New Roman"/>
          </w:rPr>
          <w:t>https://www.safetyandquality.gov.au/sites/default/files/migrated/4.4-Laparoscopic-cholecystectomy.pdf</w:t>
        </w:r>
      </w:hyperlink>
      <w:r w:rsidRPr="00A04C91">
        <w:rPr>
          <w:rFonts w:ascii="Times New Roman" w:hAnsi="Times New Roman" w:cs="Times New Roman"/>
        </w:rPr>
        <w:t xml:space="preserve"> </w:t>
      </w:r>
    </w:p>
    <w:p w14:paraId="0AA9779D" w14:textId="1F906D27" w:rsidR="000A6C07" w:rsidRDefault="00214012" w:rsidP="000A6C07">
      <w:pPr>
        <w:pStyle w:val="ListParagraph"/>
        <w:numPr>
          <w:ilvl w:val="0"/>
          <w:numId w:val="1"/>
        </w:numPr>
        <w:rPr>
          <w:rFonts w:ascii="Times New Roman" w:hAnsi="Times New Roman" w:cs="Times New Roman"/>
        </w:rPr>
      </w:pPr>
      <w:proofErr w:type="spellStart"/>
      <w:r w:rsidRPr="00214012">
        <w:rPr>
          <w:rFonts w:ascii="Times New Roman" w:hAnsi="Times New Roman" w:cs="Times New Roman"/>
        </w:rPr>
        <w:t>Coccolini</w:t>
      </w:r>
      <w:proofErr w:type="spellEnd"/>
      <w:r w:rsidRPr="00214012">
        <w:rPr>
          <w:rFonts w:ascii="Times New Roman" w:hAnsi="Times New Roman" w:cs="Times New Roman"/>
        </w:rPr>
        <w:t xml:space="preserve"> F, Catena F, Pisano M</w:t>
      </w:r>
      <w:r w:rsidR="000A6C07" w:rsidRPr="006A7876">
        <w:rPr>
          <w:rFonts w:ascii="Times New Roman" w:hAnsi="Times New Roman" w:cs="Times New Roman"/>
        </w:rPr>
        <w:t>, et al.</w:t>
      </w:r>
      <w:r w:rsidR="000A6C07" w:rsidRPr="00BB5A6F">
        <w:t xml:space="preserve"> </w:t>
      </w:r>
      <w:r w:rsidR="000A6C07" w:rsidRPr="006A7876">
        <w:rPr>
          <w:rFonts w:ascii="Times New Roman" w:hAnsi="Times New Roman" w:cs="Times New Roman"/>
        </w:rPr>
        <w:t xml:space="preserve">Open versus laparoscopic cholecystectomy in acute cholecystitis. Systematic review and meta-analysis. </w:t>
      </w:r>
      <w:r w:rsidR="000A6C07" w:rsidRPr="006A7876">
        <w:rPr>
          <w:rFonts w:ascii="Times New Roman" w:hAnsi="Times New Roman" w:cs="Times New Roman"/>
          <w:i/>
          <w:iCs/>
        </w:rPr>
        <w:t>Int J Surg</w:t>
      </w:r>
      <w:r w:rsidR="000A6C07" w:rsidRPr="006A7876">
        <w:rPr>
          <w:rFonts w:ascii="Times New Roman" w:hAnsi="Times New Roman" w:cs="Times New Roman"/>
        </w:rPr>
        <w:t xml:space="preserve">. </w:t>
      </w:r>
      <w:proofErr w:type="gramStart"/>
      <w:r w:rsidR="000A6C07" w:rsidRPr="006A7876">
        <w:rPr>
          <w:rFonts w:ascii="Times New Roman" w:hAnsi="Times New Roman" w:cs="Times New Roman"/>
        </w:rPr>
        <w:t>2015;18:196</w:t>
      </w:r>
      <w:proofErr w:type="gramEnd"/>
      <w:r w:rsidR="000A6C07" w:rsidRPr="006A7876">
        <w:rPr>
          <w:rFonts w:ascii="Times New Roman" w:hAnsi="Times New Roman" w:cs="Times New Roman"/>
        </w:rPr>
        <w:t>-204. doi.org/10.1016/j.ijsu.2015.04.083</w:t>
      </w:r>
    </w:p>
    <w:p w14:paraId="225E804D" w14:textId="3D3230B5" w:rsidR="000A6C07" w:rsidRDefault="000A6C07" w:rsidP="000A6C07">
      <w:pPr>
        <w:pStyle w:val="ListParagraph"/>
        <w:numPr>
          <w:ilvl w:val="0"/>
          <w:numId w:val="1"/>
        </w:numPr>
        <w:rPr>
          <w:rFonts w:ascii="Times New Roman" w:hAnsi="Times New Roman" w:cs="Times New Roman"/>
        </w:rPr>
      </w:pPr>
      <w:proofErr w:type="spellStart"/>
      <w:r w:rsidRPr="002D1CE4">
        <w:rPr>
          <w:rFonts w:ascii="Times New Roman" w:hAnsi="Times New Roman" w:cs="Times New Roman"/>
        </w:rPr>
        <w:t>Komaei</w:t>
      </w:r>
      <w:proofErr w:type="spellEnd"/>
      <w:r w:rsidRPr="002D1CE4">
        <w:rPr>
          <w:rFonts w:ascii="Times New Roman" w:hAnsi="Times New Roman" w:cs="Times New Roman"/>
        </w:rPr>
        <w:t xml:space="preserve"> I, Navarra G, </w:t>
      </w:r>
      <w:proofErr w:type="spellStart"/>
      <w:r w:rsidRPr="002D1CE4">
        <w:rPr>
          <w:rFonts w:ascii="Times New Roman" w:hAnsi="Times New Roman" w:cs="Times New Roman"/>
        </w:rPr>
        <w:t>Currò</w:t>
      </w:r>
      <w:proofErr w:type="spellEnd"/>
      <w:r w:rsidRPr="002D1CE4">
        <w:rPr>
          <w:rFonts w:ascii="Times New Roman" w:hAnsi="Times New Roman" w:cs="Times New Roman"/>
        </w:rPr>
        <w:t xml:space="preserve"> G. Three-dimensional versus two-dimensional laparoscopic cholecystectomy: a systematic review. </w:t>
      </w:r>
      <w:r w:rsidRPr="002D1CE4">
        <w:rPr>
          <w:rFonts w:ascii="Times New Roman" w:hAnsi="Times New Roman" w:cs="Times New Roman"/>
          <w:i/>
          <w:iCs/>
        </w:rPr>
        <w:t xml:space="preserve">Journal of </w:t>
      </w:r>
      <w:proofErr w:type="spellStart"/>
      <w:r w:rsidRPr="002D1CE4">
        <w:rPr>
          <w:rFonts w:ascii="Times New Roman" w:hAnsi="Times New Roman" w:cs="Times New Roman"/>
          <w:i/>
          <w:iCs/>
        </w:rPr>
        <w:t>Laparoendoscopic</w:t>
      </w:r>
      <w:proofErr w:type="spellEnd"/>
      <w:r w:rsidRPr="002D1CE4">
        <w:rPr>
          <w:rFonts w:ascii="Times New Roman" w:hAnsi="Times New Roman" w:cs="Times New Roman"/>
          <w:i/>
          <w:iCs/>
        </w:rPr>
        <w:t xml:space="preserve"> &amp; Advanced Surgical Techniques</w:t>
      </w:r>
      <w:r w:rsidRPr="002D1CE4">
        <w:rPr>
          <w:rFonts w:ascii="Times New Roman" w:hAnsi="Times New Roman" w:cs="Times New Roman"/>
        </w:rPr>
        <w:t>. 2017;27(8):790-</w:t>
      </w:r>
      <w:r w:rsidR="008A37A9">
        <w:rPr>
          <w:rFonts w:ascii="Times New Roman" w:hAnsi="Times New Roman" w:cs="Times New Roman"/>
        </w:rPr>
        <w:t>79</w:t>
      </w:r>
      <w:r w:rsidRPr="002D1CE4">
        <w:rPr>
          <w:rFonts w:ascii="Times New Roman" w:hAnsi="Times New Roman" w:cs="Times New Roman"/>
        </w:rPr>
        <w:t>4.</w:t>
      </w:r>
      <w:r w:rsidRPr="002D1CE4">
        <w:t xml:space="preserve"> </w:t>
      </w:r>
      <w:proofErr w:type="spellStart"/>
      <w:r w:rsidRPr="002D1CE4">
        <w:rPr>
          <w:rFonts w:ascii="Times New Roman" w:hAnsi="Times New Roman" w:cs="Times New Roman"/>
        </w:rPr>
        <w:t>doi</w:t>
      </w:r>
      <w:proofErr w:type="spellEnd"/>
      <w:r w:rsidRPr="002D1CE4">
        <w:rPr>
          <w:rFonts w:ascii="Times New Roman" w:hAnsi="Times New Roman" w:cs="Times New Roman"/>
        </w:rPr>
        <w:t>: 10.1089/lap.2017.0155.</w:t>
      </w:r>
    </w:p>
    <w:p w14:paraId="272F84A8" w14:textId="260C991C" w:rsidR="00BE6FD8" w:rsidRDefault="00BE6FD8" w:rsidP="000A6C07">
      <w:pPr>
        <w:pStyle w:val="ListParagraph"/>
        <w:numPr>
          <w:ilvl w:val="0"/>
          <w:numId w:val="1"/>
        </w:numPr>
        <w:rPr>
          <w:rFonts w:ascii="Times New Roman" w:hAnsi="Times New Roman" w:cs="Times New Roman"/>
        </w:rPr>
      </w:pPr>
      <w:r w:rsidRPr="00BE6FD8">
        <w:rPr>
          <w:rFonts w:ascii="Times New Roman" w:hAnsi="Times New Roman" w:cs="Times New Roman"/>
        </w:rPr>
        <w:t xml:space="preserve">Yun JJ, Kim EY, </w:t>
      </w:r>
      <w:proofErr w:type="spellStart"/>
      <w:r w:rsidRPr="00BE6FD8">
        <w:rPr>
          <w:rFonts w:ascii="Times New Roman" w:hAnsi="Times New Roman" w:cs="Times New Roman"/>
        </w:rPr>
        <w:t>Ahn</w:t>
      </w:r>
      <w:proofErr w:type="spellEnd"/>
      <w:r w:rsidRPr="00BE6FD8">
        <w:rPr>
          <w:rFonts w:ascii="Times New Roman" w:hAnsi="Times New Roman" w:cs="Times New Roman"/>
        </w:rPr>
        <w:t xml:space="preserve"> EJ, </w:t>
      </w:r>
      <w:r w:rsidR="00214012">
        <w:rPr>
          <w:rFonts w:ascii="Times New Roman" w:hAnsi="Times New Roman" w:cs="Times New Roman"/>
        </w:rPr>
        <w:t>et al</w:t>
      </w:r>
      <w:r w:rsidRPr="00BE6FD8">
        <w:rPr>
          <w:rFonts w:ascii="Times New Roman" w:hAnsi="Times New Roman" w:cs="Times New Roman"/>
        </w:rPr>
        <w:t>. A retrospective single-</w:t>
      </w:r>
      <w:proofErr w:type="spellStart"/>
      <w:r w:rsidRPr="00BE6FD8">
        <w:rPr>
          <w:rFonts w:ascii="Times New Roman" w:hAnsi="Times New Roman" w:cs="Times New Roman"/>
        </w:rPr>
        <w:t>center</w:t>
      </w:r>
      <w:proofErr w:type="spellEnd"/>
      <w:r w:rsidRPr="00BE6FD8">
        <w:rPr>
          <w:rFonts w:ascii="Times New Roman" w:hAnsi="Times New Roman" w:cs="Times New Roman"/>
        </w:rPr>
        <w:t xml:space="preserve"> study comparing clinical outcomes of 3-dimensional and 2-dimensional laparoscopic cholecystectomy in acute cholecystitis. </w:t>
      </w:r>
      <w:r w:rsidRPr="008A37A9">
        <w:rPr>
          <w:rFonts w:ascii="Times New Roman" w:hAnsi="Times New Roman" w:cs="Times New Roman"/>
          <w:i/>
          <w:iCs/>
        </w:rPr>
        <w:t>Annals of Hepato-biliary-pancreatic Surgery</w:t>
      </w:r>
      <w:r w:rsidRPr="00BE6FD8">
        <w:rPr>
          <w:rFonts w:ascii="Times New Roman" w:hAnsi="Times New Roman" w:cs="Times New Roman"/>
        </w:rPr>
        <w:t>. 2019;23(4):339-</w:t>
      </w:r>
      <w:r>
        <w:rPr>
          <w:rFonts w:ascii="Times New Roman" w:hAnsi="Times New Roman" w:cs="Times New Roman"/>
        </w:rPr>
        <w:t>3</w:t>
      </w:r>
      <w:r w:rsidRPr="00BE6FD8">
        <w:rPr>
          <w:rFonts w:ascii="Times New Roman" w:hAnsi="Times New Roman" w:cs="Times New Roman"/>
        </w:rPr>
        <w:t>43.</w:t>
      </w:r>
      <w:r w:rsidR="00563364" w:rsidRPr="00563364">
        <w:t xml:space="preserve"> </w:t>
      </w:r>
      <w:proofErr w:type="spellStart"/>
      <w:r w:rsidR="00563364" w:rsidRPr="00563364">
        <w:rPr>
          <w:rFonts w:ascii="Times New Roman" w:hAnsi="Times New Roman" w:cs="Times New Roman"/>
        </w:rPr>
        <w:t>doi</w:t>
      </w:r>
      <w:proofErr w:type="spellEnd"/>
      <w:r w:rsidR="00563364" w:rsidRPr="00563364">
        <w:rPr>
          <w:rFonts w:ascii="Times New Roman" w:hAnsi="Times New Roman" w:cs="Times New Roman"/>
        </w:rPr>
        <w:t>: 10.14701/ahbps.2019.23.4.339</w:t>
      </w:r>
      <w:r w:rsidR="00563364">
        <w:rPr>
          <w:rFonts w:ascii="Times New Roman" w:hAnsi="Times New Roman" w:cs="Times New Roman"/>
        </w:rPr>
        <w:t>.</w:t>
      </w:r>
    </w:p>
    <w:p w14:paraId="07BA6D8E" w14:textId="36B74F3B" w:rsidR="00563364" w:rsidRDefault="002F2628" w:rsidP="000A6C07">
      <w:pPr>
        <w:pStyle w:val="ListParagraph"/>
        <w:numPr>
          <w:ilvl w:val="0"/>
          <w:numId w:val="1"/>
        </w:numPr>
        <w:rPr>
          <w:rFonts w:ascii="Times New Roman" w:hAnsi="Times New Roman" w:cs="Times New Roman"/>
        </w:rPr>
      </w:pPr>
      <w:r w:rsidRPr="002F2628">
        <w:rPr>
          <w:rFonts w:ascii="Times New Roman" w:hAnsi="Times New Roman" w:cs="Times New Roman"/>
        </w:rPr>
        <w:t xml:space="preserve">Davies S, </w:t>
      </w:r>
      <w:proofErr w:type="spellStart"/>
      <w:r w:rsidRPr="002F2628">
        <w:rPr>
          <w:rFonts w:ascii="Times New Roman" w:hAnsi="Times New Roman" w:cs="Times New Roman"/>
        </w:rPr>
        <w:t>Ghallab</w:t>
      </w:r>
      <w:proofErr w:type="spellEnd"/>
      <w:r w:rsidRPr="002F2628">
        <w:rPr>
          <w:rFonts w:ascii="Times New Roman" w:hAnsi="Times New Roman" w:cs="Times New Roman"/>
        </w:rPr>
        <w:t xml:space="preserve"> M, </w:t>
      </w:r>
      <w:proofErr w:type="spellStart"/>
      <w:r w:rsidRPr="002F2628">
        <w:rPr>
          <w:rFonts w:ascii="Times New Roman" w:hAnsi="Times New Roman" w:cs="Times New Roman"/>
        </w:rPr>
        <w:t>Hajibandeh</w:t>
      </w:r>
      <w:proofErr w:type="spellEnd"/>
      <w:r w:rsidRPr="002F2628">
        <w:rPr>
          <w:rFonts w:ascii="Times New Roman" w:hAnsi="Times New Roman" w:cs="Times New Roman"/>
        </w:rPr>
        <w:t xml:space="preserve"> S</w:t>
      </w:r>
      <w:r w:rsidR="00214012">
        <w:rPr>
          <w:rFonts w:ascii="Times New Roman" w:hAnsi="Times New Roman" w:cs="Times New Roman"/>
        </w:rPr>
        <w:t>, et al</w:t>
      </w:r>
      <w:r w:rsidRPr="002F2628">
        <w:rPr>
          <w:rFonts w:ascii="Times New Roman" w:hAnsi="Times New Roman" w:cs="Times New Roman"/>
        </w:rPr>
        <w:t xml:space="preserve">. Three-dimensional versus two-dimensional imaging during laparoscopic cholecystectomy: a systematic review and meta-analysis of randomised controlled trials. </w:t>
      </w:r>
      <w:proofErr w:type="spellStart"/>
      <w:r w:rsidRPr="008A37A9">
        <w:rPr>
          <w:rFonts w:ascii="Times New Roman" w:hAnsi="Times New Roman" w:cs="Times New Roman"/>
          <w:i/>
          <w:iCs/>
        </w:rPr>
        <w:t>Langenbeck's</w:t>
      </w:r>
      <w:proofErr w:type="spellEnd"/>
      <w:r w:rsidRPr="008A37A9">
        <w:rPr>
          <w:rFonts w:ascii="Times New Roman" w:hAnsi="Times New Roman" w:cs="Times New Roman"/>
          <w:i/>
          <w:iCs/>
        </w:rPr>
        <w:t xml:space="preserve"> archives of surgery</w:t>
      </w:r>
      <w:r w:rsidRPr="002F2628">
        <w:rPr>
          <w:rFonts w:ascii="Times New Roman" w:hAnsi="Times New Roman" w:cs="Times New Roman"/>
        </w:rPr>
        <w:t xml:space="preserve">. </w:t>
      </w:r>
      <w:proofErr w:type="gramStart"/>
      <w:r w:rsidRPr="002F2628">
        <w:rPr>
          <w:rFonts w:ascii="Times New Roman" w:hAnsi="Times New Roman" w:cs="Times New Roman"/>
        </w:rPr>
        <w:t>2020;405:563</w:t>
      </w:r>
      <w:proofErr w:type="gramEnd"/>
      <w:r w:rsidRPr="002F2628">
        <w:rPr>
          <w:rFonts w:ascii="Times New Roman" w:hAnsi="Times New Roman" w:cs="Times New Roman"/>
        </w:rPr>
        <w:t>-</w:t>
      </w:r>
      <w:r>
        <w:rPr>
          <w:rFonts w:ascii="Times New Roman" w:hAnsi="Times New Roman" w:cs="Times New Roman"/>
        </w:rPr>
        <w:t>5</w:t>
      </w:r>
      <w:r w:rsidRPr="002F2628">
        <w:rPr>
          <w:rFonts w:ascii="Times New Roman" w:hAnsi="Times New Roman" w:cs="Times New Roman"/>
        </w:rPr>
        <w:t>72.</w:t>
      </w:r>
      <w:r w:rsidR="0065743C" w:rsidRPr="0065743C">
        <w:t xml:space="preserve"> </w:t>
      </w:r>
      <w:proofErr w:type="spellStart"/>
      <w:r w:rsidR="0065743C" w:rsidRPr="0065743C">
        <w:rPr>
          <w:rFonts w:ascii="Times New Roman" w:hAnsi="Times New Roman" w:cs="Times New Roman"/>
        </w:rPr>
        <w:t>doi</w:t>
      </w:r>
      <w:proofErr w:type="spellEnd"/>
      <w:r w:rsidR="0065743C" w:rsidRPr="0065743C">
        <w:rPr>
          <w:rFonts w:ascii="Times New Roman" w:hAnsi="Times New Roman" w:cs="Times New Roman"/>
        </w:rPr>
        <w:t>: 10.1007/s00423-020-01909-9.</w:t>
      </w:r>
    </w:p>
    <w:p w14:paraId="38568D08" w14:textId="3074F773" w:rsidR="00010A34" w:rsidRDefault="00010A34" w:rsidP="000A6C07">
      <w:pPr>
        <w:pStyle w:val="ListParagraph"/>
        <w:numPr>
          <w:ilvl w:val="0"/>
          <w:numId w:val="1"/>
        </w:numPr>
        <w:rPr>
          <w:rFonts w:ascii="Times New Roman" w:hAnsi="Times New Roman" w:cs="Times New Roman"/>
        </w:rPr>
      </w:pPr>
      <w:r w:rsidRPr="00010A34">
        <w:rPr>
          <w:rFonts w:ascii="Times New Roman" w:hAnsi="Times New Roman" w:cs="Times New Roman"/>
        </w:rPr>
        <w:t xml:space="preserve">Dunstan M, Smith R, Schwab K, </w:t>
      </w:r>
      <w:r w:rsidR="00214012">
        <w:rPr>
          <w:rFonts w:ascii="Times New Roman" w:hAnsi="Times New Roman" w:cs="Times New Roman"/>
        </w:rPr>
        <w:t>et al</w:t>
      </w:r>
      <w:r w:rsidRPr="00010A34">
        <w:rPr>
          <w:rFonts w:ascii="Times New Roman" w:hAnsi="Times New Roman" w:cs="Times New Roman"/>
        </w:rPr>
        <w:t xml:space="preserve">. Is 3D faster and safer than 4K laparoscopic cholecystectomy? A randomised-controlled trial. </w:t>
      </w:r>
      <w:r w:rsidRPr="008A37A9">
        <w:rPr>
          <w:rFonts w:ascii="Times New Roman" w:hAnsi="Times New Roman" w:cs="Times New Roman"/>
          <w:i/>
          <w:iCs/>
        </w:rPr>
        <w:t>Surgical endoscopy</w:t>
      </w:r>
      <w:r w:rsidRPr="00010A34">
        <w:rPr>
          <w:rFonts w:ascii="Times New Roman" w:hAnsi="Times New Roman" w:cs="Times New Roman"/>
        </w:rPr>
        <w:t xml:space="preserve">. </w:t>
      </w:r>
      <w:proofErr w:type="gramStart"/>
      <w:r w:rsidRPr="00010A34">
        <w:rPr>
          <w:rFonts w:ascii="Times New Roman" w:hAnsi="Times New Roman" w:cs="Times New Roman"/>
        </w:rPr>
        <w:t>2020;34:1729</w:t>
      </w:r>
      <w:proofErr w:type="gramEnd"/>
      <w:r w:rsidRPr="00010A34">
        <w:rPr>
          <w:rFonts w:ascii="Times New Roman" w:hAnsi="Times New Roman" w:cs="Times New Roman"/>
        </w:rPr>
        <w:t>-</w:t>
      </w:r>
      <w:r>
        <w:rPr>
          <w:rFonts w:ascii="Times New Roman" w:hAnsi="Times New Roman" w:cs="Times New Roman"/>
        </w:rPr>
        <w:t>17</w:t>
      </w:r>
      <w:r w:rsidRPr="00010A34">
        <w:rPr>
          <w:rFonts w:ascii="Times New Roman" w:hAnsi="Times New Roman" w:cs="Times New Roman"/>
        </w:rPr>
        <w:t>35.</w:t>
      </w:r>
      <w:r w:rsidR="005438F5">
        <w:rPr>
          <w:rFonts w:ascii="Times New Roman" w:hAnsi="Times New Roman" w:cs="Times New Roman"/>
        </w:rPr>
        <w:t xml:space="preserve"> </w:t>
      </w:r>
      <w:proofErr w:type="spellStart"/>
      <w:r w:rsidR="005438F5" w:rsidRPr="005438F5">
        <w:rPr>
          <w:rFonts w:ascii="Times New Roman" w:hAnsi="Times New Roman" w:cs="Times New Roman"/>
        </w:rPr>
        <w:t>doi</w:t>
      </w:r>
      <w:proofErr w:type="spellEnd"/>
      <w:r w:rsidR="005438F5" w:rsidRPr="005438F5">
        <w:rPr>
          <w:rFonts w:ascii="Times New Roman" w:hAnsi="Times New Roman" w:cs="Times New Roman"/>
        </w:rPr>
        <w:t>: 10.1007/s00464-019-06958-w</w:t>
      </w:r>
      <w:r w:rsidR="005438F5">
        <w:rPr>
          <w:rFonts w:ascii="Times New Roman" w:hAnsi="Times New Roman" w:cs="Times New Roman"/>
        </w:rPr>
        <w:t>.</w:t>
      </w:r>
    </w:p>
    <w:p w14:paraId="6F0293C9" w14:textId="211FBD0B" w:rsidR="00E578F3" w:rsidRDefault="00E578F3" w:rsidP="000A6C07">
      <w:pPr>
        <w:pStyle w:val="ListParagraph"/>
        <w:numPr>
          <w:ilvl w:val="0"/>
          <w:numId w:val="1"/>
        </w:numPr>
        <w:rPr>
          <w:rFonts w:ascii="Times New Roman" w:hAnsi="Times New Roman" w:cs="Times New Roman"/>
        </w:rPr>
      </w:pPr>
      <w:r w:rsidRPr="00E578F3">
        <w:rPr>
          <w:rFonts w:ascii="Times New Roman" w:hAnsi="Times New Roman" w:cs="Times New Roman"/>
        </w:rPr>
        <w:t xml:space="preserve">Parshad R, </w:t>
      </w:r>
      <w:proofErr w:type="spellStart"/>
      <w:r w:rsidRPr="00E578F3">
        <w:rPr>
          <w:rFonts w:ascii="Times New Roman" w:hAnsi="Times New Roman" w:cs="Times New Roman"/>
        </w:rPr>
        <w:t>Nanjakla</w:t>
      </w:r>
      <w:proofErr w:type="spellEnd"/>
      <w:r w:rsidRPr="00E578F3">
        <w:rPr>
          <w:rFonts w:ascii="Times New Roman" w:hAnsi="Times New Roman" w:cs="Times New Roman"/>
        </w:rPr>
        <w:t xml:space="preserve"> </w:t>
      </w:r>
      <w:proofErr w:type="spellStart"/>
      <w:r w:rsidRPr="00E578F3">
        <w:rPr>
          <w:rFonts w:ascii="Times New Roman" w:hAnsi="Times New Roman" w:cs="Times New Roman"/>
        </w:rPr>
        <w:t>Jayappa</w:t>
      </w:r>
      <w:proofErr w:type="spellEnd"/>
      <w:r w:rsidRPr="00E578F3">
        <w:rPr>
          <w:rFonts w:ascii="Times New Roman" w:hAnsi="Times New Roman" w:cs="Times New Roman"/>
        </w:rPr>
        <w:t xml:space="preserve"> S, Bhattacharjee HK, </w:t>
      </w:r>
      <w:r w:rsidR="00214012">
        <w:rPr>
          <w:rFonts w:ascii="Times New Roman" w:hAnsi="Times New Roman" w:cs="Times New Roman"/>
        </w:rPr>
        <w:t>et al</w:t>
      </w:r>
      <w:r w:rsidRPr="00E578F3">
        <w:rPr>
          <w:rFonts w:ascii="Times New Roman" w:hAnsi="Times New Roman" w:cs="Times New Roman"/>
        </w:rPr>
        <w:t xml:space="preserve">. Comparison of three-dimensional (3D) </w:t>
      </w:r>
      <w:proofErr w:type="spellStart"/>
      <w:r w:rsidRPr="00E578F3">
        <w:rPr>
          <w:rFonts w:ascii="Times New Roman" w:hAnsi="Times New Roman" w:cs="Times New Roman"/>
        </w:rPr>
        <w:t>endovision</w:t>
      </w:r>
      <w:proofErr w:type="spellEnd"/>
      <w:r w:rsidRPr="00E578F3">
        <w:rPr>
          <w:rFonts w:ascii="Times New Roman" w:hAnsi="Times New Roman" w:cs="Times New Roman"/>
        </w:rPr>
        <w:t xml:space="preserve"> system versus ultra-high-definition 4K </w:t>
      </w:r>
      <w:proofErr w:type="spellStart"/>
      <w:r w:rsidRPr="00E578F3">
        <w:rPr>
          <w:rFonts w:ascii="Times New Roman" w:hAnsi="Times New Roman" w:cs="Times New Roman"/>
        </w:rPr>
        <w:t>endovision</w:t>
      </w:r>
      <w:proofErr w:type="spellEnd"/>
      <w:r w:rsidRPr="00E578F3">
        <w:rPr>
          <w:rFonts w:ascii="Times New Roman" w:hAnsi="Times New Roman" w:cs="Times New Roman"/>
        </w:rPr>
        <w:t xml:space="preserve"> system in minimally invasive surgical procedures: a randomized-open label pilot study. </w:t>
      </w:r>
      <w:r w:rsidRPr="003D5F98">
        <w:rPr>
          <w:rFonts w:ascii="Times New Roman" w:hAnsi="Times New Roman" w:cs="Times New Roman"/>
          <w:i/>
          <w:iCs/>
        </w:rPr>
        <w:t>Surgical Endoscopy</w:t>
      </w:r>
      <w:r w:rsidRPr="00E578F3">
        <w:rPr>
          <w:rFonts w:ascii="Times New Roman" w:hAnsi="Times New Roman" w:cs="Times New Roman"/>
        </w:rPr>
        <w:t>. 2021:1-1.</w:t>
      </w:r>
      <w:r>
        <w:rPr>
          <w:rFonts w:ascii="Times New Roman" w:hAnsi="Times New Roman" w:cs="Times New Roman"/>
        </w:rPr>
        <w:t xml:space="preserve"> </w:t>
      </w:r>
      <w:proofErr w:type="spellStart"/>
      <w:r w:rsidR="00FE147D" w:rsidRPr="00FE147D">
        <w:rPr>
          <w:rFonts w:ascii="Times New Roman" w:hAnsi="Times New Roman" w:cs="Times New Roman"/>
        </w:rPr>
        <w:t>doi</w:t>
      </w:r>
      <w:proofErr w:type="spellEnd"/>
      <w:r w:rsidR="00FE147D" w:rsidRPr="00FE147D">
        <w:rPr>
          <w:rFonts w:ascii="Times New Roman" w:hAnsi="Times New Roman" w:cs="Times New Roman"/>
        </w:rPr>
        <w:t>: 10.1007/s00423-017-1629-y.</w:t>
      </w:r>
    </w:p>
    <w:p w14:paraId="019FBF17" w14:textId="3F0F5144" w:rsidR="005372AC" w:rsidRDefault="005372AC" w:rsidP="000A6C07">
      <w:pPr>
        <w:pStyle w:val="ListParagraph"/>
        <w:numPr>
          <w:ilvl w:val="0"/>
          <w:numId w:val="1"/>
        </w:numPr>
        <w:rPr>
          <w:rFonts w:ascii="Times New Roman" w:hAnsi="Times New Roman" w:cs="Times New Roman"/>
        </w:rPr>
      </w:pPr>
      <w:proofErr w:type="spellStart"/>
      <w:r w:rsidRPr="005372AC">
        <w:rPr>
          <w:rFonts w:ascii="Times New Roman" w:hAnsi="Times New Roman" w:cs="Times New Roman"/>
        </w:rPr>
        <w:t>Tauriainen</w:t>
      </w:r>
      <w:proofErr w:type="spellEnd"/>
      <w:r w:rsidRPr="005372AC">
        <w:rPr>
          <w:rFonts w:ascii="Times New Roman" w:hAnsi="Times New Roman" w:cs="Times New Roman"/>
        </w:rPr>
        <w:t xml:space="preserve"> A, </w:t>
      </w:r>
      <w:proofErr w:type="spellStart"/>
      <w:r w:rsidRPr="005372AC">
        <w:rPr>
          <w:rFonts w:ascii="Times New Roman" w:hAnsi="Times New Roman" w:cs="Times New Roman"/>
        </w:rPr>
        <w:t>Biancari</w:t>
      </w:r>
      <w:proofErr w:type="spellEnd"/>
      <w:r w:rsidRPr="005372AC">
        <w:rPr>
          <w:rFonts w:ascii="Times New Roman" w:hAnsi="Times New Roman" w:cs="Times New Roman"/>
        </w:rPr>
        <w:t xml:space="preserve"> F, </w:t>
      </w:r>
      <w:proofErr w:type="spellStart"/>
      <w:r w:rsidRPr="005372AC">
        <w:rPr>
          <w:rFonts w:ascii="Times New Roman" w:hAnsi="Times New Roman" w:cs="Times New Roman"/>
        </w:rPr>
        <w:t>Tauriainen</w:t>
      </w:r>
      <w:proofErr w:type="spellEnd"/>
      <w:r w:rsidRPr="005372AC">
        <w:rPr>
          <w:rFonts w:ascii="Times New Roman" w:hAnsi="Times New Roman" w:cs="Times New Roman"/>
        </w:rPr>
        <w:t xml:space="preserve"> T. Comparative Analysis of Three-Versus Two-dimensional Imaging in Laparoscopic Cholecystectomy. </w:t>
      </w:r>
      <w:r w:rsidRPr="003D5F98">
        <w:rPr>
          <w:rFonts w:ascii="Times New Roman" w:hAnsi="Times New Roman" w:cs="Times New Roman"/>
          <w:i/>
          <w:iCs/>
        </w:rPr>
        <w:t>World Journal of Surgery</w:t>
      </w:r>
      <w:r w:rsidRPr="005372AC">
        <w:rPr>
          <w:rFonts w:ascii="Times New Roman" w:hAnsi="Times New Roman" w:cs="Times New Roman"/>
        </w:rPr>
        <w:t xml:space="preserve">. </w:t>
      </w:r>
      <w:proofErr w:type="gramStart"/>
      <w:r w:rsidRPr="005372AC">
        <w:rPr>
          <w:rFonts w:ascii="Times New Roman" w:hAnsi="Times New Roman" w:cs="Times New Roman"/>
        </w:rPr>
        <w:t>2021;45:1370</w:t>
      </w:r>
      <w:proofErr w:type="gramEnd"/>
      <w:r w:rsidRPr="005372AC">
        <w:rPr>
          <w:rFonts w:ascii="Times New Roman" w:hAnsi="Times New Roman" w:cs="Times New Roman"/>
        </w:rPr>
        <w:t>-</w:t>
      </w:r>
      <w:r>
        <w:rPr>
          <w:rFonts w:ascii="Times New Roman" w:hAnsi="Times New Roman" w:cs="Times New Roman"/>
        </w:rPr>
        <w:t>137</w:t>
      </w:r>
      <w:r w:rsidRPr="005372AC">
        <w:rPr>
          <w:rFonts w:ascii="Times New Roman" w:hAnsi="Times New Roman" w:cs="Times New Roman"/>
        </w:rPr>
        <w:t>5.</w:t>
      </w:r>
      <w:r>
        <w:rPr>
          <w:rFonts w:ascii="Times New Roman" w:hAnsi="Times New Roman" w:cs="Times New Roman"/>
        </w:rPr>
        <w:t xml:space="preserve"> </w:t>
      </w:r>
      <w:proofErr w:type="spellStart"/>
      <w:r w:rsidR="008A1268" w:rsidRPr="008A1268">
        <w:rPr>
          <w:rFonts w:ascii="Times New Roman" w:hAnsi="Times New Roman" w:cs="Times New Roman"/>
        </w:rPr>
        <w:t>doi</w:t>
      </w:r>
      <w:proofErr w:type="spellEnd"/>
      <w:r w:rsidR="008A1268" w:rsidRPr="008A1268">
        <w:rPr>
          <w:rFonts w:ascii="Times New Roman" w:hAnsi="Times New Roman" w:cs="Times New Roman"/>
        </w:rPr>
        <w:t>: 10.1007/s00268-020-05934-z.</w:t>
      </w:r>
    </w:p>
    <w:p w14:paraId="5039EFF3" w14:textId="3725E993" w:rsidR="00762C98" w:rsidRPr="00762C98" w:rsidRDefault="008422B9" w:rsidP="00762C98">
      <w:pPr>
        <w:pStyle w:val="ListParagraph"/>
        <w:numPr>
          <w:ilvl w:val="0"/>
          <w:numId w:val="1"/>
        </w:numPr>
        <w:rPr>
          <w:rFonts w:ascii="Times New Roman" w:hAnsi="Times New Roman" w:cs="Times New Roman"/>
        </w:rPr>
      </w:pPr>
      <w:proofErr w:type="spellStart"/>
      <w:r w:rsidRPr="00762C98">
        <w:rPr>
          <w:rFonts w:ascii="Times New Roman" w:hAnsi="Times New Roman" w:cs="Times New Roman"/>
        </w:rPr>
        <w:t>Curro</w:t>
      </w:r>
      <w:proofErr w:type="spellEnd"/>
      <w:r w:rsidRPr="00762C98">
        <w:rPr>
          <w:rFonts w:ascii="Times New Roman" w:hAnsi="Times New Roman" w:cs="Times New Roman"/>
        </w:rPr>
        <w:t xml:space="preserve"> G, La </w:t>
      </w:r>
      <w:proofErr w:type="spellStart"/>
      <w:r w:rsidRPr="00762C98">
        <w:rPr>
          <w:rFonts w:ascii="Times New Roman" w:hAnsi="Times New Roman" w:cs="Times New Roman"/>
        </w:rPr>
        <w:t>Malfa</w:t>
      </w:r>
      <w:proofErr w:type="spellEnd"/>
      <w:r w:rsidRPr="00762C98">
        <w:rPr>
          <w:rFonts w:ascii="Times New Roman" w:hAnsi="Times New Roman" w:cs="Times New Roman"/>
        </w:rPr>
        <w:t xml:space="preserve"> G, Lazzara S, </w:t>
      </w:r>
      <w:r w:rsidR="00214012">
        <w:rPr>
          <w:rFonts w:ascii="Times New Roman" w:hAnsi="Times New Roman" w:cs="Times New Roman"/>
        </w:rPr>
        <w:t>et al</w:t>
      </w:r>
      <w:r w:rsidRPr="00762C98">
        <w:rPr>
          <w:rFonts w:ascii="Times New Roman" w:hAnsi="Times New Roman" w:cs="Times New Roman"/>
        </w:rPr>
        <w:t xml:space="preserve">. Three-dimensional versus two-dimensional laparoscopic cholecystectomy: is surgeon experience </w:t>
      </w:r>
      <w:proofErr w:type="gramStart"/>
      <w:r w:rsidRPr="00762C98">
        <w:rPr>
          <w:rFonts w:ascii="Times New Roman" w:hAnsi="Times New Roman" w:cs="Times New Roman"/>
        </w:rPr>
        <w:t>relevant?.</w:t>
      </w:r>
      <w:proofErr w:type="gramEnd"/>
      <w:r w:rsidRPr="00762C98">
        <w:rPr>
          <w:rFonts w:ascii="Times New Roman" w:hAnsi="Times New Roman" w:cs="Times New Roman"/>
        </w:rPr>
        <w:t xml:space="preserve"> </w:t>
      </w:r>
      <w:r w:rsidRPr="003D5F98">
        <w:rPr>
          <w:rFonts w:ascii="Times New Roman" w:hAnsi="Times New Roman" w:cs="Times New Roman"/>
          <w:i/>
          <w:iCs/>
        </w:rPr>
        <w:t xml:space="preserve">Journal of </w:t>
      </w:r>
      <w:proofErr w:type="spellStart"/>
      <w:r w:rsidRPr="003D5F98">
        <w:rPr>
          <w:rFonts w:ascii="Times New Roman" w:hAnsi="Times New Roman" w:cs="Times New Roman"/>
          <w:i/>
          <w:iCs/>
        </w:rPr>
        <w:t>Laparoendoscopic</w:t>
      </w:r>
      <w:proofErr w:type="spellEnd"/>
      <w:r w:rsidRPr="003D5F98">
        <w:rPr>
          <w:rFonts w:ascii="Times New Roman" w:hAnsi="Times New Roman" w:cs="Times New Roman"/>
          <w:i/>
          <w:iCs/>
        </w:rPr>
        <w:t xml:space="preserve"> &amp; Advanced Surgical Techniques</w:t>
      </w:r>
      <w:r w:rsidRPr="00762C98">
        <w:rPr>
          <w:rFonts w:ascii="Times New Roman" w:hAnsi="Times New Roman" w:cs="Times New Roman"/>
        </w:rPr>
        <w:t>. 2015;25(7):566-570.</w:t>
      </w:r>
      <w:r w:rsidR="00762C98" w:rsidRPr="00762C98">
        <w:rPr>
          <w:rFonts w:ascii="Times New Roman" w:hAnsi="Times New Roman" w:cs="Times New Roman"/>
        </w:rPr>
        <w:t xml:space="preserve"> </w:t>
      </w:r>
      <w:proofErr w:type="spellStart"/>
      <w:r w:rsidR="00762C98">
        <w:rPr>
          <w:rFonts w:ascii="Times New Roman" w:hAnsi="Times New Roman" w:cs="Times New Roman"/>
        </w:rPr>
        <w:t>doi</w:t>
      </w:r>
      <w:proofErr w:type="spellEnd"/>
      <w:r w:rsidR="00762C98" w:rsidRPr="00762C98">
        <w:rPr>
          <w:rFonts w:ascii="Times New Roman" w:hAnsi="Times New Roman" w:cs="Times New Roman"/>
        </w:rPr>
        <w:t>: 10.1089/lap.2014.0641</w:t>
      </w:r>
    </w:p>
    <w:p w14:paraId="0DF1F15E" w14:textId="39247511" w:rsidR="008422B9" w:rsidRDefault="00980662" w:rsidP="000A6C07">
      <w:pPr>
        <w:pStyle w:val="ListParagraph"/>
        <w:numPr>
          <w:ilvl w:val="0"/>
          <w:numId w:val="1"/>
        </w:numPr>
        <w:rPr>
          <w:rFonts w:ascii="Times New Roman" w:hAnsi="Times New Roman" w:cs="Times New Roman"/>
        </w:rPr>
      </w:pPr>
      <w:r w:rsidRPr="00980662">
        <w:rPr>
          <w:rFonts w:ascii="Times New Roman" w:hAnsi="Times New Roman" w:cs="Times New Roman"/>
        </w:rPr>
        <w:t xml:space="preserve">Hanna GB, </w:t>
      </w:r>
      <w:proofErr w:type="spellStart"/>
      <w:r w:rsidRPr="00980662">
        <w:rPr>
          <w:rFonts w:ascii="Times New Roman" w:hAnsi="Times New Roman" w:cs="Times New Roman"/>
        </w:rPr>
        <w:t>Shimi</w:t>
      </w:r>
      <w:proofErr w:type="spellEnd"/>
      <w:r w:rsidRPr="00980662">
        <w:rPr>
          <w:rFonts w:ascii="Times New Roman" w:hAnsi="Times New Roman" w:cs="Times New Roman"/>
        </w:rPr>
        <w:t xml:space="preserve"> SM, </w:t>
      </w:r>
      <w:proofErr w:type="spellStart"/>
      <w:r w:rsidRPr="00980662">
        <w:rPr>
          <w:rFonts w:ascii="Times New Roman" w:hAnsi="Times New Roman" w:cs="Times New Roman"/>
        </w:rPr>
        <w:t>Cuschieri</w:t>
      </w:r>
      <w:proofErr w:type="spellEnd"/>
      <w:r w:rsidRPr="00980662">
        <w:rPr>
          <w:rFonts w:ascii="Times New Roman" w:hAnsi="Times New Roman" w:cs="Times New Roman"/>
        </w:rPr>
        <w:t xml:space="preserve"> A. Randomised study of influence of two-dimensional versus three-dimensional imaging on performance of laparoscopic cholecystectomy. </w:t>
      </w:r>
      <w:r w:rsidRPr="00BD0AC9">
        <w:rPr>
          <w:rFonts w:ascii="Times New Roman" w:hAnsi="Times New Roman" w:cs="Times New Roman"/>
          <w:i/>
          <w:iCs/>
        </w:rPr>
        <w:t>The Lancet</w:t>
      </w:r>
      <w:r w:rsidRPr="00980662">
        <w:rPr>
          <w:rFonts w:ascii="Times New Roman" w:hAnsi="Times New Roman" w:cs="Times New Roman"/>
        </w:rPr>
        <w:t>. 1998;351(9098):248-</w:t>
      </w:r>
      <w:r>
        <w:rPr>
          <w:rFonts w:ascii="Times New Roman" w:hAnsi="Times New Roman" w:cs="Times New Roman"/>
        </w:rPr>
        <w:t>2</w:t>
      </w:r>
      <w:r w:rsidRPr="00980662">
        <w:rPr>
          <w:rFonts w:ascii="Times New Roman" w:hAnsi="Times New Roman" w:cs="Times New Roman"/>
        </w:rPr>
        <w:t>51.</w:t>
      </w:r>
      <w:r w:rsidR="007D4370">
        <w:rPr>
          <w:rFonts w:ascii="Times New Roman" w:hAnsi="Times New Roman" w:cs="Times New Roman"/>
        </w:rPr>
        <w:t xml:space="preserve"> </w:t>
      </w:r>
      <w:proofErr w:type="spellStart"/>
      <w:r w:rsidR="007D4370" w:rsidRPr="007D4370">
        <w:rPr>
          <w:rFonts w:ascii="Times New Roman" w:hAnsi="Times New Roman" w:cs="Times New Roman"/>
        </w:rPr>
        <w:t>doi</w:t>
      </w:r>
      <w:proofErr w:type="spellEnd"/>
      <w:r w:rsidR="007D4370" w:rsidRPr="007D4370">
        <w:rPr>
          <w:rFonts w:ascii="Times New Roman" w:hAnsi="Times New Roman" w:cs="Times New Roman"/>
        </w:rPr>
        <w:t>: 10.1016/S0140-6736(97)08005-7.</w:t>
      </w:r>
    </w:p>
    <w:p w14:paraId="10BDA4AD" w14:textId="2A1BDC1F" w:rsidR="007D4370" w:rsidRDefault="007D4370" w:rsidP="000A6C07">
      <w:pPr>
        <w:pStyle w:val="ListParagraph"/>
        <w:numPr>
          <w:ilvl w:val="0"/>
          <w:numId w:val="1"/>
        </w:numPr>
        <w:rPr>
          <w:rFonts w:ascii="Times New Roman" w:hAnsi="Times New Roman" w:cs="Times New Roman"/>
        </w:rPr>
      </w:pPr>
      <w:r w:rsidRPr="007D4370">
        <w:rPr>
          <w:rFonts w:ascii="Times New Roman" w:hAnsi="Times New Roman" w:cs="Times New Roman"/>
        </w:rPr>
        <w:t xml:space="preserve">Schwab KE, Curtis NJ, Whyte MB, </w:t>
      </w:r>
      <w:r w:rsidR="00214012">
        <w:rPr>
          <w:rFonts w:ascii="Times New Roman" w:hAnsi="Times New Roman" w:cs="Times New Roman"/>
        </w:rPr>
        <w:t>et al</w:t>
      </w:r>
      <w:r w:rsidRPr="007D4370">
        <w:rPr>
          <w:rFonts w:ascii="Times New Roman" w:hAnsi="Times New Roman" w:cs="Times New Roman"/>
        </w:rPr>
        <w:t xml:space="preserve">. 3D laparoscopy does not reduce operative duration or errors in day-case laparoscopic cholecystectomy: a randomised controlled trial. </w:t>
      </w:r>
      <w:r w:rsidRPr="00BD0AC9">
        <w:rPr>
          <w:rFonts w:ascii="Times New Roman" w:hAnsi="Times New Roman" w:cs="Times New Roman"/>
          <w:i/>
          <w:iCs/>
        </w:rPr>
        <w:t>Surgical Endoscopy</w:t>
      </w:r>
      <w:r w:rsidRPr="007D4370">
        <w:rPr>
          <w:rFonts w:ascii="Times New Roman" w:hAnsi="Times New Roman" w:cs="Times New Roman"/>
        </w:rPr>
        <w:t xml:space="preserve">. </w:t>
      </w:r>
      <w:proofErr w:type="gramStart"/>
      <w:r w:rsidRPr="007D4370">
        <w:rPr>
          <w:rFonts w:ascii="Times New Roman" w:hAnsi="Times New Roman" w:cs="Times New Roman"/>
        </w:rPr>
        <w:t>202</w:t>
      </w:r>
      <w:r>
        <w:rPr>
          <w:rFonts w:ascii="Times New Roman" w:hAnsi="Times New Roman" w:cs="Times New Roman"/>
        </w:rPr>
        <w:t>0</w:t>
      </w:r>
      <w:r w:rsidRPr="007D4370">
        <w:rPr>
          <w:rFonts w:ascii="Times New Roman" w:hAnsi="Times New Roman" w:cs="Times New Roman"/>
        </w:rPr>
        <w:t>;34:1745</w:t>
      </w:r>
      <w:proofErr w:type="gramEnd"/>
      <w:r w:rsidRPr="007D4370">
        <w:rPr>
          <w:rFonts w:ascii="Times New Roman" w:hAnsi="Times New Roman" w:cs="Times New Roman"/>
        </w:rPr>
        <w:t>-</w:t>
      </w:r>
      <w:r>
        <w:rPr>
          <w:rFonts w:ascii="Times New Roman" w:hAnsi="Times New Roman" w:cs="Times New Roman"/>
        </w:rPr>
        <w:t>17</w:t>
      </w:r>
      <w:r w:rsidRPr="007D4370">
        <w:rPr>
          <w:rFonts w:ascii="Times New Roman" w:hAnsi="Times New Roman" w:cs="Times New Roman"/>
        </w:rPr>
        <w:t>53.</w:t>
      </w:r>
      <w:r w:rsidR="00BE1F49">
        <w:rPr>
          <w:rFonts w:ascii="Times New Roman" w:hAnsi="Times New Roman" w:cs="Times New Roman"/>
        </w:rPr>
        <w:t xml:space="preserve"> </w:t>
      </w:r>
      <w:proofErr w:type="spellStart"/>
      <w:r w:rsidR="00BE1F49" w:rsidRPr="00BE1F49">
        <w:rPr>
          <w:rFonts w:ascii="Times New Roman" w:hAnsi="Times New Roman" w:cs="Times New Roman"/>
        </w:rPr>
        <w:t>doi</w:t>
      </w:r>
      <w:proofErr w:type="spellEnd"/>
      <w:r w:rsidR="00BE1F49" w:rsidRPr="00BE1F49">
        <w:rPr>
          <w:rFonts w:ascii="Times New Roman" w:hAnsi="Times New Roman" w:cs="Times New Roman"/>
        </w:rPr>
        <w:t>: 10.1007/s00464-019-06961-1</w:t>
      </w:r>
      <w:r w:rsidR="00BE1F49">
        <w:rPr>
          <w:rFonts w:ascii="Times New Roman" w:hAnsi="Times New Roman" w:cs="Times New Roman"/>
        </w:rPr>
        <w:t>.</w:t>
      </w:r>
    </w:p>
    <w:p w14:paraId="38849EF2" w14:textId="7B1156D3" w:rsidR="00EE44A5" w:rsidRDefault="00EE44A5" w:rsidP="000A6C07">
      <w:pPr>
        <w:pStyle w:val="ListParagraph"/>
        <w:numPr>
          <w:ilvl w:val="0"/>
          <w:numId w:val="1"/>
        </w:numPr>
        <w:rPr>
          <w:rFonts w:ascii="Times New Roman" w:hAnsi="Times New Roman" w:cs="Times New Roman"/>
        </w:rPr>
      </w:pPr>
      <w:proofErr w:type="spellStart"/>
      <w:r w:rsidRPr="00EE44A5">
        <w:rPr>
          <w:rFonts w:ascii="Times New Roman" w:hAnsi="Times New Roman" w:cs="Times New Roman"/>
        </w:rPr>
        <w:t>Spille</w:t>
      </w:r>
      <w:proofErr w:type="spellEnd"/>
      <w:r w:rsidRPr="00EE44A5">
        <w:rPr>
          <w:rFonts w:ascii="Times New Roman" w:hAnsi="Times New Roman" w:cs="Times New Roman"/>
        </w:rPr>
        <w:t xml:space="preserve"> J, </w:t>
      </w:r>
      <w:proofErr w:type="spellStart"/>
      <w:r w:rsidRPr="00EE44A5">
        <w:rPr>
          <w:rFonts w:ascii="Times New Roman" w:hAnsi="Times New Roman" w:cs="Times New Roman"/>
        </w:rPr>
        <w:t>Wenners</w:t>
      </w:r>
      <w:proofErr w:type="spellEnd"/>
      <w:r w:rsidRPr="00EE44A5">
        <w:rPr>
          <w:rFonts w:ascii="Times New Roman" w:hAnsi="Times New Roman" w:cs="Times New Roman"/>
        </w:rPr>
        <w:t xml:space="preserve"> A, von </w:t>
      </w:r>
      <w:proofErr w:type="spellStart"/>
      <w:r w:rsidRPr="00EE44A5">
        <w:rPr>
          <w:rFonts w:ascii="Times New Roman" w:hAnsi="Times New Roman" w:cs="Times New Roman"/>
        </w:rPr>
        <w:t>Hehn</w:t>
      </w:r>
      <w:proofErr w:type="spellEnd"/>
      <w:r w:rsidRPr="00EE44A5">
        <w:rPr>
          <w:rFonts w:ascii="Times New Roman" w:hAnsi="Times New Roman" w:cs="Times New Roman"/>
        </w:rPr>
        <w:t xml:space="preserve"> U, </w:t>
      </w:r>
      <w:r w:rsidR="00214012">
        <w:rPr>
          <w:rFonts w:ascii="Times New Roman" w:hAnsi="Times New Roman" w:cs="Times New Roman"/>
        </w:rPr>
        <w:t>et al</w:t>
      </w:r>
      <w:r w:rsidRPr="00EE44A5">
        <w:rPr>
          <w:rFonts w:ascii="Times New Roman" w:hAnsi="Times New Roman" w:cs="Times New Roman"/>
        </w:rPr>
        <w:t xml:space="preserve">. 2D versus 3D in laparoscopic surgery by beginners and experts: a randomized controlled trial on a </w:t>
      </w:r>
      <w:proofErr w:type="spellStart"/>
      <w:r w:rsidRPr="00EE44A5">
        <w:rPr>
          <w:rFonts w:ascii="Times New Roman" w:hAnsi="Times New Roman" w:cs="Times New Roman"/>
        </w:rPr>
        <w:t>pelvitrainer</w:t>
      </w:r>
      <w:proofErr w:type="spellEnd"/>
      <w:r w:rsidRPr="00EE44A5">
        <w:rPr>
          <w:rFonts w:ascii="Times New Roman" w:hAnsi="Times New Roman" w:cs="Times New Roman"/>
        </w:rPr>
        <w:t xml:space="preserve"> in objectively graded surgical steps. </w:t>
      </w:r>
      <w:r w:rsidRPr="00BD0AC9">
        <w:rPr>
          <w:rFonts w:ascii="Times New Roman" w:hAnsi="Times New Roman" w:cs="Times New Roman"/>
          <w:i/>
          <w:iCs/>
        </w:rPr>
        <w:t>Journal of Surgical Education</w:t>
      </w:r>
      <w:r w:rsidRPr="00EE44A5">
        <w:rPr>
          <w:rFonts w:ascii="Times New Roman" w:hAnsi="Times New Roman" w:cs="Times New Roman"/>
        </w:rPr>
        <w:t>. 2017;74(5):867-</w:t>
      </w:r>
      <w:r>
        <w:rPr>
          <w:rFonts w:ascii="Times New Roman" w:hAnsi="Times New Roman" w:cs="Times New Roman"/>
        </w:rPr>
        <w:t>8</w:t>
      </w:r>
      <w:r w:rsidRPr="00EE44A5">
        <w:rPr>
          <w:rFonts w:ascii="Times New Roman" w:hAnsi="Times New Roman" w:cs="Times New Roman"/>
        </w:rPr>
        <w:t>77.</w:t>
      </w:r>
      <w:r w:rsidR="00DF2749">
        <w:rPr>
          <w:rFonts w:ascii="Times New Roman" w:hAnsi="Times New Roman" w:cs="Times New Roman"/>
        </w:rPr>
        <w:t xml:space="preserve"> </w:t>
      </w:r>
      <w:proofErr w:type="spellStart"/>
      <w:r w:rsidR="00DF2749" w:rsidRPr="00DF2749">
        <w:rPr>
          <w:rFonts w:ascii="Times New Roman" w:hAnsi="Times New Roman" w:cs="Times New Roman"/>
        </w:rPr>
        <w:t>doi</w:t>
      </w:r>
      <w:proofErr w:type="spellEnd"/>
      <w:r w:rsidR="00DF2749" w:rsidRPr="00DF2749">
        <w:rPr>
          <w:rFonts w:ascii="Times New Roman" w:hAnsi="Times New Roman" w:cs="Times New Roman"/>
        </w:rPr>
        <w:t>: 10.1016/j.jsurg.2017.01.011.</w:t>
      </w:r>
    </w:p>
    <w:p w14:paraId="5123CFA6" w14:textId="46E5B7AD" w:rsidR="00F65F2D" w:rsidRDefault="00F65F2D" w:rsidP="000A6C07">
      <w:pPr>
        <w:pStyle w:val="ListParagraph"/>
        <w:numPr>
          <w:ilvl w:val="0"/>
          <w:numId w:val="1"/>
        </w:numPr>
        <w:rPr>
          <w:rFonts w:ascii="Times New Roman" w:hAnsi="Times New Roman" w:cs="Times New Roman"/>
        </w:rPr>
      </w:pPr>
      <w:proofErr w:type="spellStart"/>
      <w:r w:rsidRPr="00F65F2D">
        <w:rPr>
          <w:rFonts w:ascii="Times New Roman" w:hAnsi="Times New Roman" w:cs="Times New Roman"/>
        </w:rPr>
        <w:t>Vilaça</w:t>
      </w:r>
      <w:proofErr w:type="spellEnd"/>
      <w:r w:rsidRPr="00F65F2D">
        <w:rPr>
          <w:rFonts w:ascii="Times New Roman" w:hAnsi="Times New Roman" w:cs="Times New Roman"/>
        </w:rPr>
        <w:t xml:space="preserve"> J, </w:t>
      </w:r>
      <w:proofErr w:type="spellStart"/>
      <w:r w:rsidRPr="00F65F2D">
        <w:rPr>
          <w:rFonts w:ascii="Times New Roman" w:hAnsi="Times New Roman" w:cs="Times New Roman"/>
        </w:rPr>
        <w:t>Leite</w:t>
      </w:r>
      <w:proofErr w:type="spellEnd"/>
      <w:r w:rsidRPr="00F65F2D">
        <w:rPr>
          <w:rFonts w:ascii="Times New Roman" w:hAnsi="Times New Roman" w:cs="Times New Roman"/>
        </w:rPr>
        <w:t xml:space="preserve"> M, Correia-Pinto J, </w:t>
      </w:r>
      <w:r w:rsidR="00214012">
        <w:rPr>
          <w:rFonts w:ascii="Times New Roman" w:hAnsi="Times New Roman" w:cs="Times New Roman"/>
        </w:rPr>
        <w:t>et al</w:t>
      </w:r>
      <w:r w:rsidRPr="00F65F2D">
        <w:rPr>
          <w:rFonts w:ascii="Times New Roman" w:hAnsi="Times New Roman" w:cs="Times New Roman"/>
        </w:rPr>
        <w:t xml:space="preserve">. The influence of 3D in single-port laparoscopy surgery: An experimental study. </w:t>
      </w:r>
      <w:r w:rsidRPr="00BD0AC9">
        <w:rPr>
          <w:rFonts w:ascii="Times New Roman" w:hAnsi="Times New Roman" w:cs="Times New Roman"/>
          <w:i/>
          <w:iCs/>
        </w:rPr>
        <w:t>Surgical Laparoscopy, Endoscopy &amp; Percutaneous Techniques</w:t>
      </w:r>
      <w:r w:rsidRPr="00F65F2D">
        <w:rPr>
          <w:rFonts w:ascii="Times New Roman" w:hAnsi="Times New Roman" w:cs="Times New Roman"/>
        </w:rPr>
        <w:t>. 2018;28(4):261-</w:t>
      </w:r>
      <w:r>
        <w:rPr>
          <w:rFonts w:ascii="Times New Roman" w:hAnsi="Times New Roman" w:cs="Times New Roman"/>
        </w:rPr>
        <w:t>26</w:t>
      </w:r>
      <w:r w:rsidRPr="00F65F2D">
        <w:rPr>
          <w:rFonts w:ascii="Times New Roman" w:hAnsi="Times New Roman" w:cs="Times New Roman"/>
        </w:rPr>
        <w:t>6.</w:t>
      </w:r>
      <w:r>
        <w:rPr>
          <w:rFonts w:ascii="Times New Roman" w:hAnsi="Times New Roman" w:cs="Times New Roman"/>
        </w:rPr>
        <w:t xml:space="preserve"> </w:t>
      </w:r>
      <w:proofErr w:type="spellStart"/>
      <w:r w:rsidRPr="00F65F2D">
        <w:rPr>
          <w:rFonts w:ascii="Times New Roman" w:hAnsi="Times New Roman" w:cs="Times New Roman"/>
        </w:rPr>
        <w:t>doi</w:t>
      </w:r>
      <w:proofErr w:type="spellEnd"/>
      <w:r w:rsidRPr="00F65F2D">
        <w:rPr>
          <w:rFonts w:ascii="Times New Roman" w:hAnsi="Times New Roman" w:cs="Times New Roman"/>
        </w:rPr>
        <w:t>: 10.1097/SLE.0000000000000536.</w:t>
      </w:r>
    </w:p>
    <w:p w14:paraId="1A6A3DB4" w14:textId="68BD1E11" w:rsidR="00EB5BE7" w:rsidRDefault="00EB5BE7" w:rsidP="000A6C07">
      <w:pPr>
        <w:pStyle w:val="ListParagraph"/>
        <w:numPr>
          <w:ilvl w:val="0"/>
          <w:numId w:val="1"/>
        </w:numPr>
        <w:rPr>
          <w:rFonts w:ascii="Times New Roman" w:hAnsi="Times New Roman" w:cs="Times New Roman"/>
        </w:rPr>
      </w:pPr>
      <w:proofErr w:type="spellStart"/>
      <w:r w:rsidRPr="00EB5BE7">
        <w:rPr>
          <w:rFonts w:ascii="Times New Roman" w:hAnsi="Times New Roman" w:cs="Times New Roman"/>
        </w:rPr>
        <w:lastRenderedPageBreak/>
        <w:t>Sarker</w:t>
      </w:r>
      <w:proofErr w:type="spellEnd"/>
      <w:r w:rsidRPr="00EB5BE7">
        <w:rPr>
          <w:rFonts w:ascii="Times New Roman" w:hAnsi="Times New Roman" w:cs="Times New Roman"/>
        </w:rPr>
        <w:t xml:space="preserve"> SK, Chang A, Vincent C. Technical and technological skills assessment in laparoscopic surgery. JSLS: </w:t>
      </w:r>
      <w:r w:rsidRPr="00BD0AC9">
        <w:rPr>
          <w:rFonts w:ascii="Times New Roman" w:hAnsi="Times New Roman" w:cs="Times New Roman"/>
          <w:i/>
          <w:iCs/>
        </w:rPr>
        <w:t xml:space="preserve">Journal of the Society of </w:t>
      </w:r>
      <w:proofErr w:type="spellStart"/>
      <w:r w:rsidRPr="00BD0AC9">
        <w:rPr>
          <w:rFonts w:ascii="Times New Roman" w:hAnsi="Times New Roman" w:cs="Times New Roman"/>
          <w:i/>
          <w:iCs/>
        </w:rPr>
        <w:t>Laparoendoscopic</w:t>
      </w:r>
      <w:proofErr w:type="spellEnd"/>
      <w:r w:rsidRPr="00BD0AC9">
        <w:rPr>
          <w:rFonts w:ascii="Times New Roman" w:hAnsi="Times New Roman" w:cs="Times New Roman"/>
          <w:i/>
          <w:iCs/>
        </w:rPr>
        <w:t xml:space="preserve"> Surgeons</w:t>
      </w:r>
      <w:r w:rsidRPr="00EB5BE7">
        <w:rPr>
          <w:rFonts w:ascii="Times New Roman" w:hAnsi="Times New Roman" w:cs="Times New Roman"/>
        </w:rPr>
        <w:t>. 2006;10(3):284.</w:t>
      </w:r>
    </w:p>
    <w:p w14:paraId="0EB90916" w14:textId="738D96A0" w:rsidR="00787535" w:rsidRDefault="00787535" w:rsidP="000A6C07">
      <w:pPr>
        <w:pStyle w:val="ListParagraph"/>
        <w:numPr>
          <w:ilvl w:val="0"/>
          <w:numId w:val="1"/>
        </w:numPr>
        <w:rPr>
          <w:rFonts w:ascii="Times New Roman" w:hAnsi="Times New Roman" w:cs="Times New Roman"/>
        </w:rPr>
      </w:pPr>
      <w:r w:rsidRPr="00787535">
        <w:rPr>
          <w:rFonts w:ascii="Times New Roman" w:hAnsi="Times New Roman" w:cs="Times New Roman"/>
        </w:rPr>
        <w:t xml:space="preserve">Tang B, Hanna GB, </w:t>
      </w:r>
      <w:proofErr w:type="spellStart"/>
      <w:r w:rsidRPr="00787535">
        <w:rPr>
          <w:rFonts w:ascii="Times New Roman" w:hAnsi="Times New Roman" w:cs="Times New Roman"/>
        </w:rPr>
        <w:t>Joice</w:t>
      </w:r>
      <w:proofErr w:type="spellEnd"/>
      <w:r w:rsidRPr="00787535">
        <w:rPr>
          <w:rFonts w:ascii="Times New Roman" w:hAnsi="Times New Roman" w:cs="Times New Roman"/>
        </w:rPr>
        <w:t xml:space="preserve"> P, </w:t>
      </w:r>
      <w:r w:rsidR="00214012">
        <w:rPr>
          <w:rFonts w:ascii="Times New Roman" w:hAnsi="Times New Roman" w:cs="Times New Roman"/>
        </w:rPr>
        <w:t>et al</w:t>
      </w:r>
      <w:r w:rsidRPr="00787535">
        <w:rPr>
          <w:rFonts w:ascii="Times New Roman" w:hAnsi="Times New Roman" w:cs="Times New Roman"/>
        </w:rPr>
        <w:t xml:space="preserve">. Identification and categorization of technical errors by Observational Clinical Human Reliability Assessment (OCHRA) during laparoscopic cholecystectomy. </w:t>
      </w:r>
      <w:r w:rsidRPr="00BD0AC9">
        <w:rPr>
          <w:rFonts w:ascii="Times New Roman" w:hAnsi="Times New Roman" w:cs="Times New Roman"/>
          <w:i/>
          <w:iCs/>
        </w:rPr>
        <w:t>Archives of surgery</w:t>
      </w:r>
      <w:r w:rsidRPr="00787535">
        <w:rPr>
          <w:rFonts w:ascii="Times New Roman" w:hAnsi="Times New Roman" w:cs="Times New Roman"/>
        </w:rPr>
        <w:t>. 200</w:t>
      </w:r>
      <w:r>
        <w:rPr>
          <w:rFonts w:ascii="Times New Roman" w:hAnsi="Times New Roman" w:cs="Times New Roman"/>
        </w:rPr>
        <w:t>4</w:t>
      </w:r>
      <w:r w:rsidRPr="00787535">
        <w:rPr>
          <w:rFonts w:ascii="Times New Roman" w:hAnsi="Times New Roman" w:cs="Times New Roman"/>
        </w:rPr>
        <w:t>;139(11):1215-</w:t>
      </w:r>
      <w:r>
        <w:rPr>
          <w:rFonts w:ascii="Times New Roman" w:hAnsi="Times New Roman" w:cs="Times New Roman"/>
        </w:rPr>
        <w:t>12</w:t>
      </w:r>
      <w:r w:rsidRPr="00787535">
        <w:rPr>
          <w:rFonts w:ascii="Times New Roman" w:hAnsi="Times New Roman" w:cs="Times New Roman"/>
        </w:rPr>
        <w:t>20.</w:t>
      </w:r>
      <w:r w:rsidR="00D22C35">
        <w:rPr>
          <w:rFonts w:ascii="Times New Roman" w:hAnsi="Times New Roman" w:cs="Times New Roman"/>
        </w:rPr>
        <w:t xml:space="preserve"> </w:t>
      </w:r>
      <w:proofErr w:type="spellStart"/>
      <w:r w:rsidR="00D22C35" w:rsidRPr="00D22C35">
        <w:rPr>
          <w:rFonts w:ascii="Times New Roman" w:hAnsi="Times New Roman" w:cs="Times New Roman"/>
        </w:rPr>
        <w:t>doi</w:t>
      </w:r>
      <w:proofErr w:type="spellEnd"/>
      <w:r w:rsidR="00D22C35" w:rsidRPr="00D22C35">
        <w:rPr>
          <w:rFonts w:ascii="Times New Roman" w:hAnsi="Times New Roman" w:cs="Times New Roman"/>
        </w:rPr>
        <w:t>: 10.1001/archsurg.139.11.1215.</w:t>
      </w:r>
    </w:p>
    <w:p w14:paraId="6CFE499D" w14:textId="03EA59C6" w:rsidR="0061456E" w:rsidRPr="004E6A3B" w:rsidRDefault="0061456E" w:rsidP="0061456E">
      <w:pPr>
        <w:pStyle w:val="ListParagraph"/>
        <w:numPr>
          <w:ilvl w:val="0"/>
          <w:numId w:val="1"/>
        </w:numPr>
        <w:rPr>
          <w:rFonts w:ascii="Times New Roman" w:hAnsi="Times New Roman" w:cs="Times New Roman"/>
        </w:rPr>
      </w:pPr>
      <w:proofErr w:type="spellStart"/>
      <w:r w:rsidRPr="004E6A3B">
        <w:rPr>
          <w:rFonts w:ascii="Times New Roman" w:hAnsi="Times New Roman" w:cs="Times New Roman"/>
        </w:rPr>
        <w:t>Sarker</w:t>
      </w:r>
      <w:proofErr w:type="spellEnd"/>
      <w:r w:rsidRPr="004E6A3B">
        <w:rPr>
          <w:rFonts w:ascii="Times New Roman" w:hAnsi="Times New Roman" w:cs="Times New Roman"/>
        </w:rPr>
        <w:t xml:space="preserve"> SK, Chang A, Vincent C, </w:t>
      </w:r>
      <w:r w:rsidR="00214012">
        <w:rPr>
          <w:rFonts w:ascii="Times New Roman" w:hAnsi="Times New Roman" w:cs="Times New Roman"/>
        </w:rPr>
        <w:t>et al</w:t>
      </w:r>
      <w:r w:rsidRPr="004E6A3B">
        <w:rPr>
          <w:rFonts w:ascii="Times New Roman" w:hAnsi="Times New Roman" w:cs="Times New Roman"/>
        </w:rPr>
        <w:t xml:space="preserve">. Development of assessing generic and specific technical skills in laparoscopic surgery. </w:t>
      </w:r>
      <w:r w:rsidRPr="00BD0AC9">
        <w:rPr>
          <w:rFonts w:ascii="Times New Roman" w:hAnsi="Times New Roman" w:cs="Times New Roman"/>
          <w:i/>
          <w:iCs/>
        </w:rPr>
        <w:t>The American journal of surgery</w:t>
      </w:r>
      <w:r w:rsidRPr="004E6A3B">
        <w:rPr>
          <w:rFonts w:ascii="Times New Roman" w:hAnsi="Times New Roman" w:cs="Times New Roman"/>
        </w:rPr>
        <w:t>. 2006 Feb 1;191(2):238-</w:t>
      </w:r>
      <w:r w:rsidR="00FA2260">
        <w:rPr>
          <w:rFonts w:ascii="Times New Roman" w:hAnsi="Times New Roman" w:cs="Times New Roman"/>
        </w:rPr>
        <w:t>2</w:t>
      </w:r>
      <w:r w:rsidRPr="004E6A3B">
        <w:rPr>
          <w:rFonts w:ascii="Times New Roman" w:hAnsi="Times New Roman" w:cs="Times New Roman"/>
        </w:rPr>
        <w:t>44.</w:t>
      </w:r>
      <w:r w:rsidR="00FA2260">
        <w:rPr>
          <w:rFonts w:ascii="Times New Roman" w:hAnsi="Times New Roman" w:cs="Times New Roman"/>
        </w:rPr>
        <w:t xml:space="preserve"> </w:t>
      </w:r>
      <w:proofErr w:type="spellStart"/>
      <w:r w:rsidR="00FA2260" w:rsidRPr="00FA2260">
        <w:rPr>
          <w:rFonts w:ascii="Times New Roman" w:hAnsi="Times New Roman" w:cs="Times New Roman"/>
        </w:rPr>
        <w:t>doi</w:t>
      </w:r>
      <w:proofErr w:type="spellEnd"/>
      <w:r w:rsidR="00FA2260" w:rsidRPr="00FA2260">
        <w:rPr>
          <w:rFonts w:ascii="Times New Roman" w:hAnsi="Times New Roman" w:cs="Times New Roman"/>
        </w:rPr>
        <w:t>: 10.1016/j.amjsurg.2005.07.031.</w:t>
      </w:r>
    </w:p>
    <w:p w14:paraId="725AF6A8" w14:textId="7FEE21A4" w:rsidR="0061456E" w:rsidRPr="004E6A3B" w:rsidRDefault="0061456E" w:rsidP="0061456E">
      <w:pPr>
        <w:pStyle w:val="ListParagraph"/>
        <w:numPr>
          <w:ilvl w:val="0"/>
          <w:numId w:val="1"/>
        </w:numPr>
        <w:rPr>
          <w:rFonts w:ascii="Times New Roman" w:hAnsi="Times New Roman" w:cs="Times New Roman"/>
        </w:rPr>
      </w:pPr>
      <w:proofErr w:type="spellStart"/>
      <w:r w:rsidRPr="004E6A3B">
        <w:rPr>
          <w:rFonts w:ascii="Times New Roman" w:hAnsi="Times New Roman" w:cs="Times New Roman"/>
        </w:rPr>
        <w:t>Vassiliou</w:t>
      </w:r>
      <w:proofErr w:type="spellEnd"/>
      <w:r w:rsidRPr="004E6A3B">
        <w:rPr>
          <w:rFonts w:ascii="Times New Roman" w:hAnsi="Times New Roman" w:cs="Times New Roman"/>
        </w:rPr>
        <w:t xml:space="preserve"> MC, Feldman LS, Andrew CG, </w:t>
      </w:r>
      <w:r w:rsidR="00214012">
        <w:rPr>
          <w:rFonts w:ascii="Times New Roman" w:hAnsi="Times New Roman" w:cs="Times New Roman"/>
        </w:rPr>
        <w:t>et al</w:t>
      </w:r>
      <w:r w:rsidRPr="004E6A3B">
        <w:rPr>
          <w:rFonts w:ascii="Times New Roman" w:hAnsi="Times New Roman" w:cs="Times New Roman"/>
        </w:rPr>
        <w:t>. A global assessment tool for evaluation of intraoperative laparoscopic skills. The American journal of surgery. 2005;190(1):107-1</w:t>
      </w:r>
      <w:r w:rsidR="00FA2260">
        <w:rPr>
          <w:rFonts w:ascii="Times New Roman" w:hAnsi="Times New Roman" w:cs="Times New Roman"/>
        </w:rPr>
        <w:t>1</w:t>
      </w:r>
      <w:r w:rsidRPr="004E6A3B">
        <w:rPr>
          <w:rFonts w:ascii="Times New Roman" w:hAnsi="Times New Roman" w:cs="Times New Roman"/>
        </w:rPr>
        <w:t>3.</w:t>
      </w:r>
      <w:r w:rsidR="00BF2F0A">
        <w:rPr>
          <w:rFonts w:ascii="Times New Roman" w:hAnsi="Times New Roman" w:cs="Times New Roman"/>
        </w:rPr>
        <w:t xml:space="preserve"> </w:t>
      </w:r>
      <w:proofErr w:type="spellStart"/>
      <w:r w:rsidR="00BF2F0A" w:rsidRPr="00BF2F0A">
        <w:rPr>
          <w:rFonts w:ascii="Times New Roman" w:hAnsi="Times New Roman" w:cs="Times New Roman"/>
        </w:rPr>
        <w:t>doi</w:t>
      </w:r>
      <w:proofErr w:type="spellEnd"/>
      <w:r w:rsidR="00BF2F0A" w:rsidRPr="00BF2F0A">
        <w:rPr>
          <w:rFonts w:ascii="Times New Roman" w:hAnsi="Times New Roman" w:cs="Times New Roman"/>
        </w:rPr>
        <w:t>: 10.1016/j.amjsurg.2005.04.004.</w:t>
      </w:r>
    </w:p>
    <w:p w14:paraId="26B57728" w14:textId="60F28C3E" w:rsidR="0061456E" w:rsidRDefault="0061456E" w:rsidP="0061456E">
      <w:pPr>
        <w:pStyle w:val="ListParagraph"/>
        <w:numPr>
          <w:ilvl w:val="0"/>
          <w:numId w:val="1"/>
        </w:numPr>
        <w:rPr>
          <w:rFonts w:ascii="Times New Roman" w:hAnsi="Times New Roman" w:cs="Times New Roman"/>
        </w:rPr>
      </w:pPr>
      <w:r w:rsidRPr="004E6A3B">
        <w:rPr>
          <w:rFonts w:ascii="Times New Roman" w:hAnsi="Times New Roman" w:cs="Times New Roman"/>
        </w:rPr>
        <w:t xml:space="preserve">van </w:t>
      </w:r>
      <w:proofErr w:type="spellStart"/>
      <w:r w:rsidRPr="004E6A3B">
        <w:rPr>
          <w:rFonts w:ascii="Times New Roman" w:hAnsi="Times New Roman" w:cs="Times New Roman"/>
        </w:rPr>
        <w:t>Zwieten</w:t>
      </w:r>
      <w:proofErr w:type="spellEnd"/>
      <w:r w:rsidRPr="004E6A3B">
        <w:rPr>
          <w:rFonts w:ascii="Times New Roman" w:hAnsi="Times New Roman" w:cs="Times New Roman"/>
        </w:rPr>
        <w:t xml:space="preserve"> TH, </w:t>
      </w:r>
      <w:proofErr w:type="spellStart"/>
      <w:r w:rsidRPr="004E6A3B">
        <w:rPr>
          <w:rFonts w:ascii="Times New Roman" w:hAnsi="Times New Roman" w:cs="Times New Roman"/>
        </w:rPr>
        <w:t>Okkema</w:t>
      </w:r>
      <w:proofErr w:type="spellEnd"/>
      <w:r w:rsidRPr="004E6A3B">
        <w:rPr>
          <w:rFonts w:ascii="Times New Roman" w:hAnsi="Times New Roman" w:cs="Times New Roman"/>
        </w:rPr>
        <w:t xml:space="preserve"> S, </w:t>
      </w:r>
      <w:proofErr w:type="spellStart"/>
      <w:r w:rsidRPr="004E6A3B">
        <w:rPr>
          <w:rFonts w:ascii="Times New Roman" w:hAnsi="Times New Roman" w:cs="Times New Roman"/>
        </w:rPr>
        <w:t>Kramp</w:t>
      </w:r>
      <w:proofErr w:type="spellEnd"/>
      <w:r w:rsidRPr="004E6A3B">
        <w:rPr>
          <w:rFonts w:ascii="Times New Roman" w:hAnsi="Times New Roman" w:cs="Times New Roman"/>
        </w:rPr>
        <w:t xml:space="preserve"> KH, </w:t>
      </w:r>
      <w:r w:rsidR="00214012">
        <w:rPr>
          <w:rFonts w:ascii="Times New Roman" w:hAnsi="Times New Roman" w:cs="Times New Roman"/>
        </w:rPr>
        <w:t>et al</w:t>
      </w:r>
      <w:r w:rsidRPr="004E6A3B">
        <w:rPr>
          <w:rFonts w:ascii="Times New Roman" w:hAnsi="Times New Roman" w:cs="Times New Roman"/>
        </w:rPr>
        <w:t xml:space="preserve">. Procedure-based assessment for laparoscopic cholecystectomy can replace global rating scales. </w:t>
      </w:r>
      <w:r w:rsidRPr="0005019F">
        <w:rPr>
          <w:rFonts w:ascii="Times New Roman" w:hAnsi="Times New Roman" w:cs="Times New Roman"/>
          <w:i/>
          <w:iCs/>
        </w:rPr>
        <w:t>Minimally Invasive Therapy &amp; Allied Technologies</w:t>
      </w:r>
      <w:r w:rsidRPr="004E6A3B">
        <w:rPr>
          <w:rFonts w:ascii="Times New Roman" w:hAnsi="Times New Roman" w:cs="Times New Roman"/>
        </w:rPr>
        <w:t>. 2021:1-7.</w:t>
      </w:r>
      <w:r w:rsidR="00BF2F0A" w:rsidRPr="00BF2F0A">
        <w:t xml:space="preserve"> </w:t>
      </w:r>
      <w:proofErr w:type="spellStart"/>
      <w:r w:rsidR="00BF2F0A" w:rsidRPr="00BF2F0A">
        <w:rPr>
          <w:rFonts w:ascii="Times New Roman" w:hAnsi="Times New Roman" w:cs="Times New Roman"/>
        </w:rPr>
        <w:t>doi</w:t>
      </w:r>
      <w:proofErr w:type="spellEnd"/>
      <w:r w:rsidR="00BF2F0A" w:rsidRPr="00BF2F0A">
        <w:rPr>
          <w:rFonts w:ascii="Times New Roman" w:hAnsi="Times New Roman" w:cs="Times New Roman"/>
        </w:rPr>
        <w:t>: 10.1080/13645706.2021.1995000.</w:t>
      </w:r>
    </w:p>
    <w:p w14:paraId="12364011" w14:textId="29CC0A6E" w:rsidR="00FC5BCB" w:rsidRDefault="00FB2CD1" w:rsidP="0061456E">
      <w:pPr>
        <w:pStyle w:val="ListParagraph"/>
        <w:numPr>
          <w:ilvl w:val="0"/>
          <w:numId w:val="1"/>
        </w:numPr>
        <w:rPr>
          <w:rFonts w:ascii="Times New Roman" w:hAnsi="Times New Roman" w:cs="Times New Roman"/>
        </w:rPr>
      </w:pPr>
      <w:r w:rsidRPr="00FB2CD1">
        <w:rPr>
          <w:rFonts w:ascii="Times New Roman" w:hAnsi="Times New Roman" w:cs="Times New Roman"/>
        </w:rPr>
        <w:t xml:space="preserve">Francis N, </w:t>
      </w:r>
      <w:proofErr w:type="spellStart"/>
      <w:r w:rsidRPr="00FB2CD1">
        <w:rPr>
          <w:rFonts w:ascii="Times New Roman" w:hAnsi="Times New Roman" w:cs="Times New Roman"/>
        </w:rPr>
        <w:t>Kazaryan</w:t>
      </w:r>
      <w:proofErr w:type="spellEnd"/>
      <w:r w:rsidRPr="00FB2CD1">
        <w:rPr>
          <w:rFonts w:ascii="Times New Roman" w:hAnsi="Times New Roman" w:cs="Times New Roman"/>
        </w:rPr>
        <w:t xml:space="preserve"> AM, </w:t>
      </w:r>
      <w:proofErr w:type="spellStart"/>
      <w:r w:rsidRPr="00FB2CD1">
        <w:rPr>
          <w:rFonts w:ascii="Times New Roman" w:hAnsi="Times New Roman" w:cs="Times New Roman"/>
        </w:rPr>
        <w:t>Pietrabissa</w:t>
      </w:r>
      <w:proofErr w:type="spellEnd"/>
      <w:r w:rsidRPr="00FB2CD1">
        <w:rPr>
          <w:rFonts w:ascii="Times New Roman" w:hAnsi="Times New Roman" w:cs="Times New Roman"/>
        </w:rPr>
        <w:t xml:space="preserve"> A, </w:t>
      </w:r>
      <w:r w:rsidR="00214012">
        <w:rPr>
          <w:rFonts w:ascii="Times New Roman" w:hAnsi="Times New Roman" w:cs="Times New Roman"/>
        </w:rPr>
        <w:t>et al</w:t>
      </w:r>
      <w:r w:rsidRPr="00FB2CD1">
        <w:rPr>
          <w:rFonts w:ascii="Times New Roman" w:hAnsi="Times New Roman" w:cs="Times New Roman"/>
        </w:rPr>
        <w:t xml:space="preserve">. A research agenda for the European Association for Endoscopic Surgeons (EAES). </w:t>
      </w:r>
      <w:r w:rsidRPr="0005019F">
        <w:rPr>
          <w:rFonts w:ascii="Times New Roman" w:hAnsi="Times New Roman" w:cs="Times New Roman"/>
          <w:i/>
          <w:iCs/>
        </w:rPr>
        <w:t>Surgical endoscopy</w:t>
      </w:r>
      <w:r w:rsidRPr="00FB2CD1">
        <w:rPr>
          <w:rFonts w:ascii="Times New Roman" w:hAnsi="Times New Roman" w:cs="Times New Roman"/>
        </w:rPr>
        <w:t xml:space="preserve">. </w:t>
      </w:r>
      <w:proofErr w:type="gramStart"/>
      <w:r w:rsidRPr="00FB2CD1">
        <w:rPr>
          <w:rFonts w:ascii="Times New Roman" w:hAnsi="Times New Roman" w:cs="Times New Roman"/>
        </w:rPr>
        <w:t>2017;31:2042</w:t>
      </w:r>
      <w:proofErr w:type="gramEnd"/>
      <w:r w:rsidRPr="00FB2CD1">
        <w:rPr>
          <w:rFonts w:ascii="Times New Roman" w:hAnsi="Times New Roman" w:cs="Times New Roman"/>
        </w:rPr>
        <w:t>-</w:t>
      </w:r>
      <w:r>
        <w:rPr>
          <w:rFonts w:ascii="Times New Roman" w:hAnsi="Times New Roman" w:cs="Times New Roman"/>
        </w:rPr>
        <w:t>204</w:t>
      </w:r>
      <w:r w:rsidRPr="00FB2CD1">
        <w:rPr>
          <w:rFonts w:ascii="Times New Roman" w:hAnsi="Times New Roman" w:cs="Times New Roman"/>
        </w:rPr>
        <w:t>9.</w:t>
      </w:r>
      <w:r w:rsidR="005A6A52" w:rsidRPr="005A6A52">
        <w:t xml:space="preserve"> </w:t>
      </w:r>
      <w:proofErr w:type="spellStart"/>
      <w:r w:rsidR="005A6A52" w:rsidRPr="005A6A52">
        <w:rPr>
          <w:rFonts w:ascii="Times New Roman" w:hAnsi="Times New Roman" w:cs="Times New Roman"/>
        </w:rPr>
        <w:t>doi</w:t>
      </w:r>
      <w:proofErr w:type="spellEnd"/>
      <w:r w:rsidR="005A6A52" w:rsidRPr="005A6A52">
        <w:rPr>
          <w:rFonts w:ascii="Times New Roman" w:hAnsi="Times New Roman" w:cs="Times New Roman"/>
        </w:rPr>
        <w:t>: 10.1007/s00464-017-5531-z.</w:t>
      </w:r>
    </w:p>
    <w:p w14:paraId="6B495C73" w14:textId="15B37C2A" w:rsidR="00884CFD" w:rsidRPr="004E6A3B" w:rsidRDefault="00884CFD" w:rsidP="00884CFD">
      <w:pPr>
        <w:pStyle w:val="ListParagraph"/>
        <w:numPr>
          <w:ilvl w:val="0"/>
          <w:numId w:val="1"/>
        </w:numPr>
        <w:rPr>
          <w:rFonts w:ascii="Times New Roman" w:hAnsi="Times New Roman" w:cs="Times New Roman"/>
        </w:rPr>
      </w:pPr>
      <w:proofErr w:type="spellStart"/>
      <w:r w:rsidRPr="004E6A3B">
        <w:rPr>
          <w:rFonts w:ascii="Times New Roman" w:hAnsi="Times New Roman" w:cs="Times New Roman"/>
        </w:rPr>
        <w:t>Lavanchy</w:t>
      </w:r>
      <w:proofErr w:type="spellEnd"/>
      <w:r w:rsidRPr="004E6A3B">
        <w:rPr>
          <w:rFonts w:ascii="Times New Roman" w:hAnsi="Times New Roman" w:cs="Times New Roman"/>
        </w:rPr>
        <w:t xml:space="preserve"> JL, </w:t>
      </w:r>
      <w:proofErr w:type="spellStart"/>
      <w:r w:rsidRPr="004E6A3B">
        <w:rPr>
          <w:rFonts w:ascii="Times New Roman" w:hAnsi="Times New Roman" w:cs="Times New Roman"/>
        </w:rPr>
        <w:t>Zindel</w:t>
      </w:r>
      <w:proofErr w:type="spellEnd"/>
      <w:r w:rsidRPr="004E6A3B">
        <w:rPr>
          <w:rFonts w:ascii="Times New Roman" w:hAnsi="Times New Roman" w:cs="Times New Roman"/>
        </w:rPr>
        <w:t xml:space="preserve"> J, </w:t>
      </w:r>
      <w:proofErr w:type="spellStart"/>
      <w:r w:rsidRPr="004E6A3B">
        <w:rPr>
          <w:rFonts w:ascii="Times New Roman" w:hAnsi="Times New Roman" w:cs="Times New Roman"/>
        </w:rPr>
        <w:t>Kirtac</w:t>
      </w:r>
      <w:proofErr w:type="spellEnd"/>
      <w:r w:rsidRPr="004E6A3B">
        <w:rPr>
          <w:rFonts w:ascii="Times New Roman" w:hAnsi="Times New Roman" w:cs="Times New Roman"/>
        </w:rPr>
        <w:t xml:space="preserve"> K, </w:t>
      </w:r>
      <w:r w:rsidR="00214012">
        <w:rPr>
          <w:rFonts w:ascii="Times New Roman" w:hAnsi="Times New Roman" w:cs="Times New Roman"/>
        </w:rPr>
        <w:t>et al</w:t>
      </w:r>
      <w:r w:rsidRPr="004E6A3B">
        <w:rPr>
          <w:rFonts w:ascii="Times New Roman" w:hAnsi="Times New Roman" w:cs="Times New Roman"/>
        </w:rPr>
        <w:t xml:space="preserve">. Automation of surgical skill assessment using a three-stage machine learning algorithm. </w:t>
      </w:r>
      <w:r w:rsidRPr="00884CFD">
        <w:rPr>
          <w:rFonts w:ascii="Times New Roman" w:hAnsi="Times New Roman" w:cs="Times New Roman"/>
          <w:i/>
          <w:iCs/>
        </w:rPr>
        <w:t>Scientific reports</w:t>
      </w:r>
      <w:r w:rsidRPr="004E6A3B">
        <w:rPr>
          <w:rFonts w:ascii="Times New Roman" w:hAnsi="Times New Roman" w:cs="Times New Roman"/>
        </w:rPr>
        <w:t>. 2021;11(1):1-9.</w:t>
      </w:r>
      <w:r w:rsidR="00BD3406">
        <w:rPr>
          <w:rFonts w:ascii="Times New Roman" w:hAnsi="Times New Roman" w:cs="Times New Roman"/>
        </w:rPr>
        <w:t xml:space="preserve"> </w:t>
      </w:r>
      <w:proofErr w:type="spellStart"/>
      <w:r w:rsidR="00BD3406" w:rsidRPr="00BD3406">
        <w:rPr>
          <w:rFonts w:ascii="Times New Roman" w:hAnsi="Times New Roman" w:cs="Times New Roman"/>
        </w:rPr>
        <w:t>doi</w:t>
      </w:r>
      <w:proofErr w:type="spellEnd"/>
      <w:r w:rsidR="00BD3406" w:rsidRPr="00BD3406">
        <w:rPr>
          <w:rFonts w:ascii="Times New Roman" w:hAnsi="Times New Roman" w:cs="Times New Roman"/>
        </w:rPr>
        <w:t>: 10.1038/s41598-021-84295-6.</w:t>
      </w:r>
    </w:p>
    <w:p w14:paraId="4E2575B9" w14:textId="77777777" w:rsidR="002A2573" w:rsidRPr="004E6A3B" w:rsidRDefault="002A2573" w:rsidP="00884CFD">
      <w:pPr>
        <w:pStyle w:val="ListParagraph"/>
        <w:rPr>
          <w:rFonts w:ascii="Times New Roman" w:hAnsi="Times New Roman" w:cs="Times New Roman"/>
        </w:rPr>
      </w:pPr>
    </w:p>
    <w:p w14:paraId="06224D5B" w14:textId="77777777" w:rsidR="0061456E" w:rsidRPr="002D1CE4" w:rsidRDefault="0061456E" w:rsidP="0061456E">
      <w:pPr>
        <w:pStyle w:val="ListParagraph"/>
        <w:rPr>
          <w:rFonts w:ascii="Times New Roman" w:hAnsi="Times New Roman" w:cs="Times New Roman"/>
        </w:rPr>
      </w:pPr>
    </w:p>
    <w:p w14:paraId="5E1C1D42" w14:textId="464E22B0" w:rsidR="006B0814" w:rsidRPr="003D1C3C" w:rsidRDefault="006B0814" w:rsidP="000A6C07">
      <w:pPr>
        <w:rPr>
          <w:rFonts w:ascii="Times New Roman" w:hAnsi="Times New Roman" w:cs="Times New Roman"/>
        </w:rPr>
      </w:pPr>
      <w:r w:rsidRPr="003D1C3C">
        <w:rPr>
          <w:rFonts w:ascii="Times New Roman" w:hAnsi="Times New Roman" w:cs="Times New Roman"/>
          <w:b/>
          <w:bCs/>
        </w:rPr>
        <w:t>Figure Legend</w:t>
      </w:r>
      <w:r w:rsidRPr="003D1C3C">
        <w:rPr>
          <w:rFonts w:ascii="Times New Roman" w:hAnsi="Times New Roman" w:cs="Times New Roman"/>
        </w:rPr>
        <w:t>:</w:t>
      </w:r>
    </w:p>
    <w:p w14:paraId="08E34708" w14:textId="65FC6A8A" w:rsidR="006B0814" w:rsidRDefault="006B0814" w:rsidP="000A6C07">
      <w:pPr>
        <w:rPr>
          <w:rFonts w:ascii="Times New Roman" w:hAnsi="Times New Roman" w:cs="Times New Roman"/>
        </w:rPr>
      </w:pPr>
      <w:r w:rsidRPr="006B0814">
        <w:rPr>
          <w:rFonts w:ascii="Times New Roman" w:hAnsi="Times New Roman" w:cs="Times New Roman"/>
        </w:rPr>
        <w:t>Figure 1 – Search strategy</w:t>
      </w:r>
    </w:p>
    <w:p w14:paraId="2C09588D" w14:textId="2FABD515" w:rsidR="005C4B49" w:rsidRPr="006B0814" w:rsidRDefault="005C4B49" w:rsidP="000A6C07">
      <w:pPr>
        <w:rPr>
          <w:rFonts w:ascii="Times New Roman" w:hAnsi="Times New Roman" w:cs="Times New Roman"/>
        </w:rPr>
      </w:pPr>
      <w:r>
        <w:rPr>
          <w:rFonts w:ascii="Times New Roman" w:hAnsi="Times New Roman" w:cs="Times New Roman"/>
          <w:noProof/>
        </w:rPr>
        <w:drawing>
          <wp:inline distT="0" distB="0" distL="0" distR="0" wp14:anchorId="6E1A65C9" wp14:editId="2523FC37">
            <wp:extent cx="5727700" cy="3430905"/>
            <wp:effectExtent l="0" t="0" r="0" b="0"/>
            <wp:docPr id="1970433227" name="Picture 1" descr="A flowchar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433227" name="Picture 1" descr="A flowchart of a documen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27700" cy="3430905"/>
                    </a:xfrm>
                    <a:prstGeom prst="rect">
                      <a:avLst/>
                    </a:prstGeom>
                  </pic:spPr>
                </pic:pic>
              </a:graphicData>
            </a:graphic>
          </wp:inline>
        </w:drawing>
      </w:r>
    </w:p>
    <w:sectPr w:rsidR="005C4B49" w:rsidRPr="006B0814" w:rsidSect="009B187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Roboto">
    <w:panose1 w:val="020B0604020202020204"/>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A542C"/>
    <w:multiLevelType w:val="hybridMultilevel"/>
    <w:tmpl w:val="EDC0A1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4D67A5E"/>
    <w:multiLevelType w:val="hybridMultilevel"/>
    <w:tmpl w:val="E8DE11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D064B3"/>
    <w:multiLevelType w:val="hybridMultilevel"/>
    <w:tmpl w:val="CA442F3A"/>
    <w:lvl w:ilvl="0" w:tplc="0809000F">
      <w:start w:val="1"/>
      <w:numFmt w:val="decimal"/>
      <w:lvlText w:val="%1."/>
      <w:lvlJc w:val="left"/>
      <w:pPr>
        <w:ind w:left="4326" w:hanging="360"/>
      </w:pPr>
    </w:lvl>
    <w:lvl w:ilvl="1" w:tplc="08090019" w:tentative="1">
      <w:start w:val="1"/>
      <w:numFmt w:val="lowerLetter"/>
      <w:lvlText w:val="%2."/>
      <w:lvlJc w:val="left"/>
      <w:pPr>
        <w:ind w:left="5046" w:hanging="360"/>
      </w:pPr>
    </w:lvl>
    <w:lvl w:ilvl="2" w:tplc="0809001B" w:tentative="1">
      <w:start w:val="1"/>
      <w:numFmt w:val="lowerRoman"/>
      <w:lvlText w:val="%3."/>
      <w:lvlJc w:val="right"/>
      <w:pPr>
        <w:ind w:left="5766" w:hanging="180"/>
      </w:pPr>
    </w:lvl>
    <w:lvl w:ilvl="3" w:tplc="0809000F" w:tentative="1">
      <w:start w:val="1"/>
      <w:numFmt w:val="decimal"/>
      <w:lvlText w:val="%4."/>
      <w:lvlJc w:val="left"/>
      <w:pPr>
        <w:ind w:left="6486" w:hanging="360"/>
      </w:pPr>
    </w:lvl>
    <w:lvl w:ilvl="4" w:tplc="08090019" w:tentative="1">
      <w:start w:val="1"/>
      <w:numFmt w:val="lowerLetter"/>
      <w:lvlText w:val="%5."/>
      <w:lvlJc w:val="left"/>
      <w:pPr>
        <w:ind w:left="7206" w:hanging="360"/>
      </w:pPr>
    </w:lvl>
    <w:lvl w:ilvl="5" w:tplc="0809001B" w:tentative="1">
      <w:start w:val="1"/>
      <w:numFmt w:val="lowerRoman"/>
      <w:lvlText w:val="%6."/>
      <w:lvlJc w:val="right"/>
      <w:pPr>
        <w:ind w:left="7926" w:hanging="180"/>
      </w:pPr>
    </w:lvl>
    <w:lvl w:ilvl="6" w:tplc="0809000F" w:tentative="1">
      <w:start w:val="1"/>
      <w:numFmt w:val="decimal"/>
      <w:lvlText w:val="%7."/>
      <w:lvlJc w:val="left"/>
      <w:pPr>
        <w:ind w:left="8646" w:hanging="360"/>
      </w:pPr>
    </w:lvl>
    <w:lvl w:ilvl="7" w:tplc="08090019" w:tentative="1">
      <w:start w:val="1"/>
      <w:numFmt w:val="lowerLetter"/>
      <w:lvlText w:val="%8."/>
      <w:lvlJc w:val="left"/>
      <w:pPr>
        <w:ind w:left="9366" w:hanging="360"/>
      </w:pPr>
    </w:lvl>
    <w:lvl w:ilvl="8" w:tplc="0809001B" w:tentative="1">
      <w:start w:val="1"/>
      <w:numFmt w:val="lowerRoman"/>
      <w:lvlText w:val="%9."/>
      <w:lvlJc w:val="right"/>
      <w:pPr>
        <w:ind w:left="10086" w:hanging="180"/>
      </w:pPr>
    </w:lvl>
  </w:abstractNum>
  <w:abstractNum w:abstractNumId="3" w15:restartNumberingAfterBreak="0">
    <w:nsid w:val="18E705D8"/>
    <w:multiLevelType w:val="hybridMultilevel"/>
    <w:tmpl w:val="80AA931A"/>
    <w:lvl w:ilvl="0" w:tplc="D9E025DA">
      <w:start w:val="5"/>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4" w15:restartNumberingAfterBreak="0">
    <w:nsid w:val="1EA97037"/>
    <w:multiLevelType w:val="hybridMultilevel"/>
    <w:tmpl w:val="0862E1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464D98"/>
    <w:multiLevelType w:val="hybridMultilevel"/>
    <w:tmpl w:val="30F6D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1030B9"/>
    <w:multiLevelType w:val="hybridMultilevel"/>
    <w:tmpl w:val="DE6EBE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380" w:hanging="360"/>
      </w:pPr>
      <w:rPr>
        <w:rFonts w:ascii="Courier New" w:hAnsi="Courier New" w:hint="default"/>
      </w:rPr>
    </w:lvl>
    <w:lvl w:ilvl="2" w:tplc="08090005" w:tentative="1">
      <w:start w:val="1"/>
      <w:numFmt w:val="bullet"/>
      <w:lvlText w:val=""/>
      <w:lvlJc w:val="left"/>
      <w:pPr>
        <w:ind w:left="2100" w:hanging="360"/>
      </w:pPr>
      <w:rPr>
        <w:rFonts w:ascii="Wingdings" w:hAnsi="Wingdings" w:hint="default"/>
      </w:rPr>
    </w:lvl>
    <w:lvl w:ilvl="3" w:tplc="08090001" w:tentative="1">
      <w:start w:val="1"/>
      <w:numFmt w:val="bullet"/>
      <w:lvlText w:val=""/>
      <w:lvlJc w:val="left"/>
      <w:pPr>
        <w:ind w:left="2820" w:hanging="360"/>
      </w:pPr>
      <w:rPr>
        <w:rFonts w:ascii="Symbol" w:hAnsi="Symbol" w:hint="default"/>
      </w:rPr>
    </w:lvl>
    <w:lvl w:ilvl="4" w:tplc="08090003" w:tentative="1">
      <w:start w:val="1"/>
      <w:numFmt w:val="bullet"/>
      <w:lvlText w:val="o"/>
      <w:lvlJc w:val="left"/>
      <w:pPr>
        <w:ind w:left="3540" w:hanging="360"/>
      </w:pPr>
      <w:rPr>
        <w:rFonts w:ascii="Courier New" w:hAnsi="Courier New" w:hint="default"/>
      </w:rPr>
    </w:lvl>
    <w:lvl w:ilvl="5" w:tplc="08090005" w:tentative="1">
      <w:start w:val="1"/>
      <w:numFmt w:val="bullet"/>
      <w:lvlText w:val=""/>
      <w:lvlJc w:val="left"/>
      <w:pPr>
        <w:ind w:left="4260" w:hanging="360"/>
      </w:pPr>
      <w:rPr>
        <w:rFonts w:ascii="Wingdings" w:hAnsi="Wingdings" w:hint="default"/>
      </w:rPr>
    </w:lvl>
    <w:lvl w:ilvl="6" w:tplc="08090001" w:tentative="1">
      <w:start w:val="1"/>
      <w:numFmt w:val="bullet"/>
      <w:lvlText w:val=""/>
      <w:lvlJc w:val="left"/>
      <w:pPr>
        <w:ind w:left="4980" w:hanging="360"/>
      </w:pPr>
      <w:rPr>
        <w:rFonts w:ascii="Symbol" w:hAnsi="Symbol" w:hint="default"/>
      </w:rPr>
    </w:lvl>
    <w:lvl w:ilvl="7" w:tplc="08090003" w:tentative="1">
      <w:start w:val="1"/>
      <w:numFmt w:val="bullet"/>
      <w:lvlText w:val="o"/>
      <w:lvlJc w:val="left"/>
      <w:pPr>
        <w:ind w:left="5700" w:hanging="360"/>
      </w:pPr>
      <w:rPr>
        <w:rFonts w:ascii="Courier New" w:hAnsi="Courier New" w:hint="default"/>
      </w:rPr>
    </w:lvl>
    <w:lvl w:ilvl="8" w:tplc="08090005" w:tentative="1">
      <w:start w:val="1"/>
      <w:numFmt w:val="bullet"/>
      <w:lvlText w:val=""/>
      <w:lvlJc w:val="left"/>
      <w:pPr>
        <w:ind w:left="6420" w:hanging="360"/>
      </w:pPr>
      <w:rPr>
        <w:rFonts w:ascii="Wingdings" w:hAnsi="Wingdings" w:hint="default"/>
      </w:rPr>
    </w:lvl>
  </w:abstractNum>
  <w:abstractNum w:abstractNumId="7" w15:restartNumberingAfterBreak="0">
    <w:nsid w:val="479E356B"/>
    <w:multiLevelType w:val="hybridMultilevel"/>
    <w:tmpl w:val="03E4ABD8"/>
    <w:lvl w:ilvl="0" w:tplc="0809000F">
      <w:start w:val="1"/>
      <w:numFmt w:val="decimal"/>
      <w:lvlText w:val="%1."/>
      <w:lvlJc w:val="left"/>
      <w:pPr>
        <w:ind w:left="774" w:hanging="360"/>
      </w:pPr>
    </w:lvl>
    <w:lvl w:ilvl="1" w:tplc="08090019" w:tentative="1">
      <w:start w:val="1"/>
      <w:numFmt w:val="lowerLetter"/>
      <w:lvlText w:val="%2."/>
      <w:lvlJc w:val="left"/>
      <w:pPr>
        <w:ind w:left="1494" w:hanging="360"/>
      </w:pPr>
    </w:lvl>
    <w:lvl w:ilvl="2" w:tplc="0809001B" w:tentative="1">
      <w:start w:val="1"/>
      <w:numFmt w:val="lowerRoman"/>
      <w:lvlText w:val="%3."/>
      <w:lvlJc w:val="right"/>
      <w:pPr>
        <w:ind w:left="2214" w:hanging="180"/>
      </w:pPr>
    </w:lvl>
    <w:lvl w:ilvl="3" w:tplc="0809000F" w:tentative="1">
      <w:start w:val="1"/>
      <w:numFmt w:val="decimal"/>
      <w:lvlText w:val="%4."/>
      <w:lvlJc w:val="left"/>
      <w:pPr>
        <w:ind w:left="2934" w:hanging="360"/>
      </w:pPr>
    </w:lvl>
    <w:lvl w:ilvl="4" w:tplc="08090019" w:tentative="1">
      <w:start w:val="1"/>
      <w:numFmt w:val="lowerLetter"/>
      <w:lvlText w:val="%5."/>
      <w:lvlJc w:val="left"/>
      <w:pPr>
        <w:ind w:left="3654" w:hanging="360"/>
      </w:pPr>
    </w:lvl>
    <w:lvl w:ilvl="5" w:tplc="0809001B" w:tentative="1">
      <w:start w:val="1"/>
      <w:numFmt w:val="lowerRoman"/>
      <w:lvlText w:val="%6."/>
      <w:lvlJc w:val="right"/>
      <w:pPr>
        <w:ind w:left="4374" w:hanging="180"/>
      </w:pPr>
    </w:lvl>
    <w:lvl w:ilvl="6" w:tplc="0809000F" w:tentative="1">
      <w:start w:val="1"/>
      <w:numFmt w:val="decimal"/>
      <w:lvlText w:val="%7."/>
      <w:lvlJc w:val="left"/>
      <w:pPr>
        <w:ind w:left="5094" w:hanging="360"/>
      </w:pPr>
    </w:lvl>
    <w:lvl w:ilvl="7" w:tplc="08090019" w:tentative="1">
      <w:start w:val="1"/>
      <w:numFmt w:val="lowerLetter"/>
      <w:lvlText w:val="%8."/>
      <w:lvlJc w:val="left"/>
      <w:pPr>
        <w:ind w:left="5814" w:hanging="360"/>
      </w:pPr>
    </w:lvl>
    <w:lvl w:ilvl="8" w:tplc="0809001B" w:tentative="1">
      <w:start w:val="1"/>
      <w:numFmt w:val="lowerRoman"/>
      <w:lvlText w:val="%9."/>
      <w:lvlJc w:val="right"/>
      <w:pPr>
        <w:ind w:left="6534" w:hanging="180"/>
      </w:pPr>
    </w:lvl>
  </w:abstractNum>
  <w:abstractNum w:abstractNumId="8" w15:restartNumberingAfterBreak="0">
    <w:nsid w:val="5A54216D"/>
    <w:multiLevelType w:val="hybridMultilevel"/>
    <w:tmpl w:val="E8DE11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C5271D9"/>
    <w:multiLevelType w:val="hybridMultilevel"/>
    <w:tmpl w:val="CE52D8B8"/>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0" w15:restartNumberingAfterBreak="0">
    <w:nsid w:val="649E4A44"/>
    <w:multiLevelType w:val="hybridMultilevel"/>
    <w:tmpl w:val="AB961B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8F144A1"/>
    <w:multiLevelType w:val="hybridMultilevel"/>
    <w:tmpl w:val="0B483B7A"/>
    <w:lvl w:ilvl="0" w:tplc="08090001">
      <w:start w:val="1"/>
      <w:numFmt w:val="bullet"/>
      <w:lvlText w:val=""/>
      <w:lvlJc w:val="left"/>
      <w:pPr>
        <w:ind w:left="4326" w:hanging="360"/>
      </w:pPr>
      <w:rPr>
        <w:rFonts w:ascii="Symbol" w:hAnsi="Symbol" w:hint="default"/>
      </w:rPr>
    </w:lvl>
    <w:lvl w:ilvl="1" w:tplc="08090003" w:tentative="1">
      <w:start w:val="1"/>
      <w:numFmt w:val="bullet"/>
      <w:lvlText w:val="o"/>
      <w:lvlJc w:val="left"/>
      <w:pPr>
        <w:ind w:left="5046" w:hanging="360"/>
      </w:pPr>
      <w:rPr>
        <w:rFonts w:ascii="Courier New" w:hAnsi="Courier New" w:hint="default"/>
      </w:rPr>
    </w:lvl>
    <w:lvl w:ilvl="2" w:tplc="08090005" w:tentative="1">
      <w:start w:val="1"/>
      <w:numFmt w:val="bullet"/>
      <w:lvlText w:val=""/>
      <w:lvlJc w:val="left"/>
      <w:pPr>
        <w:ind w:left="5766" w:hanging="360"/>
      </w:pPr>
      <w:rPr>
        <w:rFonts w:ascii="Wingdings" w:hAnsi="Wingdings" w:hint="default"/>
      </w:rPr>
    </w:lvl>
    <w:lvl w:ilvl="3" w:tplc="08090001" w:tentative="1">
      <w:start w:val="1"/>
      <w:numFmt w:val="bullet"/>
      <w:lvlText w:val=""/>
      <w:lvlJc w:val="left"/>
      <w:pPr>
        <w:ind w:left="6486" w:hanging="360"/>
      </w:pPr>
      <w:rPr>
        <w:rFonts w:ascii="Symbol" w:hAnsi="Symbol" w:hint="default"/>
      </w:rPr>
    </w:lvl>
    <w:lvl w:ilvl="4" w:tplc="08090003" w:tentative="1">
      <w:start w:val="1"/>
      <w:numFmt w:val="bullet"/>
      <w:lvlText w:val="o"/>
      <w:lvlJc w:val="left"/>
      <w:pPr>
        <w:ind w:left="7206" w:hanging="360"/>
      </w:pPr>
      <w:rPr>
        <w:rFonts w:ascii="Courier New" w:hAnsi="Courier New" w:hint="default"/>
      </w:rPr>
    </w:lvl>
    <w:lvl w:ilvl="5" w:tplc="08090005" w:tentative="1">
      <w:start w:val="1"/>
      <w:numFmt w:val="bullet"/>
      <w:lvlText w:val=""/>
      <w:lvlJc w:val="left"/>
      <w:pPr>
        <w:ind w:left="7926" w:hanging="360"/>
      </w:pPr>
      <w:rPr>
        <w:rFonts w:ascii="Wingdings" w:hAnsi="Wingdings" w:hint="default"/>
      </w:rPr>
    </w:lvl>
    <w:lvl w:ilvl="6" w:tplc="08090001" w:tentative="1">
      <w:start w:val="1"/>
      <w:numFmt w:val="bullet"/>
      <w:lvlText w:val=""/>
      <w:lvlJc w:val="left"/>
      <w:pPr>
        <w:ind w:left="8646" w:hanging="360"/>
      </w:pPr>
      <w:rPr>
        <w:rFonts w:ascii="Symbol" w:hAnsi="Symbol" w:hint="default"/>
      </w:rPr>
    </w:lvl>
    <w:lvl w:ilvl="7" w:tplc="08090003" w:tentative="1">
      <w:start w:val="1"/>
      <w:numFmt w:val="bullet"/>
      <w:lvlText w:val="o"/>
      <w:lvlJc w:val="left"/>
      <w:pPr>
        <w:ind w:left="9366" w:hanging="360"/>
      </w:pPr>
      <w:rPr>
        <w:rFonts w:ascii="Courier New" w:hAnsi="Courier New" w:hint="default"/>
      </w:rPr>
    </w:lvl>
    <w:lvl w:ilvl="8" w:tplc="08090005" w:tentative="1">
      <w:start w:val="1"/>
      <w:numFmt w:val="bullet"/>
      <w:lvlText w:val=""/>
      <w:lvlJc w:val="left"/>
      <w:pPr>
        <w:ind w:left="10086" w:hanging="360"/>
      </w:pPr>
      <w:rPr>
        <w:rFonts w:ascii="Wingdings" w:hAnsi="Wingdings" w:hint="default"/>
      </w:rPr>
    </w:lvl>
  </w:abstractNum>
  <w:abstractNum w:abstractNumId="12" w15:restartNumberingAfterBreak="0">
    <w:nsid w:val="6B48693D"/>
    <w:multiLevelType w:val="hybridMultilevel"/>
    <w:tmpl w:val="A8CA01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5301471"/>
    <w:multiLevelType w:val="hybridMultilevel"/>
    <w:tmpl w:val="EF54009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hint="default"/>
      </w:rPr>
    </w:lvl>
    <w:lvl w:ilvl="8" w:tplc="08090005" w:tentative="1">
      <w:start w:val="1"/>
      <w:numFmt w:val="bullet"/>
      <w:lvlText w:val=""/>
      <w:lvlJc w:val="left"/>
      <w:pPr>
        <w:ind w:left="9360" w:hanging="360"/>
      </w:pPr>
      <w:rPr>
        <w:rFonts w:ascii="Wingdings" w:hAnsi="Wingdings" w:hint="default"/>
      </w:rPr>
    </w:lvl>
  </w:abstractNum>
  <w:num w:numId="1" w16cid:durableId="510415384">
    <w:abstractNumId w:val="4"/>
  </w:num>
  <w:num w:numId="2" w16cid:durableId="86273037">
    <w:abstractNumId w:val="13"/>
  </w:num>
  <w:num w:numId="3" w16cid:durableId="519778265">
    <w:abstractNumId w:val="9"/>
  </w:num>
  <w:num w:numId="4" w16cid:durableId="1479346262">
    <w:abstractNumId w:val="3"/>
  </w:num>
  <w:num w:numId="5" w16cid:durableId="79182545">
    <w:abstractNumId w:val="6"/>
  </w:num>
  <w:num w:numId="6" w16cid:durableId="1329406626">
    <w:abstractNumId w:val="11"/>
  </w:num>
  <w:num w:numId="7" w16cid:durableId="36857639">
    <w:abstractNumId w:val="2"/>
  </w:num>
  <w:num w:numId="8" w16cid:durableId="985742633">
    <w:abstractNumId w:val="0"/>
  </w:num>
  <w:num w:numId="9" w16cid:durableId="1033917777">
    <w:abstractNumId w:val="7"/>
  </w:num>
  <w:num w:numId="10" w16cid:durableId="1298222437">
    <w:abstractNumId w:val="12"/>
  </w:num>
  <w:num w:numId="11" w16cid:durableId="2095206507">
    <w:abstractNumId w:val="10"/>
  </w:num>
  <w:num w:numId="12" w16cid:durableId="2119519405">
    <w:abstractNumId w:val="1"/>
  </w:num>
  <w:num w:numId="13" w16cid:durableId="385034846">
    <w:abstractNumId w:val="8"/>
  </w:num>
  <w:num w:numId="14" w16cid:durableId="166573920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C07"/>
    <w:rsid w:val="00002DDB"/>
    <w:rsid w:val="00010A34"/>
    <w:rsid w:val="000112FC"/>
    <w:rsid w:val="00017895"/>
    <w:rsid w:val="00020823"/>
    <w:rsid w:val="000247C6"/>
    <w:rsid w:val="00026031"/>
    <w:rsid w:val="00030E60"/>
    <w:rsid w:val="000346A3"/>
    <w:rsid w:val="00034990"/>
    <w:rsid w:val="000349AF"/>
    <w:rsid w:val="000407C2"/>
    <w:rsid w:val="0004404B"/>
    <w:rsid w:val="0004769D"/>
    <w:rsid w:val="0005019F"/>
    <w:rsid w:val="0005065D"/>
    <w:rsid w:val="000566B9"/>
    <w:rsid w:val="00061729"/>
    <w:rsid w:val="0007122F"/>
    <w:rsid w:val="00074578"/>
    <w:rsid w:val="00077259"/>
    <w:rsid w:val="000812DA"/>
    <w:rsid w:val="000813C1"/>
    <w:rsid w:val="00083436"/>
    <w:rsid w:val="00087CFA"/>
    <w:rsid w:val="00096274"/>
    <w:rsid w:val="000A220F"/>
    <w:rsid w:val="000A3CE6"/>
    <w:rsid w:val="000A6C07"/>
    <w:rsid w:val="000B1052"/>
    <w:rsid w:val="000B4825"/>
    <w:rsid w:val="000B48AC"/>
    <w:rsid w:val="000B5E18"/>
    <w:rsid w:val="000B5E62"/>
    <w:rsid w:val="000B63B0"/>
    <w:rsid w:val="000C073E"/>
    <w:rsid w:val="000C3D21"/>
    <w:rsid w:val="000C6096"/>
    <w:rsid w:val="000C6175"/>
    <w:rsid w:val="000C66BB"/>
    <w:rsid w:val="000C6FF0"/>
    <w:rsid w:val="000C7E33"/>
    <w:rsid w:val="000D1D58"/>
    <w:rsid w:val="000D4414"/>
    <w:rsid w:val="000E2D23"/>
    <w:rsid w:val="000E41A7"/>
    <w:rsid w:val="000E754A"/>
    <w:rsid w:val="000E7ADA"/>
    <w:rsid w:val="000F2140"/>
    <w:rsid w:val="001045C6"/>
    <w:rsid w:val="00112596"/>
    <w:rsid w:val="00112BB3"/>
    <w:rsid w:val="0011458F"/>
    <w:rsid w:val="00124869"/>
    <w:rsid w:val="001311B6"/>
    <w:rsid w:val="00135306"/>
    <w:rsid w:val="00136A15"/>
    <w:rsid w:val="00137377"/>
    <w:rsid w:val="0014027C"/>
    <w:rsid w:val="00141422"/>
    <w:rsid w:val="0014220E"/>
    <w:rsid w:val="00151009"/>
    <w:rsid w:val="00160EFC"/>
    <w:rsid w:val="00163DA2"/>
    <w:rsid w:val="00164D96"/>
    <w:rsid w:val="0017003B"/>
    <w:rsid w:val="001728F2"/>
    <w:rsid w:val="00173E2B"/>
    <w:rsid w:val="001817B4"/>
    <w:rsid w:val="00184BB1"/>
    <w:rsid w:val="001929F6"/>
    <w:rsid w:val="00193AF9"/>
    <w:rsid w:val="0019621F"/>
    <w:rsid w:val="001A36BB"/>
    <w:rsid w:val="001A4ADF"/>
    <w:rsid w:val="001B3EA6"/>
    <w:rsid w:val="001C0DB4"/>
    <w:rsid w:val="001C12BF"/>
    <w:rsid w:val="001C2E4B"/>
    <w:rsid w:val="001C7429"/>
    <w:rsid w:val="001D07DA"/>
    <w:rsid w:val="001D1482"/>
    <w:rsid w:val="001D55EE"/>
    <w:rsid w:val="001E2DAC"/>
    <w:rsid w:val="001E465E"/>
    <w:rsid w:val="001F09D5"/>
    <w:rsid w:val="001F1299"/>
    <w:rsid w:val="001F4E6B"/>
    <w:rsid w:val="001F67FD"/>
    <w:rsid w:val="001F7F3F"/>
    <w:rsid w:val="00200FCE"/>
    <w:rsid w:val="00214012"/>
    <w:rsid w:val="00215F03"/>
    <w:rsid w:val="00221295"/>
    <w:rsid w:val="00230A1D"/>
    <w:rsid w:val="00236379"/>
    <w:rsid w:val="00237582"/>
    <w:rsid w:val="002425EA"/>
    <w:rsid w:val="00244503"/>
    <w:rsid w:val="0025760D"/>
    <w:rsid w:val="00257E3A"/>
    <w:rsid w:val="00260F04"/>
    <w:rsid w:val="002670DD"/>
    <w:rsid w:val="00276159"/>
    <w:rsid w:val="002809F7"/>
    <w:rsid w:val="002835DA"/>
    <w:rsid w:val="00284DF5"/>
    <w:rsid w:val="0029530F"/>
    <w:rsid w:val="00295494"/>
    <w:rsid w:val="00297C1D"/>
    <w:rsid w:val="002A2573"/>
    <w:rsid w:val="002A3A18"/>
    <w:rsid w:val="002A504D"/>
    <w:rsid w:val="002A5073"/>
    <w:rsid w:val="002C0FD2"/>
    <w:rsid w:val="002C33FF"/>
    <w:rsid w:val="002C532B"/>
    <w:rsid w:val="002C6358"/>
    <w:rsid w:val="002D069A"/>
    <w:rsid w:val="002D1B4B"/>
    <w:rsid w:val="002D74E9"/>
    <w:rsid w:val="002E07CA"/>
    <w:rsid w:val="002E1057"/>
    <w:rsid w:val="002E27CF"/>
    <w:rsid w:val="002E3EB3"/>
    <w:rsid w:val="002E4725"/>
    <w:rsid w:val="002E4CAD"/>
    <w:rsid w:val="002E5747"/>
    <w:rsid w:val="002E61B0"/>
    <w:rsid w:val="002F0877"/>
    <w:rsid w:val="002F2628"/>
    <w:rsid w:val="00300524"/>
    <w:rsid w:val="00302314"/>
    <w:rsid w:val="00303B1A"/>
    <w:rsid w:val="003077E4"/>
    <w:rsid w:val="0031290B"/>
    <w:rsid w:val="00313B5B"/>
    <w:rsid w:val="00320B0F"/>
    <w:rsid w:val="003237FF"/>
    <w:rsid w:val="00325A28"/>
    <w:rsid w:val="00325B27"/>
    <w:rsid w:val="00326B9F"/>
    <w:rsid w:val="00327EBE"/>
    <w:rsid w:val="00333756"/>
    <w:rsid w:val="003476E8"/>
    <w:rsid w:val="00353615"/>
    <w:rsid w:val="00363946"/>
    <w:rsid w:val="0036501C"/>
    <w:rsid w:val="003677C1"/>
    <w:rsid w:val="00371695"/>
    <w:rsid w:val="00373128"/>
    <w:rsid w:val="00373EBC"/>
    <w:rsid w:val="00382065"/>
    <w:rsid w:val="0038773D"/>
    <w:rsid w:val="00394B0E"/>
    <w:rsid w:val="003A2207"/>
    <w:rsid w:val="003A30F9"/>
    <w:rsid w:val="003C4B96"/>
    <w:rsid w:val="003D05D1"/>
    <w:rsid w:val="003D1C3C"/>
    <w:rsid w:val="003D5F98"/>
    <w:rsid w:val="003D79C1"/>
    <w:rsid w:val="003E0337"/>
    <w:rsid w:val="003E0DCA"/>
    <w:rsid w:val="003E1975"/>
    <w:rsid w:val="003E246D"/>
    <w:rsid w:val="003E4614"/>
    <w:rsid w:val="003F2DB9"/>
    <w:rsid w:val="003F39BA"/>
    <w:rsid w:val="00401BC9"/>
    <w:rsid w:val="00402F7C"/>
    <w:rsid w:val="00414805"/>
    <w:rsid w:val="00417FC9"/>
    <w:rsid w:val="0042218E"/>
    <w:rsid w:val="0042369A"/>
    <w:rsid w:val="00426261"/>
    <w:rsid w:val="004276E4"/>
    <w:rsid w:val="00435203"/>
    <w:rsid w:val="00437545"/>
    <w:rsid w:val="00440839"/>
    <w:rsid w:val="004426B9"/>
    <w:rsid w:val="00443584"/>
    <w:rsid w:val="0044571E"/>
    <w:rsid w:val="00454704"/>
    <w:rsid w:val="00455CAA"/>
    <w:rsid w:val="004608E2"/>
    <w:rsid w:val="00461870"/>
    <w:rsid w:val="00461CF8"/>
    <w:rsid w:val="004630B2"/>
    <w:rsid w:val="00464C79"/>
    <w:rsid w:val="00464DBC"/>
    <w:rsid w:val="00472DA2"/>
    <w:rsid w:val="00490973"/>
    <w:rsid w:val="0049378D"/>
    <w:rsid w:val="004B0EBF"/>
    <w:rsid w:val="004B6E42"/>
    <w:rsid w:val="004B6ED4"/>
    <w:rsid w:val="004C7314"/>
    <w:rsid w:val="004D0E8A"/>
    <w:rsid w:val="004D41FB"/>
    <w:rsid w:val="004D554B"/>
    <w:rsid w:val="004D7536"/>
    <w:rsid w:val="004F0EBD"/>
    <w:rsid w:val="004F2530"/>
    <w:rsid w:val="004F25F2"/>
    <w:rsid w:val="004F314B"/>
    <w:rsid w:val="00505656"/>
    <w:rsid w:val="00506FC2"/>
    <w:rsid w:val="0050792B"/>
    <w:rsid w:val="005100D8"/>
    <w:rsid w:val="005133A1"/>
    <w:rsid w:val="005146C6"/>
    <w:rsid w:val="00515903"/>
    <w:rsid w:val="00521FBB"/>
    <w:rsid w:val="00522DE7"/>
    <w:rsid w:val="00525BBF"/>
    <w:rsid w:val="00533BD4"/>
    <w:rsid w:val="0053462A"/>
    <w:rsid w:val="00535EAE"/>
    <w:rsid w:val="00536C54"/>
    <w:rsid w:val="005370DC"/>
    <w:rsid w:val="005372AC"/>
    <w:rsid w:val="0053784A"/>
    <w:rsid w:val="00541472"/>
    <w:rsid w:val="005438F5"/>
    <w:rsid w:val="00554027"/>
    <w:rsid w:val="00554587"/>
    <w:rsid w:val="00555893"/>
    <w:rsid w:val="00563364"/>
    <w:rsid w:val="005718F8"/>
    <w:rsid w:val="00573D4C"/>
    <w:rsid w:val="00577AF5"/>
    <w:rsid w:val="00592DF3"/>
    <w:rsid w:val="005A0C18"/>
    <w:rsid w:val="005A1870"/>
    <w:rsid w:val="005A6A52"/>
    <w:rsid w:val="005C1E69"/>
    <w:rsid w:val="005C4B49"/>
    <w:rsid w:val="005C76A6"/>
    <w:rsid w:val="005D175F"/>
    <w:rsid w:val="005D44A2"/>
    <w:rsid w:val="005E2296"/>
    <w:rsid w:val="005E650D"/>
    <w:rsid w:val="005E7332"/>
    <w:rsid w:val="005F23A4"/>
    <w:rsid w:val="005F24C8"/>
    <w:rsid w:val="005F69E7"/>
    <w:rsid w:val="00604D13"/>
    <w:rsid w:val="006055F7"/>
    <w:rsid w:val="0061456E"/>
    <w:rsid w:val="0062405B"/>
    <w:rsid w:val="006252AE"/>
    <w:rsid w:val="00627802"/>
    <w:rsid w:val="00636B76"/>
    <w:rsid w:val="00640817"/>
    <w:rsid w:val="0064489B"/>
    <w:rsid w:val="00645FC1"/>
    <w:rsid w:val="00654DE7"/>
    <w:rsid w:val="006568AD"/>
    <w:rsid w:val="0065743C"/>
    <w:rsid w:val="00664298"/>
    <w:rsid w:val="00676503"/>
    <w:rsid w:val="006806C6"/>
    <w:rsid w:val="006866F7"/>
    <w:rsid w:val="006907DD"/>
    <w:rsid w:val="00694417"/>
    <w:rsid w:val="00694DCA"/>
    <w:rsid w:val="006A7DD1"/>
    <w:rsid w:val="006B048D"/>
    <w:rsid w:val="006B0814"/>
    <w:rsid w:val="006B2F6E"/>
    <w:rsid w:val="006B61D9"/>
    <w:rsid w:val="006B684D"/>
    <w:rsid w:val="006B70D0"/>
    <w:rsid w:val="006C1EC4"/>
    <w:rsid w:val="006C3446"/>
    <w:rsid w:val="006C7D06"/>
    <w:rsid w:val="006D1C95"/>
    <w:rsid w:val="006D2069"/>
    <w:rsid w:val="006D2C96"/>
    <w:rsid w:val="006E5723"/>
    <w:rsid w:val="006F2267"/>
    <w:rsid w:val="006F2787"/>
    <w:rsid w:val="00700346"/>
    <w:rsid w:val="00704E68"/>
    <w:rsid w:val="00706438"/>
    <w:rsid w:val="007076D6"/>
    <w:rsid w:val="00707897"/>
    <w:rsid w:val="00712838"/>
    <w:rsid w:val="00720B10"/>
    <w:rsid w:val="00721C75"/>
    <w:rsid w:val="00726B16"/>
    <w:rsid w:val="00727129"/>
    <w:rsid w:val="00730BB3"/>
    <w:rsid w:val="00733CF9"/>
    <w:rsid w:val="007430FD"/>
    <w:rsid w:val="00750522"/>
    <w:rsid w:val="007600F0"/>
    <w:rsid w:val="00762C98"/>
    <w:rsid w:val="007643B6"/>
    <w:rsid w:val="007700FF"/>
    <w:rsid w:val="00772D02"/>
    <w:rsid w:val="00773FD7"/>
    <w:rsid w:val="00775D93"/>
    <w:rsid w:val="0078484C"/>
    <w:rsid w:val="00784F79"/>
    <w:rsid w:val="00787535"/>
    <w:rsid w:val="00790F57"/>
    <w:rsid w:val="00796A31"/>
    <w:rsid w:val="007A2103"/>
    <w:rsid w:val="007A4F60"/>
    <w:rsid w:val="007B725A"/>
    <w:rsid w:val="007B7BC3"/>
    <w:rsid w:val="007C1510"/>
    <w:rsid w:val="007C70CA"/>
    <w:rsid w:val="007D2C07"/>
    <w:rsid w:val="007D32C8"/>
    <w:rsid w:val="007D4370"/>
    <w:rsid w:val="00807EA3"/>
    <w:rsid w:val="008103F2"/>
    <w:rsid w:val="00812E74"/>
    <w:rsid w:val="00815DF0"/>
    <w:rsid w:val="00817A2D"/>
    <w:rsid w:val="00841017"/>
    <w:rsid w:val="008422B9"/>
    <w:rsid w:val="0084381B"/>
    <w:rsid w:val="00843926"/>
    <w:rsid w:val="0084610E"/>
    <w:rsid w:val="00857A39"/>
    <w:rsid w:val="008625A3"/>
    <w:rsid w:val="00863B35"/>
    <w:rsid w:val="008652A0"/>
    <w:rsid w:val="00870CBF"/>
    <w:rsid w:val="00875D8C"/>
    <w:rsid w:val="00876A09"/>
    <w:rsid w:val="00877A5E"/>
    <w:rsid w:val="00881D9E"/>
    <w:rsid w:val="00882958"/>
    <w:rsid w:val="00884CFD"/>
    <w:rsid w:val="00884DAC"/>
    <w:rsid w:val="00886556"/>
    <w:rsid w:val="00891118"/>
    <w:rsid w:val="008A1268"/>
    <w:rsid w:val="008A37A9"/>
    <w:rsid w:val="008A4F4F"/>
    <w:rsid w:val="008A581F"/>
    <w:rsid w:val="008B05AD"/>
    <w:rsid w:val="008B3275"/>
    <w:rsid w:val="008C4A2D"/>
    <w:rsid w:val="008C52F7"/>
    <w:rsid w:val="008D5769"/>
    <w:rsid w:val="008E66AE"/>
    <w:rsid w:val="008F6A4E"/>
    <w:rsid w:val="00902B30"/>
    <w:rsid w:val="00902EB1"/>
    <w:rsid w:val="00905950"/>
    <w:rsid w:val="0090621B"/>
    <w:rsid w:val="009144C7"/>
    <w:rsid w:val="00914B55"/>
    <w:rsid w:val="00917AE8"/>
    <w:rsid w:val="00920418"/>
    <w:rsid w:val="009207BF"/>
    <w:rsid w:val="0092494C"/>
    <w:rsid w:val="00925350"/>
    <w:rsid w:val="009301BE"/>
    <w:rsid w:val="00930D74"/>
    <w:rsid w:val="0095060F"/>
    <w:rsid w:val="009518A8"/>
    <w:rsid w:val="009527AF"/>
    <w:rsid w:val="00955365"/>
    <w:rsid w:val="00961AFC"/>
    <w:rsid w:val="009678E9"/>
    <w:rsid w:val="00971199"/>
    <w:rsid w:val="00976CC8"/>
    <w:rsid w:val="00980662"/>
    <w:rsid w:val="0098354E"/>
    <w:rsid w:val="00985B49"/>
    <w:rsid w:val="0099062F"/>
    <w:rsid w:val="00990DB9"/>
    <w:rsid w:val="00990F9C"/>
    <w:rsid w:val="0099639A"/>
    <w:rsid w:val="009A2760"/>
    <w:rsid w:val="009A6C7C"/>
    <w:rsid w:val="009B1874"/>
    <w:rsid w:val="009B26F6"/>
    <w:rsid w:val="009B2C37"/>
    <w:rsid w:val="009B4BA9"/>
    <w:rsid w:val="009C1088"/>
    <w:rsid w:val="009C25EC"/>
    <w:rsid w:val="009C2B75"/>
    <w:rsid w:val="009C6810"/>
    <w:rsid w:val="009C7648"/>
    <w:rsid w:val="009D0304"/>
    <w:rsid w:val="009D08D6"/>
    <w:rsid w:val="009D6310"/>
    <w:rsid w:val="009D6E5B"/>
    <w:rsid w:val="009E18BA"/>
    <w:rsid w:val="009E42BF"/>
    <w:rsid w:val="009F58A9"/>
    <w:rsid w:val="009F5F5E"/>
    <w:rsid w:val="00A04D97"/>
    <w:rsid w:val="00A102EA"/>
    <w:rsid w:val="00A10CEE"/>
    <w:rsid w:val="00A23F2A"/>
    <w:rsid w:val="00A309A8"/>
    <w:rsid w:val="00A3409C"/>
    <w:rsid w:val="00A3678C"/>
    <w:rsid w:val="00A40542"/>
    <w:rsid w:val="00A42E17"/>
    <w:rsid w:val="00A472BA"/>
    <w:rsid w:val="00A50E9C"/>
    <w:rsid w:val="00A51421"/>
    <w:rsid w:val="00A539F5"/>
    <w:rsid w:val="00A63AC4"/>
    <w:rsid w:val="00A644AF"/>
    <w:rsid w:val="00A77769"/>
    <w:rsid w:val="00A8325A"/>
    <w:rsid w:val="00A9003C"/>
    <w:rsid w:val="00A91437"/>
    <w:rsid w:val="00A926C2"/>
    <w:rsid w:val="00AA0D46"/>
    <w:rsid w:val="00AA1AEC"/>
    <w:rsid w:val="00AB03B8"/>
    <w:rsid w:val="00AB324E"/>
    <w:rsid w:val="00AB35D3"/>
    <w:rsid w:val="00AC2F9E"/>
    <w:rsid w:val="00AC5118"/>
    <w:rsid w:val="00AD0675"/>
    <w:rsid w:val="00AD06B2"/>
    <w:rsid w:val="00AD4219"/>
    <w:rsid w:val="00AD6373"/>
    <w:rsid w:val="00AD7C5E"/>
    <w:rsid w:val="00AF2317"/>
    <w:rsid w:val="00AF5825"/>
    <w:rsid w:val="00B00BFD"/>
    <w:rsid w:val="00B013A4"/>
    <w:rsid w:val="00B070E1"/>
    <w:rsid w:val="00B074A9"/>
    <w:rsid w:val="00B074DD"/>
    <w:rsid w:val="00B16B49"/>
    <w:rsid w:val="00B20761"/>
    <w:rsid w:val="00B22A84"/>
    <w:rsid w:val="00B2609B"/>
    <w:rsid w:val="00B274D6"/>
    <w:rsid w:val="00B3193C"/>
    <w:rsid w:val="00B33AEE"/>
    <w:rsid w:val="00B34C4C"/>
    <w:rsid w:val="00B34F96"/>
    <w:rsid w:val="00B5248B"/>
    <w:rsid w:val="00B530AB"/>
    <w:rsid w:val="00B54F9F"/>
    <w:rsid w:val="00B57F00"/>
    <w:rsid w:val="00B6118D"/>
    <w:rsid w:val="00B63A87"/>
    <w:rsid w:val="00B7079D"/>
    <w:rsid w:val="00B720E3"/>
    <w:rsid w:val="00B76A06"/>
    <w:rsid w:val="00B77178"/>
    <w:rsid w:val="00B84E20"/>
    <w:rsid w:val="00B91758"/>
    <w:rsid w:val="00B95CFF"/>
    <w:rsid w:val="00B9709F"/>
    <w:rsid w:val="00BA0B08"/>
    <w:rsid w:val="00BA6729"/>
    <w:rsid w:val="00BA7C91"/>
    <w:rsid w:val="00BB0163"/>
    <w:rsid w:val="00BB1B28"/>
    <w:rsid w:val="00BB3BB2"/>
    <w:rsid w:val="00BC09EA"/>
    <w:rsid w:val="00BC1A52"/>
    <w:rsid w:val="00BD0AC9"/>
    <w:rsid w:val="00BD1EFE"/>
    <w:rsid w:val="00BD2B3D"/>
    <w:rsid w:val="00BD3406"/>
    <w:rsid w:val="00BE1F49"/>
    <w:rsid w:val="00BE3D0C"/>
    <w:rsid w:val="00BE6FD8"/>
    <w:rsid w:val="00BF2F0A"/>
    <w:rsid w:val="00BF5A82"/>
    <w:rsid w:val="00C03429"/>
    <w:rsid w:val="00C17C47"/>
    <w:rsid w:val="00C21C23"/>
    <w:rsid w:val="00C34909"/>
    <w:rsid w:val="00C42593"/>
    <w:rsid w:val="00C43F02"/>
    <w:rsid w:val="00C5523D"/>
    <w:rsid w:val="00C576D0"/>
    <w:rsid w:val="00C70930"/>
    <w:rsid w:val="00C73FE9"/>
    <w:rsid w:val="00C76ED1"/>
    <w:rsid w:val="00C80204"/>
    <w:rsid w:val="00C82B39"/>
    <w:rsid w:val="00C86EC5"/>
    <w:rsid w:val="00C93D3C"/>
    <w:rsid w:val="00CB6DD2"/>
    <w:rsid w:val="00CB7049"/>
    <w:rsid w:val="00CC26C7"/>
    <w:rsid w:val="00CC51BC"/>
    <w:rsid w:val="00CC74E3"/>
    <w:rsid w:val="00CD3C97"/>
    <w:rsid w:val="00CD5D2B"/>
    <w:rsid w:val="00CE7638"/>
    <w:rsid w:val="00CF2742"/>
    <w:rsid w:val="00CF4447"/>
    <w:rsid w:val="00CF4A66"/>
    <w:rsid w:val="00CF4D34"/>
    <w:rsid w:val="00D00D0B"/>
    <w:rsid w:val="00D02D10"/>
    <w:rsid w:val="00D12C27"/>
    <w:rsid w:val="00D13A0F"/>
    <w:rsid w:val="00D220CF"/>
    <w:rsid w:val="00D22144"/>
    <w:rsid w:val="00D2220B"/>
    <w:rsid w:val="00D22C35"/>
    <w:rsid w:val="00D366D4"/>
    <w:rsid w:val="00D3726B"/>
    <w:rsid w:val="00D42ED0"/>
    <w:rsid w:val="00D4443A"/>
    <w:rsid w:val="00D44701"/>
    <w:rsid w:val="00D57519"/>
    <w:rsid w:val="00D63145"/>
    <w:rsid w:val="00D63FDF"/>
    <w:rsid w:val="00D65D1A"/>
    <w:rsid w:val="00D70350"/>
    <w:rsid w:val="00D86331"/>
    <w:rsid w:val="00D904F8"/>
    <w:rsid w:val="00D937B4"/>
    <w:rsid w:val="00D946CB"/>
    <w:rsid w:val="00DA1335"/>
    <w:rsid w:val="00DA22B4"/>
    <w:rsid w:val="00DA7F3F"/>
    <w:rsid w:val="00DB0C1E"/>
    <w:rsid w:val="00DB115D"/>
    <w:rsid w:val="00DB24E7"/>
    <w:rsid w:val="00DB5118"/>
    <w:rsid w:val="00DB6358"/>
    <w:rsid w:val="00DC06F4"/>
    <w:rsid w:val="00DC26D5"/>
    <w:rsid w:val="00DC3168"/>
    <w:rsid w:val="00DC69DC"/>
    <w:rsid w:val="00DD13D3"/>
    <w:rsid w:val="00DD2849"/>
    <w:rsid w:val="00DD3636"/>
    <w:rsid w:val="00DD5A7C"/>
    <w:rsid w:val="00DD6C48"/>
    <w:rsid w:val="00DE64FE"/>
    <w:rsid w:val="00DF2749"/>
    <w:rsid w:val="00DF5352"/>
    <w:rsid w:val="00E00F7A"/>
    <w:rsid w:val="00E01EAC"/>
    <w:rsid w:val="00E0211C"/>
    <w:rsid w:val="00E07AAB"/>
    <w:rsid w:val="00E14684"/>
    <w:rsid w:val="00E151B2"/>
    <w:rsid w:val="00E15C8A"/>
    <w:rsid w:val="00E1676C"/>
    <w:rsid w:val="00E17D4F"/>
    <w:rsid w:val="00E24C0E"/>
    <w:rsid w:val="00E24D99"/>
    <w:rsid w:val="00E313F3"/>
    <w:rsid w:val="00E33ABC"/>
    <w:rsid w:val="00E36849"/>
    <w:rsid w:val="00E37552"/>
    <w:rsid w:val="00E438FB"/>
    <w:rsid w:val="00E45959"/>
    <w:rsid w:val="00E53478"/>
    <w:rsid w:val="00E538B9"/>
    <w:rsid w:val="00E547DC"/>
    <w:rsid w:val="00E57374"/>
    <w:rsid w:val="00E578F3"/>
    <w:rsid w:val="00E60450"/>
    <w:rsid w:val="00E64200"/>
    <w:rsid w:val="00E66811"/>
    <w:rsid w:val="00E961B8"/>
    <w:rsid w:val="00E96669"/>
    <w:rsid w:val="00E9769C"/>
    <w:rsid w:val="00E97C22"/>
    <w:rsid w:val="00EA0A69"/>
    <w:rsid w:val="00EA46BC"/>
    <w:rsid w:val="00EA6FFE"/>
    <w:rsid w:val="00EB0608"/>
    <w:rsid w:val="00EB4C2E"/>
    <w:rsid w:val="00EB5BE7"/>
    <w:rsid w:val="00ED21D3"/>
    <w:rsid w:val="00ED290A"/>
    <w:rsid w:val="00ED3C58"/>
    <w:rsid w:val="00ED7FA3"/>
    <w:rsid w:val="00EE44A5"/>
    <w:rsid w:val="00EE4511"/>
    <w:rsid w:val="00EE69B1"/>
    <w:rsid w:val="00EF253F"/>
    <w:rsid w:val="00EF5955"/>
    <w:rsid w:val="00EF6C88"/>
    <w:rsid w:val="00EF7971"/>
    <w:rsid w:val="00F00FD1"/>
    <w:rsid w:val="00F10183"/>
    <w:rsid w:val="00F1412D"/>
    <w:rsid w:val="00F17DB1"/>
    <w:rsid w:val="00F278CA"/>
    <w:rsid w:val="00F32650"/>
    <w:rsid w:val="00F3465B"/>
    <w:rsid w:val="00F35713"/>
    <w:rsid w:val="00F416FC"/>
    <w:rsid w:val="00F41ABE"/>
    <w:rsid w:val="00F41B19"/>
    <w:rsid w:val="00F533C3"/>
    <w:rsid w:val="00F544AB"/>
    <w:rsid w:val="00F56486"/>
    <w:rsid w:val="00F56C78"/>
    <w:rsid w:val="00F61196"/>
    <w:rsid w:val="00F65F2D"/>
    <w:rsid w:val="00F67259"/>
    <w:rsid w:val="00F720D7"/>
    <w:rsid w:val="00F730AD"/>
    <w:rsid w:val="00F83ADF"/>
    <w:rsid w:val="00F87FE2"/>
    <w:rsid w:val="00F914A8"/>
    <w:rsid w:val="00F93FE6"/>
    <w:rsid w:val="00F96364"/>
    <w:rsid w:val="00F97C71"/>
    <w:rsid w:val="00F97EBF"/>
    <w:rsid w:val="00FA0680"/>
    <w:rsid w:val="00FA2260"/>
    <w:rsid w:val="00FB2CD1"/>
    <w:rsid w:val="00FC24C8"/>
    <w:rsid w:val="00FC558F"/>
    <w:rsid w:val="00FC5BCB"/>
    <w:rsid w:val="00FC61D7"/>
    <w:rsid w:val="00FD3907"/>
    <w:rsid w:val="00FE01FA"/>
    <w:rsid w:val="00FE147D"/>
    <w:rsid w:val="00FE2202"/>
    <w:rsid w:val="00FF2DE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7F7D27AC"/>
  <w15:chartTrackingRefBased/>
  <w15:docId w15:val="{65DA4C9D-395A-C84A-AF9E-5E697FB62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6C07"/>
    <w:pPr>
      <w:ind w:left="720"/>
      <w:contextualSpacing/>
    </w:pPr>
    <w:rPr>
      <w:kern w:val="0"/>
      <w14:ligatures w14:val="none"/>
    </w:rPr>
  </w:style>
  <w:style w:type="character" w:styleId="Hyperlink">
    <w:name w:val="Hyperlink"/>
    <w:basedOn w:val="DefaultParagraphFont"/>
    <w:uiPriority w:val="99"/>
    <w:unhideWhenUsed/>
    <w:rsid w:val="000A6C07"/>
    <w:rPr>
      <w:color w:val="0563C1" w:themeColor="hyperlink"/>
      <w:u w:val="single"/>
    </w:rPr>
  </w:style>
  <w:style w:type="character" w:styleId="UnresolvedMention">
    <w:name w:val="Unresolved Mention"/>
    <w:basedOn w:val="DefaultParagraphFont"/>
    <w:uiPriority w:val="99"/>
    <w:semiHidden/>
    <w:unhideWhenUsed/>
    <w:rsid w:val="00CE7638"/>
    <w:rPr>
      <w:color w:val="605E5C"/>
      <w:shd w:val="clear" w:color="auto" w:fill="E1DFDD"/>
    </w:rPr>
  </w:style>
  <w:style w:type="character" w:styleId="FollowedHyperlink">
    <w:name w:val="FollowedHyperlink"/>
    <w:basedOn w:val="DefaultParagraphFont"/>
    <w:uiPriority w:val="99"/>
    <w:semiHidden/>
    <w:unhideWhenUsed/>
    <w:rsid w:val="000C6175"/>
    <w:rPr>
      <w:color w:val="954F72" w:themeColor="followedHyperlink"/>
      <w:u w:val="single"/>
    </w:rPr>
  </w:style>
  <w:style w:type="paragraph" w:styleId="Caption">
    <w:name w:val="caption"/>
    <w:basedOn w:val="Normal"/>
    <w:next w:val="Normal"/>
    <w:uiPriority w:val="35"/>
    <w:unhideWhenUsed/>
    <w:qFormat/>
    <w:rsid w:val="001D55EE"/>
    <w:pPr>
      <w:spacing w:after="200"/>
    </w:pPr>
    <w:rPr>
      <w:i/>
      <w:iCs/>
      <w:color w:val="44546A" w:themeColor="text2"/>
      <w:sz w:val="18"/>
      <w:szCs w:val="18"/>
    </w:rPr>
  </w:style>
  <w:style w:type="paragraph" w:styleId="NoSpacing">
    <w:name w:val="No Spacing"/>
    <w:link w:val="NoSpacingChar"/>
    <w:uiPriority w:val="1"/>
    <w:qFormat/>
    <w:rsid w:val="00B33AEE"/>
    <w:rPr>
      <w:rFonts w:eastAsiaTheme="minorEastAsia"/>
      <w:kern w:val="0"/>
      <w:sz w:val="22"/>
      <w:szCs w:val="22"/>
      <w:lang w:val="en-US" w:eastAsia="zh-CN"/>
      <w14:ligatures w14:val="none"/>
    </w:rPr>
  </w:style>
  <w:style w:type="character" w:customStyle="1" w:styleId="NoSpacingChar">
    <w:name w:val="No Spacing Char"/>
    <w:basedOn w:val="DefaultParagraphFont"/>
    <w:link w:val="NoSpacing"/>
    <w:uiPriority w:val="1"/>
    <w:rsid w:val="00B33AEE"/>
    <w:rPr>
      <w:rFonts w:eastAsiaTheme="minorEastAsia"/>
      <w:kern w:val="0"/>
      <w:sz w:val="22"/>
      <w:szCs w:val="22"/>
      <w:lang w:val="en-US" w:eastAsia="zh-CN"/>
      <w14:ligatures w14:val="none"/>
    </w:rPr>
  </w:style>
  <w:style w:type="paragraph" w:styleId="NormalWeb">
    <w:name w:val="Normal (Web)"/>
    <w:basedOn w:val="Normal"/>
    <w:uiPriority w:val="99"/>
    <w:unhideWhenUsed/>
    <w:rsid w:val="00BC09EA"/>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2F08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2761">
      <w:bodyDiv w:val="1"/>
      <w:marLeft w:val="0"/>
      <w:marRight w:val="0"/>
      <w:marTop w:val="0"/>
      <w:marBottom w:val="0"/>
      <w:divBdr>
        <w:top w:val="none" w:sz="0" w:space="0" w:color="auto"/>
        <w:left w:val="none" w:sz="0" w:space="0" w:color="auto"/>
        <w:bottom w:val="none" w:sz="0" w:space="0" w:color="auto"/>
        <w:right w:val="none" w:sz="0" w:space="0" w:color="auto"/>
      </w:divBdr>
      <w:divsChild>
        <w:div w:id="138159714">
          <w:marLeft w:val="0"/>
          <w:marRight w:val="0"/>
          <w:marTop w:val="0"/>
          <w:marBottom w:val="0"/>
          <w:divBdr>
            <w:top w:val="none" w:sz="0" w:space="0" w:color="auto"/>
            <w:left w:val="none" w:sz="0" w:space="0" w:color="auto"/>
            <w:bottom w:val="none" w:sz="0" w:space="0" w:color="auto"/>
            <w:right w:val="none" w:sz="0" w:space="0" w:color="auto"/>
          </w:divBdr>
          <w:divsChild>
            <w:div w:id="104428442">
              <w:marLeft w:val="0"/>
              <w:marRight w:val="0"/>
              <w:marTop w:val="0"/>
              <w:marBottom w:val="0"/>
              <w:divBdr>
                <w:top w:val="none" w:sz="0" w:space="0" w:color="auto"/>
                <w:left w:val="none" w:sz="0" w:space="0" w:color="auto"/>
                <w:bottom w:val="none" w:sz="0" w:space="0" w:color="auto"/>
                <w:right w:val="none" w:sz="0" w:space="0" w:color="auto"/>
              </w:divBdr>
              <w:divsChild>
                <w:div w:id="1076823047">
                  <w:marLeft w:val="0"/>
                  <w:marRight w:val="0"/>
                  <w:marTop w:val="0"/>
                  <w:marBottom w:val="0"/>
                  <w:divBdr>
                    <w:top w:val="none" w:sz="0" w:space="0" w:color="auto"/>
                    <w:left w:val="none" w:sz="0" w:space="0" w:color="auto"/>
                    <w:bottom w:val="none" w:sz="0" w:space="0" w:color="auto"/>
                    <w:right w:val="none" w:sz="0" w:space="0" w:color="auto"/>
                  </w:divBdr>
                  <w:divsChild>
                    <w:div w:id="87951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975028">
      <w:bodyDiv w:val="1"/>
      <w:marLeft w:val="0"/>
      <w:marRight w:val="0"/>
      <w:marTop w:val="0"/>
      <w:marBottom w:val="0"/>
      <w:divBdr>
        <w:top w:val="none" w:sz="0" w:space="0" w:color="auto"/>
        <w:left w:val="none" w:sz="0" w:space="0" w:color="auto"/>
        <w:bottom w:val="none" w:sz="0" w:space="0" w:color="auto"/>
        <w:right w:val="none" w:sz="0" w:space="0" w:color="auto"/>
      </w:divBdr>
    </w:div>
    <w:div w:id="496380105">
      <w:bodyDiv w:val="1"/>
      <w:marLeft w:val="0"/>
      <w:marRight w:val="0"/>
      <w:marTop w:val="0"/>
      <w:marBottom w:val="0"/>
      <w:divBdr>
        <w:top w:val="none" w:sz="0" w:space="0" w:color="auto"/>
        <w:left w:val="none" w:sz="0" w:space="0" w:color="auto"/>
        <w:bottom w:val="none" w:sz="0" w:space="0" w:color="auto"/>
        <w:right w:val="none" w:sz="0" w:space="0" w:color="auto"/>
      </w:divBdr>
    </w:div>
    <w:div w:id="970982926">
      <w:bodyDiv w:val="1"/>
      <w:marLeft w:val="0"/>
      <w:marRight w:val="0"/>
      <w:marTop w:val="0"/>
      <w:marBottom w:val="0"/>
      <w:divBdr>
        <w:top w:val="none" w:sz="0" w:space="0" w:color="auto"/>
        <w:left w:val="none" w:sz="0" w:space="0" w:color="auto"/>
        <w:bottom w:val="none" w:sz="0" w:space="0" w:color="auto"/>
        <w:right w:val="none" w:sz="0" w:space="0" w:color="auto"/>
      </w:divBdr>
      <w:divsChild>
        <w:div w:id="1269972397">
          <w:marLeft w:val="0"/>
          <w:marRight w:val="0"/>
          <w:marTop w:val="0"/>
          <w:marBottom w:val="0"/>
          <w:divBdr>
            <w:top w:val="none" w:sz="0" w:space="0" w:color="auto"/>
            <w:left w:val="none" w:sz="0" w:space="0" w:color="auto"/>
            <w:bottom w:val="none" w:sz="0" w:space="0" w:color="auto"/>
            <w:right w:val="none" w:sz="0" w:space="0" w:color="auto"/>
          </w:divBdr>
          <w:divsChild>
            <w:div w:id="1377856511">
              <w:marLeft w:val="0"/>
              <w:marRight w:val="0"/>
              <w:marTop w:val="0"/>
              <w:marBottom w:val="0"/>
              <w:divBdr>
                <w:top w:val="none" w:sz="0" w:space="0" w:color="auto"/>
                <w:left w:val="none" w:sz="0" w:space="0" w:color="auto"/>
                <w:bottom w:val="none" w:sz="0" w:space="0" w:color="auto"/>
                <w:right w:val="none" w:sz="0" w:space="0" w:color="auto"/>
              </w:divBdr>
              <w:divsChild>
                <w:div w:id="1304431696">
                  <w:marLeft w:val="0"/>
                  <w:marRight w:val="0"/>
                  <w:marTop w:val="0"/>
                  <w:marBottom w:val="0"/>
                  <w:divBdr>
                    <w:top w:val="none" w:sz="0" w:space="0" w:color="auto"/>
                    <w:left w:val="none" w:sz="0" w:space="0" w:color="auto"/>
                    <w:bottom w:val="none" w:sz="0" w:space="0" w:color="auto"/>
                    <w:right w:val="none" w:sz="0" w:space="0" w:color="auto"/>
                  </w:divBdr>
                  <w:divsChild>
                    <w:div w:id="47993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219519">
      <w:bodyDiv w:val="1"/>
      <w:marLeft w:val="0"/>
      <w:marRight w:val="0"/>
      <w:marTop w:val="0"/>
      <w:marBottom w:val="0"/>
      <w:divBdr>
        <w:top w:val="none" w:sz="0" w:space="0" w:color="auto"/>
        <w:left w:val="none" w:sz="0" w:space="0" w:color="auto"/>
        <w:bottom w:val="none" w:sz="0" w:space="0" w:color="auto"/>
        <w:right w:val="none" w:sz="0" w:space="0" w:color="auto"/>
      </w:divBdr>
    </w:div>
    <w:div w:id="1616130679">
      <w:bodyDiv w:val="1"/>
      <w:marLeft w:val="0"/>
      <w:marRight w:val="0"/>
      <w:marTop w:val="0"/>
      <w:marBottom w:val="0"/>
      <w:divBdr>
        <w:top w:val="none" w:sz="0" w:space="0" w:color="auto"/>
        <w:left w:val="none" w:sz="0" w:space="0" w:color="auto"/>
        <w:bottom w:val="none" w:sz="0" w:space="0" w:color="auto"/>
        <w:right w:val="none" w:sz="0" w:space="0" w:color="auto"/>
      </w:divBdr>
    </w:div>
    <w:div w:id="1937324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s://www.safetyandquality.gov.au/sites/default/files/migrated/4.4-Laparoscopic-cholecystectomy.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89/lap.2023.0270" TargetMode="External"/><Relationship Id="rId5" Type="http://schemas.openxmlformats.org/officeDocument/2006/relationships/hyperlink" Target="mailto:mpat2715@uni.sydney.edu.a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576</TotalTime>
  <Pages>10</Pages>
  <Words>4474</Words>
  <Characters>25507</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Meet Patel</dc:creator>
  <cp:keywords/>
  <dc:description/>
  <cp:lastModifiedBy>Meet Patel</cp:lastModifiedBy>
  <cp:revision>623</cp:revision>
  <dcterms:created xsi:type="dcterms:W3CDTF">2023-05-09T07:27:00Z</dcterms:created>
  <dcterms:modified xsi:type="dcterms:W3CDTF">2023-07-25T09:30:00Z</dcterms:modified>
</cp:coreProperties>
</file>