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76FFC7" w14:textId="77777777" w:rsidR="009246AD" w:rsidRPr="00990A94" w:rsidRDefault="00DF6E61" w:rsidP="00971A2A">
      <w:pPr>
        <w:pStyle w:val="BATitle"/>
      </w:pPr>
      <w:r w:rsidRPr="00990A94">
        <w:t>Durable Superhydrophobic Surfaces via Spontaneous Wrinkling of Teflon</w:t>
      </w:r>
    </w:p>
    <w:p w14:paraId="743F513A" w14:textId="77777777" w:rsidR="00DF6E61" w:rsidRPr="00990A94" w:rsidRDefault="00DF6E61" w:rsidP="00971A2A">
      <w:pPr>
        <w:pStyle w:val="BBAuthorName"/>
      </w:pPr>
      <w:r w:rsidRPr="00990A94">
        <w:t xml:space="preserve">Liam R.J. Scarratt, Ben S. Hoatson, Elliot S. Wood, Brian S. Hawkett and Chiara Neto* </w:t>
      </w:r>
    </w:p>
    <w:p w14:paraId="3C1C1967" w14:textId="77777777" w:rsidR="00DF6E61" w:rsidRPr="00990A94" w:rsidRDefault="00DF6E61" w:rsidP="00971A2A">
      <w:pPr>
        <w:pStyle w:val="BCAuthorAddress"/>
      </w:pPr>
      <w:r w:rsidRPr="00990A94">
        <w:t xml:space="preserve">School of Chemistry, </w:t>
      </w:r>
      <w:proofErr w:type="gramStart"/>
      <w:r w:rsidRPr="00990A94">
        <w:t>The</w:t>
      </w:r>
      <w:proofErr w:type="gramEnd"/>
      <w:r w:rsidRPr="00990A94">
        <w:t xml:space="preserve"> University of Sydney, NSW 2006 Australia </w:t>
      </w:r>
    </w:p>
    <w:p w14:paraId="1D075DA9" w14:textId="77777777" w:rsidR="000C05CC" w:rsidRPr="00990A94" w:rsidRDefault="00DF6E61" w:rsidP="00971A2A">
      <w:pPr>
        <w:pStyle w:val="BGKeywords"/>
      </w:pPr>
      <w:r w:rsidRPr="00990A94">
        <w:t xml:space="preserve">Keywords: </w:t>
      </w:r>
      <w:proofErr w:type="gramStart"/>
      <w:r w:rsidRPr="00990A94">
        <w:t>teflon</w:t>
      </w:r>
      <w:proofErr w:type="gramEnd"/>
      <w:r w:rsidRPr="00990A94">
        <w:t>, superhydrophobicity, wrinkling, wettability, shrinkable substrate</w:t>
      </w:r>
    </w:p>
    <w:p w14:paraId="758D53A2" w14:textId="77777777" w:rsidR="0048210C" w:rsidRPr="00990A94" w:rsidRDefault="0048210C" w:rsidP="00971A2A">
      <w:pPr>
        <w:pStyle w:val="BDAbstract"/>
        <w:rPr>
          <w:b/>
        </w:rPr>
      </w:pPr>
      <w:r w:rsidRPr="00990A94">
        <w:rPr>
          <w:b/>
        </w:rPr>
        <w:t>Abstract</w:t>
      </w:r>
    </w:p>
    <w:p w14:paraId="3EA0DCAF" w14:textId="460CB84A" w:rsidR="00AB34C5" w:rsidRPr="00990A94" w:rsidRDefault="00B744EA" w:rsidP="00971A2A">
      <w:pPr>
        <w:pStyle w:val="BDAbstract"/>
      </w:pPr>
      <w:r w:rsidRPr="00990A94">
        <w:t>W</w:t>
      </w:r>
      <w:r w:rsidR="009152BA" w:rsidRPr="00990A94">
        <w:t xml:space="preserve">e report the fabrication of both single-scale and hierarchical superhydrophobic surfaces, </w:t>
      </w:r>
      <w:r w:rsidR="00EB6BF0" w:rsidRPr="00990A94">
        <w:t>created by</w:t>
      </w:r>
      <w:r w:rsidR="009152BA" w:rsidRPr="00990A94">
        <w:t xml:space="preserve"> exploit</w:t>
      </w:r>
      <w:r w:rsidR="00EB6BF0" w:rsidRPr="00990A94">
        <w:t>ing</w:t>
      </w:r>
      <w:r w:rsidR="009152BA" w:rsidRPr="00990A94">
        <w:t xml:space="preserve"> the spontaneous wrinkling of a rigid Teflon film on two types of shrinkable plastic substrates. Sub-100 nm to micrometric wrinkles </w:t>
      </w:r>
      <w:proofErr w:type="gramStart"/>
      <w:r w:rsidR="009152BA" w:rsidRPr="00990A94">
        <w:t>were</w:t>
      </w:r>
      <w:proofErr w:type="gramEnd"/>
      <w:r w:rsidR="009152BA" w:rsidRPr="00990A94">
        <w:t xml:space="preserve"> reproducibly generated by this simple process, with remarkable control over the size and hierarchy. Hierarchical Teflon wrinkled surfaces showed extremely high water repellence (contact angle 172°) and very low contact angle hysteresis (2°), resulting in droplets rolling off the surface at tilt angles lower than 5°. The wrinkling process intimately binds the Teflon layer with its substrate, making these surfaces mechanically robust, as revealed by macroscale and nanoscale wear tests: hardness values were close to that of commercial optical lenses and aluminium films, resistance to scratch was comparable to commercial hydrophobic coatings, and damage by extensive sonication did not significantly affect water repellence. </w:t>
      </w:r>
      <w:r w:rsidRPr="00990A94">
        <w:t>By t</w:t>
      </w:r>
      <w:r w:rsidR="009152BA" w:rsidRPr="00990A94">
        <w:t xml:space="preserve">his fabrication method the size of </w:t>
      </w:r>
      <w:r w:rsidRPr="00990A94">
        <w:t>the</w:t>
      </w:r>
      <w:r w:rsidR="009152BA" w:rsidRPr="00990A94">
        <w:t xml:space="preserve"> wrinkles can be reproducibly tuned from the nanoscale to the microscale, across the whole surface in one step; </w:t>
      </w:r>
      <w:r w:rsidR="009152BA" w:rsidRPr="00990A94">
        <w:lastRenderedPageBreak/>
        <w:t>the fabrication procedure</w:t>
      </w:r>
      <w:r w:rsidRPr="00990A94">
        <w:t xml:space="preserve"> is extremely rapid</w:t>
      </w:r>
      <w:r w:rsidR="009152BA" w:rsidRPr="00990A94">
        <w:t>, requiring only two minutes of thermal annealing to produce the desired topography</w:t>
      </w:r>
      <w:r w:rsidRPr="00990A94">
        <w:t>, and uses inexpensive materials.</w:t>
      </w:r>
      <w:r w:rsidR="009152BA" w:rsidRPr="00990A94">
        <w:t xml:space="preserve"> </w:t>
      </w:r>
      <w:r w:rsidRPr="00990A94">
        <w:t>T</w:t>
      </w:r>
      <w:r w:rsidR="009152BA" w:rsidRPr="00990A94">
        <w:t>he very low roll-off angles achieved in the hierarchical surfaces offer a potentially up-scalable alternative as self-cleaning and drag-reducing coatings.</w:t>
      </w:r>
    </w:p>
    <w:p w14:paraId="3C3EF992" w14:textId="77777777" w:rsidR="00234823" w:rsidRPr="00990A94" w:rsidRDefault="00234823" w:rsidP="00971A2A">
      <w:pPr>
        <w:pStyle w:val="TAMainText"/>
        <w:spacing w:after="240"/>
        <w:ind w:firstLine="0"/>
        <w:jc w:val="left"/>
        <w:rPr>
          <w:b/>
          <w:bCs/>
          <w:lang w:eastAsia="en-AU"/>
        </w:rPr>
      </w:pPr>
      <w:r w:rsidRPr="00990A94">
        <w:rPr>
          <w:b/>
          <w:bCs/>
          <w:lang w:eastAsia="en-AU"/>
        </w:rPr>
        <w:t>Introduction</w:t>
      </w:r>
    </w:p>
    <w:p w14:paraId="56F92144" w14:textId="6DF64209" w:rsidR="00234823" w:rsidRPr="00990A94" w:rsidRDefault="00234823" w:rsidP="00971A2A">
      <w:pPr>
        <w:pStyle w:val="TAMainText"/>
      </w:pPr>
      <w:r w:rsidRPr="00990A94">
        <w:rPr>
          <w:lang w:eastAsia="en-AU"/>
        </w:rPr>
        <w:t>The fabrication of durable surface coatings that repel liquids and resist stains has broad technological implications but has proven to be extremely challenging.</w:t>
      </w:r>
      <w:r w:rsidRPr="00990A94">
        <w:rPr>
          <w:lang w:eastAsia="en-AU"/>
        </w:rPr>
        <w:fldChar w:fldCharType="begin"/>
      </w:r>
      <w:r w:rsidR="008B4C39" w:rsidRPr="00990A94">
        <w:rPr>
          <w:lang w:eastAsia="en-AU"/>
        </w:rPr>
        <w:instrText xml:space="preserve"> ADDIN EN.CITE &lt;EndNote&gt;&lt;Cite&gt;&lt;Author&gt;Quéré&lt;/Author&gt;&lt;Year&gt;2008&lt;/Year&gt;&lt;RecNum&gt;118&lt;/RecNum&gt;&lt;DisplayText&gt;&lt;style face="superscript"&gt;1&lt;/style&gt;&lt;/DisplayText&gt;&lt;record&gt;&lt;rec-number&gt;118&lt;/rec-number&gt;&lt;foreign-keys&gt;&lt;key app="EN" db-id="ptvfdstwqv5s0sear295zasg5ds2rpwzz0p5"&gt;118&lt;/key&gt;&lt;/foreign-keys&gt;&lt;ref-type name="Journal Article"&gt;17&lt;/ref-type&gt;&lt;contributors&gt;&lt;authors&gt;&lt;author&gt;Quéré, D.&lt;/author&gt;&lt;/authors&gt;&lt;/contributors&gt;&lt;auth-address&gt;ESPCI, Phys &amp;amp; Mecan Milieux Heterogenes Lab, F-75005 Paris, France.&amp;#xD;Quere, D (reprint author), ESPCI, Phys &amp;amp; Mecan Milieux Heterogenes Lab, F-75005 Paris, France.&amp;#xD;david.quere@espci.fr&lt;/auth-address&gt;&lt;titles&gt;&lt;title&gt;Wetting and roughness&lt;/title&gt;&lt;secondary-title&gt;Ann. Rev. Mater. Res.&lt;/secondary-title&gt;&lt;alt-title&gt;Ann. Rev. Mater. Res.&lt;/alt-title&gt;&lt;/titles&gt;&lt;pages&gt;71-99&lt;/pages&gt;&lt;volume&gt;38&lt;/volume&gt;&lt;keywords&gt;&lt;keyword&gt;microtextures&lt;/keyword&gt;&lt;keyword&gt;superhydrophobicity&lt;/keyword&gt;&lt;keyword&gt;wicking&lt;/keyword&gt;&lt;keyword&gt;slip&lt;/keyword&gt;&lt;keyword&gt;CONTACT-ANGLE HYSTERESIS&lt;/keyword&gt;&lt;keyword&gt;SUPER-HYDROPHOBIC SURFACES&lt;/keyword&gt;&lt;keyword&gt;WATER-REPELLENT&lt;/keyword&gt;&lt;keyword&gt;SURFACES&lt;/keyword&gt;&lt;keyword&gt;ULTRAHYDROPHOBIC SURFACES&lt;/keyword&gt;&lt;keyword&gt;NANOSTRUCTURED SURFACES&lt;/keyword&gt;&lt;keyword&gt;SUPERHYDROPHOBIC STATES&lt;/keyword&gt;&lt;keyword&gt;HETEROGENEOUS SURFACES&lt;/keyword&gt;&lt;keyword&gt;SOLID-SURFACES&lt;/keyword&gt;&lt;keyword&gt;LENGTH&lt;/keyword&gt;&lt;keyword&gt;SCALES&lt;/keyword&gt;&lt;keyword&gt;NO-SLIP&lt;/keyword&gt;&lt;/keywords&gt;&lt;dates&gt;&lt;year&gt;2008&lt;/year&gt;&lt;/dates&gt;&lt;isbn&gt;1531-7331&amp;#xD;978-0-8243-1738-6&lt;/isbn&gt;&lt;accession-num&gt;WOS:000258337300004&lt;/accession-num&gt;&lt;urls&gt;&lt;related-urls&gt;&lt;url&gt;&amp;lt;Go to ISI&amp;gt;://WOS:000258337300004&lt;/url&gt;&lt;url&gt;http://www.annualreviews.org/doi/abs/10.1146/annurev.matsci.38.060407.132434&lt;/url&gt;&lt;/related-urls&gt;&lt;/urls&gt;&lt;electronic-resource-num&gt;10.1146/annurev.matsci.38.060407.132434&lt;/electronic-resource-num&gt;&lt;language&gt;English&lt;/language&gt;&lt;/record&gt;&lt;/Cite&gt;&lt;/EndNote&gt;</w:instrText>
      </w:r>
      <w:r w:rsidRPr="00990A94">
        <w:rPr>
          <w:lang w:eastAsia="en-AU"/>
        </w:rPr>
        <w:fldChar w:fldCharType="separate"/>
      </w:r>
      <w:r w:rsidR="00A73A35" w:rsidRPr="00990A94">
        <w:rPr>
          <w:noProof/>
          <w:vertAlign w:val="superscript"/>
          <w:lang w:eastAsia="en-AU"/>
        </w:rPr>
        <w:t>1</w:t>
      </w:r>
      <w:r w:rsidRPr="00990A94">
        <w:rPr>
          <w:lang w:eastAsia="en-AU"/>
        </w:rPr>
        <w:fldChar w:fldCharType="end"/>
      </w:r>
      <w:r w:rsidRPr="00990A94">
        <w:rPr>
          <w:lang w:eastAsia="en-AU"/>
        </w:rPr>
        <w:t xml:space="preserve"> Inspiration from natural non-wetting structures, particularly the leaves of the lotus,</w:t>
      </w:r>
      <w:r w:rsidRPr="00990A94">
        <w:rPr>
          <w:lang w:eastAsia="en-AU"/>
        </w:rPr>
        <w:fldChar w:fldCharType="begin"/>
      </w:r>
      <w:r w:rsidR="008B4C39" w:rsidRPr="00990A94">
        <w:rPr>
          <w:lang w:eastAsia="en-AU"/>
        </w:rPr>
        <w:instrText xml:space="preserve"> ADDIN EN.CITE &lt;EndNote&gt;&lt;Cite&gt;&lt;Author&gt;Neinhuis&lt;/Author&gt;&lt;Year&gt;1997&lt;/Year&gt;&lt;RecNum&gt;3&lt;/RecNum&gt;&lt;DisplayText&gt;&lt;style face="superscript"&gt;2&lt;/style&gt;&lt;/DisplayText&gt;&lt;record&gt;&lt;rec-number&gt;3&lt;/rec-number&gt;&lt;foreign-keys&gt;&lt;key app="EN" db-id="ptvfdstwqv5s0sear295zasg5ds2rpwzz0p5"&gt;3&lt;/key&gt;&lt;/foreign-keys&gt;&lt;ref-type name="Journal Article"&gt;17&lt;/ref-type&gt;&lt;contributors&gt;&lt;authors&gt;&lt;author&gt;Neinhuis, C.&lt;/author&gt;&lt;author&gt;Barthlott, W.&lt;/author&gt;&lt;/authors&gt;&lt;/contributors&gt;&lt;titles&gt;&lt;title&gt;Characterization and distribution of water-repellent, self-cleaning plant surfaces&lt;/title&gt;&lt;secondary-title&gt;Ann. Bot.&lt;/secondary-title&gt;&lt;/titles&gt;&lt;periodical&gt;&lt;full-title&gt;Ann. Bot.&lt;/full-title&gt;&lt;/periodical&gt;&lt;pages&gt;667-677&lt;/pages&gt;&lt;volume&gt;79&lt;/volume&gt;&lt;number&gt;6&lt;/number&gt;&lt;dates&gt;&lt;year&gt;1997&lt;/year&gt;&lt;pub-dates&gt;&lt;date&gt;Jun&lt;/date&gt;&lt;/pub-dates&gt;&lt;/dates&gt;&lt;isbn&gt;0305-7364&lt;/isbn&gt;&lt;accession-num&gt;WOS:A1997XG01500011&lt;/accession-num&gt;&lt;urls&gt;&lt;related-urls&gt;&lt;url&gt;&amp;lt;Go to ISI&amp;gt;://WOS:A1997XG01500011&lt;/url&gt;&lt;url&gt;http://aob.oxfordjournals.org/content/79/6/667.full.pdf&lt;/url&gt;&lt;/related-urls&gt;&lt;/urls&gt;&lt;electronic-resource-num&gt;10.1006/anbo.1997.0400&lt;/electronic-resource-num&gt;&lt;/record&gt;&lt;/Cite&gt;&lt;/EndNote&gt;</w:instrText>
      </w:r>
      <w:r w:rsidRPr="00990A94">
        <w:rPr>
          <w:lang w:eastAsia="en-AU"/>
        </w:rPr>
        <w:fldChar w:fldCharType="separate"/>
      </w:r>
      <w:r w:rsidR="00A73A35" w:rsidRPr="00990A94">
        <w:rPr>
          <w:noProof/>
          <w:vertAlign w:val="superscript"/>
          <w:lang w:eastAsia="en-AU"/>
        </w:rPr>
        <w:t>2</w:t>
      </w:r>
      <w:r w:rsidRPr="00990A94">
        <w:rPr>
          <w:lang w:eastAsia="en-AU"/>
        </w:rPr>
        <w:fldChar w:fldCharType="end"/>
      </w:r>
      <w:r w:rsidRPr="00990A94">
        <w:rPr>
          <w:lang w:eastAsia="en-AU"/>
        </w:rPr>
        <w:t xml:space="preserve"> has led to the development of superhydrophobic surfaces,</w:t>
      </w:r>
      <w:r w:rsidRPr="00990A94">
        <w:rPr>
          <w:lang w:eastAsia="en-AU"/>
        </w:rPr>
        <w:fldChar w:fldCharType="begin">
          <w:fldData xml:space="preserve">PEVuZE5vdGU+PENpdGU+PEF1dGhvcj5RdcOpcsOpPC9BdXRob3I+PFllYXI+MjAwNTwvWWVhcj48
UmVjTnVtPjk2PC9SZWNOdW0+PERpc3BsYXlUZXh0PjxzdHlsZSBmYWNlPSJzdXBlcnNjcmlwdCI+
My00PC9zdHlsZT48L0Rpc3BsYXlUZXh0PjxyZWNvcmQ+PHJlYy1udW1iZXI+OTY8L3JlYy1udW1i
ZXI+PGZvcmVpZ24ta2V5cz48a2V5IGFwcD0iRU4iIGRiLWlkPSJwdHZmZHN0d3F2NXMwc2VhcjI5
NXphc2c1ZHMycnB3enowcDUiPjk2PC9rZXk+PC9mb3JlaWduLWtleXM+PHJlZi10eXBlIG5hbWU9
IkpvdXJuYWwgQXJ0aWNsZSI+MTc8L3JlZi10eXBlPjxjb250cmlidXRvcnM+PGF1dGhvcnM+PGF1
dGhvcj5RdcOpcsOpLCBELjwvYXV0aG9yPjwvYXV0aG9ycz48L2NvbnRyaWJ1dG9ycz48YXV0aC1h
ZGRyZXNzPkNvbGwgRnJhbmNlLCBDTlJTLCBVUkEgNzEyNSwgUGh5cyBNYXQgQ29uZGVuc2VlIExh
YiwgRi03NTIzMSBQYXJpcywgRnJhbmNlLiYjeEQ7UXVlcmUsIEQgKHJlcHJpbnQgYXV0aG9yKSwg
Q29sbCBGcmFuY2UsIENOUlMsIFVSQSA3MTI1LCBQaHlzIE1hdCBDb25kZW5zZWUgTGFiLCBGLTc1
MjMxIFBhcmlzLCBGcmFuY2UuPC9hdXRoLWFkZHJlc3M+PHRpdGxlcz48dGl0bGU+Tm9uLXN0aWNr
aW5nIGRyb3BzPC90aXRsZT48c2Vjb25kYXJ5LXRpdGxlPlJlcC4gUHJvZ3IuIFBoeXMuPC9zZWNv
bmRhcnktdGl0bGU+PC90aXRsZXM+PHBlcmlvZGljYWw+PGZ1bGwtdGl0bGU+UmVwLiBQcm9nci4g
UGh5cy48L2Z1bGwtdGl0bGU+PC9wZXJpb2RpY2FsPjxwYWdlcz4yNDk1LTI1MzI8L3BhZ2VzPjx2
b2x1bWU+Njg8L3ZvbHVtZT48bnVtYmVyPjExPC9udW1iZXI+PGtleXdvcmRzPjxrZXl3b3JkPnN1
cGVyLWh5ZHJvcGhvYmljIHN1cmZhY2VzPC9rZXl3b3JkPjxrZXl3b3JkPmNoZW1pY2FsLXZhcG9y
LWRlcG9zaXRpb248L2tleXdvcmQ+PGtleXdvcmQ+d2F0ZXItcmVwZWxsZW50PC9rZXl3b3JkPjxr
ZXl3b3JkPnN1cmZhY2VzPC9rZXl3b3JkPjxrZXl3b3JkPnNlbGYtY2xlYW5pbmcgcHJvcGVydGll
czwva2V5d29yZD48a2V5d29yZD5ub24taG9yaXpvbnRhbCBzdXJmYWNlczwva2V5d29yZD48a2V5
d29yZD5hbDJvMzwva2V5d29yZD48a2V5d29yZD5jb2F0aW5nIGZpbG1zPC9rZXl3b3JkPjxrZXl3
b3JkPnBsYXNtYS1lbmhhbmNlZCBjdmQ8L2tleXdvcmQ+PGtleXdvcmQ+cm91Z2ggc3VyZmFjZXM8
L2tleXdvcmQ+PGtleXdvcmQ+Y29udGFjdCBhbmdsZXM8L2tleXdvcmQ+PGtleXdvcmQ+c3VwZXJo
eWRyb3Bob2JpYyBzdXJmYWNlczwva2V5d29yZD48L2tleXdvcmRzPjxkYXRlcz48eWVhcj4yMDA1
PC95ZWFyPjxwdWItZGF0ZXM+PGRhdGU+Tm92PC9kYXRlPjwvcHViLWRhdGVzPjwvZGF0ZXM+PGlz
Ym4+MDAzNC00ODg1PC9pc2JuPjxhY2Nlc3Npb24tbnVtPldPUzowMDAyMzM2OTc2MDAwMDE8L2Fj
Y2Vzc2lvbi1udW0+PHdvcmstdHlwZT5SZXZpZXc8L3dvcmstdHlwZT48dXJscz48cmVsYXRlZC11
cmxzPjx1cmw+Jmx0O0dvIHRvIElTSSZndDs6Ly9XT1M6MDAwMjMzNjk3NjAwMDAxPC91cmw+PC9y
ZWxhdGVkLXVybHM+PC91cmxzPjxlbGVjdHJvbmljLXJlc291cmNlLW51bT4xMC4xMDg4LzAwMzQt
NDg4NS82OC8xMS9yMDE8L2VsZWN0cm9uaWMtcmVzb3VyY2UtbnVtPjxsYW5ndWFnZT5FbmdsaXNo
PC9sYW5ndWFnZT48L3JlY29yZD48L0NpdGU+PENpdGU+PEF1dGhvcj5UdXRlamE8L0F1dGhvcj48
WWVhcj4yMDA3PC9ZZWFyPjxSZWNOdW0+MTYzPC9SZWNOdW0+PHJlY29yZD48cmVjLW51bWJlcj4x
NjM8L3JlYy1udW1iZXI+PGZvcmVpZ24ta2V5cz48a2V5IGFwcD0iRU4iIGRiLWlkPSJwdHZmZHN0
d3F2NXMwc2VhcjI5NXphc2c1ZHMycnB3enowcDUiPjE2Mzwva2V5PjwvZm9yZWlnbi1rZXlzPjxy
ZWYtdHlwZSBuYW1lPSJKb3VybmFsIEFydGljbGUiPjE3PC9yZWYtdHlwZT48Y29udHJpYnV0b3Jz
PjxhdXRob3JzPjxhdXRob3I+VHV0ZWphLCBBbmlzaDwvYXV0aG9yPjxhdXRob3I+Q2hvaSwgV29u
amFlPC9hdXRob3I+PGF1dGhvcj5NYSwgTWluZ2xpbjwvYXV0aG9yPjxhdXRob3I+TWFicnksIEpv
c2VwaCBNLjwvYXV0aG9yPjxhdXRob3I+TWF6emVsbGEsIFNhcmFoIEEuPC9hdXRob3I+PGF1dGhv
cj5SdXRsZWRnZSwgR3JlZ29yeSBDLjwvYXV0aG9yPjxhdXRob3I+TWNLaW5sZXksIEdhcmV0aCBI
LjwvYXV0aG9yPjxhdXRob3I+Q29oZW4sIFJvYmVydCBFLjwvYXV0aG9yPjwvYXV0aG9ycz48L2Nv
bnRyaWJ1dG9ycz48dGl0bGVzPjx0aXRsZT5EZXNpZ25pbmcgU3VwZXJvbGVvcGhvYmljIFN1cmZh
Y2VzPC90aXRsZT48c2Vjb25kYXJ5LXRpdGxlPlNjaWVuY2U8L3NlY29uZGFyeS10aXRsZT48L3Rp
dGxlcz48cGVyaW9kaWNhbD48ZnVsbC10aXRsZT5TY2llbmNlPC9mdWxsLXRpdGxlPjwvcGVyaW9k
aWNhbD48cGFnZXM+MTYxOC0xNjIyPC9wYWdlcz48dm9sdW1lPjMxODwvdm9sdW1lPjxudW1iZXI+
NTg1NjwvbnVtYmVyPjxkYXRlcz48eWVhcj4yMDA3PC95ZWFyPjxwdWItZGF0ZXM+PGRhdGU+RGVj
ZW1iZXIgNywgMjAwNzwvZGF0ZT48L3B1Yi1kYXRlcz48L2RhdGVzPjx1cmxzPjxyZWxhdGVkLXVy
bHM+PHVybD5odHRwOi8vd3d3LnNjaWVuY2VtYWcub3JnL2NvbnRlbnQvMzE4LzU4NTYvMTYxOC5h
YnN0cmFjdDwvdXJsPjx1cmw+aHR0cDovL3d3dy5zY2llbmNlbWFnLm9yZy9jb250ZW50LzMxOC81
ODU2LzE2MTguZnVsbC5wZGY8L3VybD48L3JlbGF0ZWQtdXJscz48L3VybHM+PGVsZWN0cm9uaWMt
cmVzb3VyY2UtbnVtPjEwLjExMjYvc2NpZW5jZS4xMTQ4MzI2PC9lbGVjdHJvbmljLXJlc291cmNl
LW51bT48L3JlY29yZD48L0NpdGU+PC9FbmROb3RlPn==
</w:fldData>
        </w:fldChar>
      </w:r>
      <w:r w:rsidR="008B4C39" w:rsidRPr="00990A94">
        <w:rPr>
          <w:lang w:eastAsia="en-AU"/>
        </w:rPr>
        <w:instrText xml:space="preserve"> ADDIN EN.CITE </w:instrText>
      </w:r>
      <w:r w:rsidR="008B4C39" w:rsidRPr="00990A94">
        <w:rPr>
          <w:lang w:eastAsia="en-AU"/>
        </w:rPr>
        <w:fldChar w:fldCharType="begin">
          <w:fldData xml:space="preserve">PEVuZE5vdGU+PENpdGU+PEF1dGhvcj5RdcOpcsOpPC9BdXRob3I+PFllYXI+MjAwNTwvWWVhcj48
UmVjTnVtPjk2PC9SZWNOdW0+PERpc3BsYXlUZXh0PjxzdHlsZSBmYWNlPSJzdXBlcnNjcmlwdCI+
My00PC9zdHlsZT48L0Rpc3BsYXlUZXh0PjxyZWNvcmQ+PHJlYy1udW1iZXI+OTY8L3JlYy1udW1i
ZXI+PGZvcmVpZ24ta2V5cz48a2V5IGFwcD0iRU4iIGRiLWlkPSJwdHZmZHN0d3F2NXMwc2VhcjI5
NXphc2c1ZHMycnB3enowcDUiPjk2PC9rZXk+PC9mb3JlaWduLWtleXM+PHJlZi10eXBlIG5hbWU9
IkpvdXJuYWwgQXJ0aWNsZSI+MTc8L3JlZi10eXBlPjxjb250cmlidXRvcnM+PGF1dGhvcnM+PGF1
dGhvcj5RdcOpcsOpLCBELjwvYXV0aG9yPjwvYXV0aG9ycz48L2NvbnRyaWJ1dG9ycz48YXV0aC1h
ZGRyZXNzPkNvbGwgRnJhbmNlLCBDTlJTLCBVUkEgNzEyNSwgUGh5cyBNYXQgQ29uZGVuc2VlIExh
YiwgRi03NTIzMSBQYXJpcywgRnJhbmNlLiYjeEQ7UXVlcmUsIEQgKHJlcHJpbnQgYXV0aG9yKSwg
Q29sbCBGcmFuY2UsIENOUlMsIFVSQSA3MTI1LCBQaHlzIE1hdCBDb25kZW5zZWUgTGFiLCBGLTc1
MjMxIFBhcmlzLCBGcmFuY2UuPC9hdXRoLWFkZHJlc3M+PHRpdGxlcz48dGl0bGU+Tm9uLXN0aWNr
aW5nIGRyb3BzPC90aXRsZT48c2Vjb25kYXJ5LXRpdGxlPlJlcC4gUHJvZ3IuIFBoeXMuPC9zZWNv
bmRhcnktdGl0bGU+PC90aXRsZXM+PHBlcmlvZGljYWw+PGZ1bGwtdGl0bGU+UmVwLiBQcm9nci4g
UGh5cy48L2Z1bGwtdGl0bGU+PC9wZXJpb2RpY2FsPjxwYWdlcz4yNDk1LTI1MzI8L3BhZ2VzPjx2
b2x1bWU+Njg8L3ZvbHVtZT48bnVtYmVyPjExPC9udW1iZXI+PGtleXdvcmRzPjxrZXl3b3JkPnN1
cGVyLWh5ZHJvcGhvYmljIHN1cmZhY2VzPC9rZXl3b3JkPjxrZXl3b3JkPmNoZW1pY2FsLXZhcG9y
LWRlcG9zaXRpb248L2tleXdvcmQ+PGtleXdvcmQ+d2F0ZXItcmVwZWxsZW50PC9rZXl3b3JkPjxr
ZXl3b3JkPnN1cmZhY2VzPC9rZXl3b3JkPjxrZXl3b3JkPnNlbGYtY2xlYW5pbmcgcHJvcGVydGll
czwva2V5d29yZD48a2V5d29yZD5ub24taG9yaXpvbnRhbCBzdXJmYWNlczwva2V5d29yZD48a2V5
d29yZD5hbDJvMzwva2V5d29yZD48a2V5d29yZD5jb2F0aW5nIGZpbG1zPC9rZXl3b3JkPjxrZXl3
b3JkPnBsYXNtYS1lbmhhbmNlZCBjdmQ8L2tleXdvcmQ+PGtleXdvcmQ+cm91Z2ggc3VyZmFjZXM8
L2tleXdvcmQ+PGtleXdvcmQ+Y29udGFjdCBhbmdsZXM8L2tleXdvcmQ+PGtleXdvcmQ+c3VwZXJo
eWRyb3Bob2JpYyBzdXJmYWNlczwva2V5d29yZD48L2tleXdvcmRzPjxkYXRlcz48eWVhcj4yMDA1
PC95ZWFyPjxwdWItZGF0ZXM+PGRhdGU+Tm92PC9kYXRlPjwvcHViLWRhdGVzPjwvZGF0ZXM+PGlz
Ym4+MDAzNC00ODg1PC9pc2JuPjxhY2Nlc3Npb24tbnVtPldPUzowMDAyMzM2OTc2MDAwMDE8L2Fj
Y2Vzc2lvbi1udW0+PHdvcmstdHlwZT5SZXZpZXc8L3dvcmstdHlwZT48dXJscz48cmVsYXRlZC11
cmxzPjx1cmw+Jmx0O0dvIHRvIElTSSZndDs6Ly9XT1M6MDAwMjMzNjk3NjAwMDAxPC91cmw+PC9y
ZWxhdGVkLXVybHM+PC91cmxzPjxlbGVjdHJvbmljLXJlc291cmNlLW51bT4xMC4xMDg4LzAwMzQt
NDg4NS82OC8xMS9yMDE8L2VsZWN0cm9uaWMtcmVzb3VyY2UtbnVtPjxsYW5ndWFnZT5FbmdsaXNo
PC9sYW5ndWFnZT48L3JlY29yZD48L0NpdGU+PENpdGU+PEF1dGhvcj5UdXRlamE8L0F1dGhvcj48
WWVhcj4yMDA3PC9ZZWFyPjxSZWNOdW0+MTYzPC9SZWNOdW0+PHJlY29yZD48cmVjLW51bWJlcj4x
NjM8L3JlYy1udW1iZXI+PGZvcmVpZ24ta2V5cz48a2V5IGFwcD0iRU4iIGRiLWlkPSJwdHZmZHN0
d3F2NXMwc2VhcjI5NXphc2c1ZHMycnB3enowcDUiPjE2Mzwva2V5PjwvZm9yZWlnbi1rZXlzPjxy
ZWYtdHlwZSBuYW1lPSJKb3VybmFsIEFydGljbGUiPjE3PC9yZWYtdHlwZT48Y29udHJpYnV0b3Jz
PjxhdXRob3JzPjxhdXRob3I+VHV0ZWphLCBBbmlzaDwvYXV0aG9yPjxhdXRob3I+Q2hvaSwgV29u
amFlPC9hdXRob3I+PGF1dGhvcj5NYSwgTWluZ2xpbjwvYXV0aG9yPjxhdXRob3I+TWFicnksIEpv
c2VwaCBNLjwvYXV0aG9yPjxhdXRob3I+TWF6emVsbGEsIFNhcmFoIEEuPC9hdXRob3I+PGF1dGhv
cj5SdXRsZWRnZSwgR3JlZ29yeSBDLjwvYXV0aG9yPjxhdXRob3I+TWNLaW5sZXksIEdhcmV0aCBI
LjwvYXV0aG9yPjxhdXRob3I+Q29oZW4sIFJvYmVydCBFLjwvYXV0aG9yPjwvYXV0aG9ycz48L2Nv
bnRyaWJ1dG9ycz48dGl0bGVzPjx0aXRsZT5EZXNpZ25pbmcgU3VwZXJvbGVvcGhvYmljIFN1cmZh
Y2VzPC90aXRsZT48c2Vjb25kYXJ5LXRpdGxlPlNjaWVuY2U8L3NlY29uZGFyeS10aXRsZT48L3Rp
dGxlcz48cGVyaW9kaWNhbD48ZnVsbC10aXRsZT5TY2llbmNlPC9mdWxsLXRpdGxlPjwvcGVyaW9k
aWNhbD48cGFnZXM+MTYxOC0xNjIyPC9wYWdlcz48dm9sdW1lPjMxODwvdm9sdW1lPjxudW1iZXI+
NTg1NjwvbnVtYmVyPjxkYXRlcz48eWVhcj4yMDA3PC95ZWFyPjxwdWItZGF0ZXM+PGRhdGU+RGVj
ZW1iZXIgNywgMjAwNzwvZGF0ZT48L3B1Yi1kYXRlcz48L2RhdGVzPjx1cmxzPjxyZWxhdGVkLXVy
bHM+PHVybD5odHRwOi8vd3d3LnNjaWVuY2VtYWcub3JnL2NvbnRlbnQvMzE4LzU4NTYvMTYxOC5h
YnN0cmFjdDwvdXJsPjx1cmw+aHR0cDovL3d3dy5zY2llbmNlbWFnLm9yZy9jb250ZW50LzMxOC81
ODU2LzE2MTguZnVsbC5wZGY8L3VybD48L3JlbGF0ZWQtdXJscz48L3VybHM+PGVsZWN0cm9uaWMt
cmVzb3VyY2UtbnVtPjEwLjExMjYvc2NpZW5jZS4xMTQ4MzI2PC9lbGVjdHJvbmljLXJlc291cmNl
LW51bT48L3JlY29yZD48L0NpdGU+PC9FbmROb3RlPn==
</w:fldData>
        </w:fldChar>
      </w:r>
      <w:r w:rsidR="008B4C39" w:rsidRPr="00990A94">
        <w:rPr>
          <w:lang w:eastAsia="en-AU"/>
        </w:rPr>
        <w:instrText xml:space="preserve"> ADDIN EN.CITE.DATA </w:instrText>
      </w:r>
      <w:r w:rsidR="008B4C39" w:rsidRPr="00990A94">
        <w:rPr>
          <w:lang w:eastAsia="en-AU"/>
        </w:rPr>
      </w:r>
      <w:r w:rsidR="008B4C39" w:rsidRPr="00990A94">
        <w:rPr>
          <w:lang w:eastAsia="en-AU"/>
        </w:rPr>
        <w:fldChar w:fldCharType="end"/>
      </w:r>
      <w:r w:rsidRPr="00990A94">
        <w:rPr>
          <w:lang w:eastAsia="en-AU"/>
        </w:rPr>
      </w:r>
      <w:r w:rsidRPr="00990A94">
        <w:rPr>
          <w:lang w:eastAsia="en-AU"/>
        </w:rPr>
        <w:fldChar w:fldCharType="separate"/>
      </w:r>
      <w:r w:rsidR="00B744EA" w:rsidRPr="00990A94">
        <w:rPr>
          <w:noProof/>
          <w:vertAlign w:val="superscript"/>
          <w:lang w:eastAsia="en-AU"/>
        </w:rPr>
        <w:t>3-4</w:t>
      </w:r>
      <w:r w:rsidRPr="00990A94">
        <w:rPr>
          <w:lang w:eastAsia="en-AU"/>
        </w:rPr>
        <w:fldChar w:fldCharType="end"/>
      </w:r>
      <w:r w:rsidRPr="00990A94">
        <w:rPr>
          <w:lang w:eastAsia="en-AU"/>
        </w:rPr>
        <w:t xml:space="preserve"> </w:t>
      </w:r>
      <w:r w:rsidRPr="00990A94">
        <w:t>on which water droplets form an equilibrium contact angle larger than 150°, and readily roll off, carrying with them small dirt particles that soil the surface.</w:t>
      </w:r>
      <w:r w:rsidRPr="00990A94">
        <w:fldChar w:fldCharType="begin"/>
      </w:r>
      <w:r w:rsidR="00E5042E" w:rsidRPr="00990A94">
        <w:instrText xml:space="preserve"> ADDIN EN.CITE &lt;EndNote&gt;&lt;Cite&gt;&lt;Author&gt;Blossey&lt;/Author&gt;&lt;Year&gt;2003&lt;/Year&gt;&lt;RecNum&gt;165&lt;/RecNum&gt;&lt;DisplayText&gt;&lt;style face="superscript"&gt;5&lt;/style&gt;&lt;/DisplayText&gt;&lt;record&gt;&lt;rec-number&gt;165&lt;/rec-number&gt;&lt;foreign-keys&gt;&lt;key app="EN" db-id="ptvfdstwqv5s0sear295zasg5ds2rpwzz0p5"&gt;165&lt;/key&gt;&lt;/foreign-keys&gt;&lt;ref-type name="Journal Article"&gt;17&lt;/ref-type&gt;&lt;contributors&gt;&lt;authors&gt;&lt;author&gt;Blossey, Ralf&lt;/author&gt;&lt;/authors&gt;&lt;/contributors&gt;&lt;titles&gt;&lt;title&gt;Self-cleaning surfaces - virtual realities&lt;/title&gt;&lt;secondary-title&gt;Nat. Mater.&lt;/secondary-title&gt;&lt;/titles&gt;&lt;periodical&gt;&lt;full-title&gt;Nature Materials&lt;/full-title&gt;&lt;abbr-1&gt;Nat. Mater.&lt;/abbr-1&gt;&lt;/periodical&gt;&lt;pages&gt;301-306&lt;/pages&gt;&lt;volume&gt;2&lt;/volume&gt;&lt;number&gt;5&lt;/number&gt;&lt;dates&gt;&lt;year&gt;2003&lt;/year&gt;&lt;pub-dates&gt;&lt;date&gt;05//print&lt;/date&gt;&lt;/pub-dates&gt;&lt;/dates&gt;&lt;publisher&gt;Nature Publishing Group&lt;/publisher&gt;&lt;isbn&gt;1476-1122&lt;/isbn&gt;&lt;work-type&gt;10.1038/nmat856&lt;/work-type&gt;&lt;urls&gt;&lt;related-urls&gt;&lt;url&gt;http://dx.doi.org/10.1038/nmat856&lt;/url&gt;&lt;url&gt;http://www.nature.com/nmat/journal/v2/n5/pdf/nmat856.pdf&lt;/url&gt;&lt;/related-urls&gt;&lt;/urls&gt;&lt;/record&gt;&lt;/Cite&gt;&lt;/EndNote&gt;</w:instrText>
      </w:r>
      <w:r w:rsidRPr="00990A94">
        <w:fldChar w:fldCharType="separate"/>
      </w:r>
      <w:r w:rsidR="00B744EA" w:rsidRPr="00990A94">
        <w:rPr>
          <w:noProof/>
          <w:vertAlign w:val="superscript"/>
        </w:rPr>
        <w:t>5</w:t>
      </w:r>
      <w:r w:rsidRPr="00990A94">
        <w:fldChar w:fldCharType="end"/>
      </w:r>
      <w:r w:rsidRPr="00990A94">
        <w:t xml:space="preserve"> The rolling motion of droplets, much more efficient at removing dirt than the sliding motion that occurs at lower contact angles,</w:t>
      </w:r>
      <w:r w:rsidRPr="00990A94">
        <w:fldChar w:fldCharType="begin"/>
      </w:r>
      <w:r w:rsidR="008B4C39" w:rsidRPr="00990A94">
        <w:instrText xml:space="preserve"> ADDIN EN.CITE &lt;EndNote&gt;&lt;Cite&gt;&lt;Author&gt;Marmur&lt;/Author&gt;&lt;Year&gt;2004&lt;/Year&gt;&lt;RecNum&gt;166&lt;/RecNum&gt;&lt;DisplayText&gt;&lt;style face="superscript"&gt;6&lt;/style&gt;&lt;/DisplayText&gt;&lt;record&gt;&lt;rec-number&gt;166&lt;/rec-number&gt;&lt;foreign-keys&gt;&lt;key app="EN" db-id="ptvfdstwqv5s0sear295zasg5ds2rpwzz0p5"&gt;166&lt;/key&gt;&lt;/foreign-keys&gt;&lt;ref-type name="Journal Article"&gt;17&lt;/ref-type&gt;&lt;contributors&gt;&lt;authors&gt;&lt;author&gt;Marmur, Abraham&lt;/author&gt;&lt;/authors&gt;&lt;/contributors&gt;&lt;titles&gt;&lt;title&gt;The Lotus Effect:  Superhydrophobicity and Metastability&lt;/title&gt;&lt;secondary-title&gt;Langmuir&lt;/secondary-title&gt;&lt;/titles&gt;&lt;periodical&gt;&lt;full-title&gt;Langmuir&lt;/full-title&gt;&lt;/periodical&gt;&lt;pages&gt;3517-3519&lt;/pages&gt;&lt;volume&gt;20&lt;/volume&gt;&lt;number&gt;9&lt;/number&gt;&lt;dates&gt;&lt;year&gt;2004&lt;/year&gt;&lt;pub-dates&gt;&lt;date&gt;2004/04/01&lt;/date&gt;&lt;/pub-dates&gt;&lt;/dates&gt;&lt;publisher&gt;American Chemical Society&lt;/publisher&gt;&lt;isbn&gt;0743-7463&lt;/isbn&gt;&lt;urls&gt;&lt;related-urls&gt;&lt;url&gt;http://dx.doi.org/10.1021/la036369u&lt;/url&gt;&lt;url&gt;http://pubs.acs.org/doi/pdfplus/10.1021/la036369u&lt;/url&gt;&lt;/related-urls&gt;&lt;/urls&gt;&lt;electronic-resource-num&gt;10.1021/la036369u&lt;/electronic-resource-num&gt;&lt;access-date&gt;2014/10/23&lt;/access-date&gt;&lt;/record&gt;&lt;/Cite&gt;&lt;/EndNote&gt;</w:instrText>
      </w:r>
      <w:r w:rsidRPr="00990A94">
        <w:fldChar w:fldCharType="separate"/>
      </w:r>
      <w:r w:rsidR="00B744EA" w:rsidRPr="00990A94">
        <w:rPr>
          <w:noProof/>
          <w:vertAlign w:val="superscript"/>
        </w:rPr>
        <w:t>6</w:t>
      </w:r>
      <w:r w:rsidRPr="00990A94">
        <w:fldChar w:fldCharType="end"/>
      </w:r>
      <w:r w:rsidRPr="00990A94">
        <w:t xml:space="preserve"> relies on the hierarchical surface roughness (micro- and nano-scale combined)</w:t>
      </w:r>
      <w:r w:rsidRPr="00990A94">
        <w:fldChar w:fldCharType="begin"/>
      </w:r>
      <w:r w:rsidR="008B4C39" w:rsidRPr="00990A94">
        <w:instrText xml:space="preserve"> ADDIN EN.CITE &lt;EndNote&gt;&lt;Cite&gt;&lt;Author&gt;Gao&lt;/Author&gt;&lt;Year&gt;2006&lt;/Year&gt;&lt;RecNum&gt;134&lt;/RecNum&gt;&lt;DisplayText&gt;&lt;style face="superscript"&gt;7&lt;/style&gt;&lt;/DisplayText&gt;&lt;record&gt;&lt;rec-number&gt;134&lt;/rec-number&gt;&lt;foreign-keys&gt;&lt;key app="EN" db-id="ptvfdstwqv5s0sear295zasg5ds2rpwzz0p5"&gt;134&lt;/key&gt;&lt;/foreign-keys&gt;&lt;ref-type name="Journal Article"&gt;17&lt;/ref-type&gt;&lt;contributors&gt;&lt;authors&gt;&lt;author&gt;Gao, Lichao&lt;/author&gt;&lt;author&gt;McCarthy, Thomas J.&lt;/author&gt;&lt;/authors&gt;&lt;/contributors&gt;&lt;titles&gt;&lt;title&gt;The “Lotus Effect” Explained:  Two Reasons Why Two Length Scales of Topography Are Important&lt;/title&gt;&lt;secondary-title&gt;Langmuir&lt;/secondary-title&gt;&lt;/titles&gt;&lt;periodical&gt;&lt;full-title&gt;Langmuir&lt;/full-title&gt;&lt;/periodical&gt;&lt;pages&gt;2966-2967&lt;/pages&gt;&lt;volume&gt;22&lt;/volume&gt;&lt;number&gt;7&lt;/number&gt;&lt;dates&gt;&lt;year&gt;2006&lt;/year&gt;&lt;pub-dates&gt;&lt;date&gt;2006/03/01&lt;/date&gt;&lt;/pub-dates&gt;&lt;/dates&gt;&lt;publisher&gt;American Chemical Society&lt;/publisher&gt;&lt;isbn&gt;0743-7463&lt;/isbn&gt;&lt;urls&gt;&lt;related-urls&gt;&lt;url&gt;http://dx.doi.org/10.1021/la0532149&lt;/url&gt;&lt;url&gt;http://pubs.acs.org/doi/pdfplus/10.1021/la0532149&lt;/url&gt;&lt;/related-urls&gt;&lt;/urls&gt;&lt;electronic-resource-num&gt;10.1021/la0532149&lt;/electronic-resource-num&gt;&lt;access-date&gt;2014/10/15&lt;/access-date&gt;&lt;/record&gt;&lt;/Cite&gt;&lt;/EndNote&gt;</w:instrText>
      </w:r>
      <w:r w:rsidRPr="00990A94">
        <w:fldChar w:fldCharType="separate"/>
      </w:r>
      <w:r w:rsidR="00B744EA" w:rsidRPr="00990A94">
        <w:rPr>
          <w:noProof/>
          <w:vertAlign w:val="superscript"/>
        </w:rPr>
        <w:t>7</w:t>
      </w:r>
      <w:r w:rsidRPr="00990A94">
        <w:fldChar w:fldCharType="end"/>
      </w:r>
      <w:r w:rsidRPr="00990A94">
        <w:t xml:space="preserve"> trapping thin layers or small pockets of air.</w:t>
      </w:r>
      <w:r w:rsidRPr="00990A94">
        <w:fldChar w:fldCharType="begin"/>
      </w:r>
      <w:r w:rsidR="008B4C39" w:rsidRPr="00990A94">
        <w:instrText xml:space="preserve"> ADDIN EN.CITE &lt;EndNote&gt;&lt;Cite&gt;&lt;Author&gt;Quéré&lt;/Author&gt;&lt;Year&gt;2008&lt;/Year&gt;&lt;RecNum&gt;118&lt;/RecNum&gt;&lt;DisplayText&gt;&lt;style face="superscript"&gt;1&lt;/style&gt;&lt;/DisplayText&gt;&lt;record&gt;&lt;rec-number&gt;118&lt;/rec-number&gt;&lt;foreign-keys&gt;&lt;key app="EN" db-id="ptvfdstwqv5s0sear295zasg5ds2rpwzz0p5"&gt;118&lt;/key&gt;&lt;/foreign-keys&gt;&lt;ref-type name="Journal Article"&gt;17&lt;/ref-type&gt;&lt;contributors&gt;&lt;authors&gt;&lt;author&gt;Quéré, D.&lt;/author&gt;&lt;/authors&gt;&lt;/contributors&gt;&lt;auth-address&gt;ESPCI, Phys &amp;amp; Mecan Milieux Heterogenes Lab, F-75005 Paris, France.&amp;#xD;Quere, D (reprint author), ESPCI, Phys &amp;amp; Mecan Milieux Heterogenes Lab, F-75005 Paris, France.&amp;#xD;david.quere@espci.fr&lt;/auth-address&gt;&lt;titles&gt;&lt;title&gt;Wetting and roughness&lt;/title&gt;&lt;secondary-title&gt;Ann. Rev. Mater. Res.&lt;/secondary-title&gt;&lt;alt-title&gt;Ann. Rev. Mater. Res.&lt;/alt-title&gt;&lt;/titles&gt;&lt;pages&gt;71-99&lt;/pages&gt;&lt;volume&gt;38&lt;/volume&gt;&lt;keywords&gt;&lt;keyword&gt;microtextures&lt;/keyword&gt;&lt;keyword&gt;superhydrophobicity&lt;/keyword&gt;&lt;keyword&gt;wicking&lt;/keyword&gt;&lt;keyword&gt;slip&lt;/keyword&gt;&lt;keyword&gt;CONTACT-ANGLE HYSTERESIS&lt;/keyword&gt;&lt;keyword&gt;SUPER-HYDROPHOBIC SURFACES&lt;/keyword&gt;&lt;keyword&gt;WATER-REPELLENT&lt;/keyword&gt;&lt;keyword&gt;SURFACES&lt;/keyword&gt;&lt;keyword&gt;ULTRAHYDROPHOBIC SURFACES&lt;/keyword&gt;&lt;keyword&gt;NANOSTRUCTURED SURFACES&lt;/keyword&gt;&lt;keyword&gt;SUPERHYDROPHOBIC STATES&lt;/keyword&gt;&lt;keyword&gt;HETEROGENEOUS SURFACES&lt;/keyword&gt;&lt;keyword&gt;SOLID-SURFACES&lt;/keyword&gt;&lt;keyword&gt;LENGTH&lt;/keyword&gt;&lt;keyword&gt;SCALES&lt;/keyword&gt;&lt;keyword&gt;NO-SLIP&lt;/keyword&gt;&lt;/keywords&gt;&lt;dates&gt;&lt;year&gt;2008&lt;/year&gt;&lt;/dates&gt;&lt;isbn&gt;1531-7331&amp;#xD;978-0-8243-1738-6&lt;/isbn&gt;&lt;accession-num&gt;WOS:000258337300004&lt;/accession-num&gt;&lt;urls&gt;&lt;related-urls&gt;&lt;url&gt;&amp;lt;Go to ISI&amp;gt;://WOS:000258337300004&lt;/url&gt;&lt;url&gt;http://www.annualreviews.org/doi/abs/10.1146/annurev.matsci.38.060407.132434&lt;/url&gt;&lt;/related-urls&gt;&lt;/urls&gt;&lt;electronic-resource-num&gt;10.1146/annurev.matsci.38.060407.132434&lt;/electronic-resource-num&gt;&lt;language&gt;English&lt;/language&gt;&lt;/record&gt;&lt;/Cite&gt;&lt;/EndNote&gt;</w:instrText>
      </w:r>
      <w:r w:rsidRPr="00990A94">
        <w:fldChar w:fldCharType="separate"/>
      </w:r>
      <w:r w:rsidR="00A73A35" w:rsidRPr="00990A94">
        <w:rPr>
          <w:noProof/>
          <w:vertAlign w:val="superscript"/>
        </w:rPr>
        <w:t>1</w:t>
      </w:r>
      <w:r w:rsidRPr="00990A94">
        <w:fldChar w:fldCharType="end"/>
      </w:r>
      <w:r w:rsidRPr="00990A94">
        <w:t xml:space="preserve"> This wetting scenario is known as the Cassie state</w:t>
      </w:r>
      <w:r w:rsidR="009152BA" w:rsidRPr="00990A94">
        <w:t>,</w:t>
      </w:r>
      <w:r w:rsidRPr="00990A94">
        <w:fldChar w:fldCharType="begin"/>
      </w:r>
      <w:r w:rsidR="008B4C39" w:rsidRPr="00990A94">
        <w:instrText xml:space="preserve"> ADDIN EN.CITE &lt;EndNote&gt;&lt;Cite&gt;&lt;Author&gt;Cassie&lt;/Author&gt;&lt;Year&gt;1944&lt;/Year&gt;&lt;RecNum&gt;290&lt;/RecNum&gt;&lt;DisplayText&gt;&lt;style face="superscript"&gt;8&lt;/style&gt;&lt;/DisplayText&gt;&lt;record&gt;&lt;rec-number&gt;290&lt;/rec-number&gt;&lt;foreign-keys&gt;&lt;key app="EN" db-id="ptvfdstwqv5s0sear295zasg5ds2rpwzz0p5"&gt;290&lt;/key&gt;&lt;/foreign-keys&gt;&lt;ref-type name="Journal Article"&gt;17&lt;/ref-type&gt;&lt;contributors&gt;&lt;authors&gt;&lt;author&gt;Cassie, A. B. D.&lt;/author&gt;&lt;author&gt;Baxter, S.&lt;/author&gt;&lt;/authors&gt;&lt;/contributors&gt;&lt;titles&gt;&lt;title&gt;Wettability of porous surfaces&lt;/title&gt;&lt;secondary-title&gt;Trans. Faraday Soc.&lt;/secondary-title&gt;&lt;/titles&gt;&lt;periodical&gt;&lt;full-title&gt;Trans. Faraday Soc.&lt;/full-title&gt;&lt;/periodical&gt;&lt;pages&gt;0546-0550&lt;/pages&gt;&lt;volume&gt;40&lt;/volume&gt;&lt;dates&gt;&lt;year&gt;1944&lt;/year&gt;&lt;pub-dates&gt;&lt;date&gt;1944&lt;/date&gt;&lt;/pub-dates&gt;&lt;/dates&gt;&lt;isbn&gt;0014-7672&lt;/isbn&gt;&lt;accession-num&gt;WOS:000202769100061&lt;/accession-num&gt;&lt;urls&gt;&lt;related-urls&gt;&lt;url&gt;&amp;lt;Go to ISI&amp;gt;://WOS:000202769100061&lt;/url&gt;&lt;url&gt;http://pubs.rsc.org/en/Content/ArticleLanding/1944/TF/tf9444000546&lt;/url&gt;&lt;url&gt;http://pubs.rsc.org/en/content/articlepdf/1944/tf/tf9444000546&lt;/url&gt;&lt;/related-urls&gt;&lt;/urls&gt;&lt;electronic-resource-num&gt;10.1039/tf9444000546&lt;/electronic-resource-num&gt;&lt;/record&gt;&lt;/Cite&gt;&lt;/EndNote&gt;</w:instrText>
      </w:r>
      <w:r w:rsidRPr="00990A94">
        <w:fldChar w:fldCharType="separate"/>
      </w:r>
      <w:r w:rsidR="00B744EA" w:rsidRPr="00990A94">
        <w:rPr>
          <w:noProof/>
          <w:vertAlign w:val="superscript"/>
        </w:rPr>
        <w:t>8</w:t>
      </w:r>
      <w:r w:rsidRPr="00990A94">
        <w:fldChar w:fldCharType="end"/>
      </w:r>
      <w:r w:rsidRPr="00990A94">
        <w:t xml:space="preserve"> </w:t>
      </w:r>
      <w:r w:rsidR="009152BA" w:rsidRPr="00990A94">
        <w:t xml:space="preserve">with low water adhesion, and is attractive </w:t>
      </w:r>
      <w:r w:rsidR="00C672AB" w:rsidRPr="00990A94">
        <w:t xml:space="preserve">surface property </w:t>
      </w:r>
      <w:r w:rsidR="009152BA" w:rsidRPr="00990A94">
        <w:t xml:space="preserve">due it’s potential application </w:t>
      </w:r>
      <w:r w:rsidR="00C672AB" w:rsidRPr="00990A94">
        <w:t>for</w:t>
      </w:r>
      <w:r w:rsidR="009152BA" w:rsidRPr="00990A94">
        <w:t xml:space="preserve"> self-cleaning, drag-reducing and anti-fouling coatings.</w:t>
      </w:r>
      <w:r w:rsidR="009152BA" w:rsidRPr="00990A94">
        <w:fldChar w:fldCharType="begin"/>
      </w:r>
      <w:r w:rsidR="008B4C39" w:rsidRPr="00990A94">
        <w:instrText xml:space="preserve"> ADDIN EN.CITE &lt;EndNote&gt;&lt;Cite&gt;&lt;Author&gt;Lee&lt;/Author&gt;&lt;Year&gt;2014&lt;/Year&gt;&lt;RecNum&gt;1249&lt;/RecNum&gt;&lt;DisplayText&gt;&lt;style face="superscript"&gt;9&lt;/style&gt;&lt;/DisplayText&gt;&lt;record&gt;&lt;rec-number&gt;1249&lt;/rec-number&gt;&lt;foreign-keys&gt;&lt;key app="EN" db-id="ptvfdstwqv5s0sear295zasg5ds2rpwzz0p5"&gt;1249&lt;/key&gt;&lt;/foreign-keys&gt;&lt;ref-type name="Journal Article"&gt;17&lt;/ref-type&gt;&lt;contributors&gt;&lt;authors&gt;&lt;author&gt;Lee, Thomas&lt;/author&gt;&lt;author&gt;Charrault, Eric&lt;/author&gt;&lt;author&gt;Neto, Chiara&lt;/author&gt;&lt;/authors&gt;&lt;/contributors&gt;&lt;titles&gt;&lt;title&gt;Interfacial slip on rough, patterned and soft surfaces: A review of experiments and simulations&lt;/title&gt;&lt;secondary-title&gt;Adv. Colloid Interface Sci.&lt;/secondary-title&gt;&lt;/titles&gt;&lt;periodical&gt;&lt;full-title&gt;Advances in Colloid and Interface Science&lt;/full-title&gt;&lt;abbr-1&gt;Adv. Colloid Interface Sci.&lt;/abbr-1&gt;&lt;/periodical&gt;&lt;pages&gt;21-38&lt;/pages&gt;&lt;volume&gt;210&lt;/volume&gt;&lt;keywords&gt;&lt;keyword&gt;Interfacial liquid slip&lt;/keyword&gt;&lt;keyword&gt;Rough surfaces&lt;/keyword&gt;&lt;keyword&gt;Structured surfaces&lt;/keyword&gt;&lt;keyword&gt;Experiments&lt;/keyword&gt;&lt;keyword&gt;Simulations&lt;/keyword&gt;&lt;keyword&gt;Review&lt;/keyword&gt;&lt;/keywords&gt;&lt;dates&gt;&lt;year&gt;2014&lt;/year&gt;&lt;/dates&gt;&lt;isbn&gt;0001-8686&lt;/isbn&gt;&lt;urls&gt;&lt;related-urls&gt;&lt;url&gt;http://www.sciencedirect.com/science/article/pii/S0001868614000724&lt;/url&gt;&lt;url&gt;http://ac.els-cdn.com/S0001868614000724/1-s2.0-S0001868614000724-main.pdf?_tid=11a0cb7c-c5e2-11e3-bf2f-00000aab0f6b&amp;amp;acdnat=1397706230_29e09af86d663b0351a30d0dfe46b062&lt;/url&gt;&lt;url&gt;http://ac.els-cdn.com/S0001868614000724/1-s2.0-S0001868614000724-main.pdf?_tid=a59b4048-c5e5-11e3-a28c-00000aab0f02&amp;amp;acdnat=1397707766_0286cb5c67f050ceb684439f7e5f36e8&lt;/url&gt;&lt;url&gt;http://ac.els-cdn.com/S0001868614000724/1-s2.0-S0001868614000724-main.pdf?_tid=587324aa-c5e7-11e3-821b-00000aab0f01&amp;amp;acdnat=1397708496_f33cdab30cb78bca0988faaa70ffe37b&lt;/url&gt;&lt;/related-urls&gt;&lt;/urls&gt;&lt;/record&gt;&lt;/Cite&gt;&lt;/EndNote&gt;</w:instrText>
      </w:r>
      <w:r w:rsidR="009152BA" w:rsidRPr="00990A94">
        <w:fldChar w:fldCharType="separate"/>
      </w:r>
      <w:r w:rsidR="00B744EA" w:rsidRPr="00990A94">
        <w:rPr>
          <w:noProof/>
          <w:vertAlign w:val="superscript"/>
        </w:rPr>
        <w:t>9</w:t>
      </w:r>
      <w:r w:rsidR="009152BA" w:rsidRPr="00990A94">
        <w:fldChar w:fldCharType="end"/>
      </w:r>
      <w:r w:rsidR="009152BA" w:rsidRPr="00990A94">
        <w:t xml:space="preserve"> </w:t>
      </w:r>
      <w:r w:rsidRPr="00990A94">
        <w:t>The fabrication of robust superhydrophobic surfaces remains a significant technological challenge due to fragility, both thermodynamic and mechanical, of the hierarchical surface roughness,</w:t>
      </w:r>
      <w:r w:rsidRPr="00990A94">
        <w:fldChar w:fldCharType="begin">
          <w:fldData xml:space="preserve">PEVuZE5vdGU+PENpdGU+PEF1dGhvcj5MYWZ1bWE8L0F1dGhvcj48WWVhcj4yMDAzPC9ZZWFyPjxS
ZWNOdW0+MzI5PC9SZWNOdW0+PERpc3BsYXlUZXh0PjxzdHlsZSBmYWNlPSJzdXBlcnNjcmlwdCI+
MTAtMTg8L3N0eWxlPjwvRGlzcGxheVRleHQ+PHJlY29yZD48cmVjLW51bWJlcj4zMjk8L3JlYy1u
dW1iZXI+PGZvcmVpZ24ta2V5cz48a2V5IGFwcD0iRU4iIGRiLWlkPSJwdHZmZHN0d3F2NXMwc2Vh
cjI5NXphc2c1ZHMycnB3enowcDUiPjMyOTwva2V5PjwvZm9yZWlnbi1rZXlzPjxyZWYtdHlwZSBu
YW1lPSJKb3VybmFsIEFydGljbGUiPjE3PC9yZWYtdHlwZT48Y29udHJpYnV0b3JzPjxhdXRob3Jz
PjxhdXRob3I+TGFmdW1hLCBBLjwvYXV0aG9yPjxhdXRob3I+UXXDqXLDqSwgRC48L2F1dGhvcj48
L2F1dGhvcnM+PC9jb250cmlidXRvcnM+PHRpdGxlcz48dGl0bGU+U3VwZXJoeWRyb3Bob2JpYyBz
dGF0ZXM8L3RpdGxlPjxzZWNvbmRhcnktdGl0bGU+TmF0dXJlIE1hdGVyaWFsczwvc2Vjb25kYXJ5
LXRpdGxlPjwvdGl0bGVzPjxwZXJpb2RpY2FsPjxmdWxsLXRpdGxlPk5hdHVyZSBNYXRlcmlhbHM8
L2Z1bGwtdGl0bGU+PGFiYnItMT5OYXQuIE1hdGVyLjwvYWJici0xPjwvcGVyaW9kaWNhbD48cGFn
ZXM+NDU3LTQ2MDwvcGFnZXM+PHZvbHVtZT4yPC92b2x1bWU+PG51bWJlcj43PC9udW1iZXI+PGRh
dGVzPjx5ZWFyPjIwMDM8L3llYXI+PHB1Yi1kYXRlcz48ZGF0ZT5KdWw8L2RhdGU+PC9wdWItZGF0
ZXM+PC9kYXRlcz48aXNibj4xNDc2LTExMjI8L2lzYm4+PGFjY2Vzc2lvbi1udW0+V09TOjAwMDE4
Mzg5MjIwMDAxODwvYWNjZXNzaW9uLW51bT48dXJscz48cmVsYXRlZC11cmxzPjx1cmw+Jmx0O0dv
IHRvIElTSSZndDs6Ly9XT1M6MDAwMTgzODkyMjAwMDE4PC91cmw+PHVybD5odHRwOi8vd3d3Lm5h
dHVyZS5jb20vbm1hdC9qb3VybmFsL3YyL243L3BkZi9ubWF0OTI0LnBkZjwvdXJsPjwvcmVsYXRl
ZC11cmxzPjwvdXJscz48ZWxlY3Ryb25pYy1yZXNvdXJjZS1udW0+MTAuMTAzOC9ubWF0OTI0PC9l
bGVjdHJvbmljLXJlc291cmNlLW51bT48L3JlY29yZD48L0NpdGU+PENpdGU+PEF1dGhvcj5DYWxs
aWVzPC9BdXRob3I+PFllYXI+MjAwNTwvWWVhcj48UmVjTnVtPjgyOTwvUmVjTnVtPjxyZWNvcmQ+
PHJlYy1udW1iZXI+ODI5PC9yZWMtbnVtYmVyPjxmb3JlaWduLWtleXM+PGtleSBhcHA9IkVOIiBk
Yi1pZD0icHR2ZmRzdHdxdjVzMHNlYXIyOTV6YXNnNWRzMnJwd3p6MHA1Ij44Mjk8L2tleT48L2Zv
cmVpZ24ta2V5cz48cmVmLXR5cGUgbmFtZT0iSm91cm5hbCBBcnRpY2xlIj4xNzwvcmVmLXR5cGU+
PGNvbnRyaWJ1dG9ycz48YXV0aG9ycz48YXV0aG9yPkNhbGxpZXMsIE0uPC9hdXRob3I+PGF1dGhv
cj5RdcOpcsOpLCBELjwvYXV0aG9yPjwvYXV0aG9ycz48L2NvbnRyaWJ1dG9ycz48dGl0bGVzPjx0
aXRsZT5PbiB3YXRlciByZXBlbGxlbmN5PC90aXRsZT48c2Vjb25kYXJ5LXRpdGxlPlNvZnQgTWF0
dGVyPC9zZWNvbmRhcnktdGl0bGU+PC90aXRsZXM+PHBlcmlvZGljYWw+PGZ1bGwtdGl0bGU+U29m
dCBNYXR0ZXI8L2Z1bGwtdGl0bGU+PC9wZXJpb2RpY2FsPjxwYWdlcz41NS02MTwvcGFnZXM+PHZv
bHVtZT4xPC92b2x1bWU+PG51bWJlcj4xPC9udW1iZXI+PGRhdGVzPjx5ZWFyPjIwMDU8L3llYXI+
PHB1Yi1kYXRlcz48ZGF0ZT5KdW4gMTQ8L2RhdGU+PC9wdWItZGF0ZXM+PC9kYXRlcz48aXNibj4x
NzQ0LTY4M1g8L2lzYm4+PGFjY2Vzc2lvbi1udW0+V09TOjAwMDIzMjYxNzcwMDAwODwvYWNjZXNz
aW9uLW51bT48dXJscz48cmVsYXRlZC11cmxzPjx1cmw+Jmx0O0dvIHRvIElTSSZndDs6Ly9XT1M6
MDAwMjMyNjE3NzAwMDA4PC91cmw+PHVybD5odHRwOi8vcHVicy5yc2Mub3JnL2VuL0NvbnRlbnQv
QXJ0aWNsZUxhbmRpbmcvMjAwNS9TTS9iNTAxNjU3ZjwvdXJsPjx1cmw+aHR0cDovL3B1YnMucnNj
Lm9yZy9lbi9jb250ZW50L2FydGljbGVwZGYvMjAwNS9zbS9iNTAxNjU3ZjwvdXJsPjwvcmVsYXRl
ZC11cmxzPjwvdXJscz48ZWxlY3Ryb25pYy1yZXNvdXJjZS1udW0+MTAuMTAzOS9iNTAxNjU3Zjwv
ZWxlY3Ryb25pYy1yZXNvdXJjZS1udW0+PC9yZWNvcmQ+PC9DaXRlPjxDaXRlPjxBdXRob3I+UG9l
dGVzPC9BdXRob3I+PFllYXI+MjAxMDwvWWVhcj48UmVjTnVtPjE2NzwvUmVjTnVtPjxyZWNvcmQ+
PHJlYy1udW1iZXI+MTY3PC9yZWMtbnVtYmVyPjxmb3JlaWduLWtleXM+PGtleSBhcHA9IkVOIiBk
Yi1pZD0icHR2ZmRzdHdxdjVzMHNlYXIyOTV6YXNnNWRzMnJwd3p6MHA1Ij4xNjc8L2tleT48L2Zv
cmVpZ24ta2V5cz48cmVmLXR5cGUgbmFtZT0iSm91cm5hbCBBcnRpY2xlIj4xNzwvcmVmLXR5cGU+
PGNvbnRyaWJ1dG9ycz48YXV0aG9ycz48YXV0aG9yPlBvZXRlcywgUm9zYTwvYXV0aG9yPjxhdXRo
b3I+SG9sdHptYW5uLCBLYXRocmluPC9hdXRob3I+PGF1dGhvcj5GcmFuemUsIEtyaXN0aWFuPC9h
dXRob3I+PGF1dGhvcj5TdGVpbmVyLCBVbGxyaWNoPC9hdXRob3I+PC9hdXRob3JzPjwvY29udHJp
YnV0b3JzPjx0aXRsZXM+PHRpdGxlPk1ldGFzdGFibGUgVW5kZXJ3YXRlciBTdXBlcmh5ZHJvcGhv
YmljaXR5PC90aXRsZT48c2Vjb25kYXJ5LXRpdGxlPlBoeXMuIFJldi4gTGV0dC48L3NlY29uZGFy
eS10aXRsZT48L3RpdGxlcz48cGVyaW9kaWNhbD48ZnVsbC10aXRsZT5QaHlzaWNhbCBSZXZpZXcg
TGV0dGVyczwvZnVsbC10aXRsZT48YWJici0xPlBoeXMuIFJldi4gTGV0dC48L2FiYnItMT48YWJi
ci0yPlBoeXMgUmV2IExldHQ8L2FiYnItMj48L3BlcmlvZGljYWw+PHBhZ2VzPjE2NjEwNDwvcGFn
ZXM+PHZvbHVtZT4xMDU8L3ZvbHVtZT48bnVtYmVyPjE2PC9udW1iZXI+PGRhdGVzPjx5ZWFyPjIw
MTA8L3llYXI+PHB1Yi1kYXRlcz48ZGF0ZT4xMC8xNC88L2RhdGU+PC9wdWItZGF0ZXM+PC9kYXRl
cz48cHVibGlzaGVyPkFtZXJpY2FuIFBoeXNpY2FsIFNvY2lldHk8L3B1Ymxpc2hlcj48dXJscz48
cmVsYXRlZC11cmxzPjx1cmw+aHR0cDovL2xpbmsuYXBzLm9yZy9kb2kvMTAuMTEwMy9QaHlzUmV2
TGV0dC4xMDUuMTY2MTA0PC91cmw+PC9yZWxhdGVkLXVybHM+PC91cmxzPjwvcmVjb3JkPjwvQ2l0
ZT48Q2l0ZT48QXV0aG9yPkRlbmc8L0F1dGhvcj48WWVhcj4yMDEyPC9ZZWFyPjxSZWNOdW0+MTIz
NTwvUmVjTnVtPjxyZWNvcmQ+PHJlYy1udW1iZXI+MTIzNTwvcmVjLW51bWJlcj48Zm9yZWlnbi1r
ZXlzPjxrZXkgYXBwPSJFTiIgZGItaWQ9InB0dmZkc3R3cXY1czBzZWFyMjk1emFzZzVkczJycHd6
ejBwNSI+MTIzNTwva2V5PjwvZm9yZWlnbi1rZXlzPjxyZWYtdHlwZSBuYW1lPSJKb3VybmFsIEFy
dGljbGUiPjE3PC9yZWYtdHlwZT48Y29udHJpYnV0b3JzPjxhdXRob3JzPjxhdXRob3I+RGVuZywg
WC48L2F1dGhvcj48YXV0aG9yPk1hbW1lbiwgTC48L2F1dGhvcj48YXV0aG9yPkJ1dHQsIEguIEou
PC9hdXRob3I+PGF1dGhvcj5Wb2xsbWVyLCBELjwvYXV0aG9yPjwvYXV0aG9ycz48L2NvbnRyaWJ1
dG9ycz48YXV0aC1hZGRyZXNzPltEZW5nLCBYdTsgTWFtbWVuLCBMZW5hOyBCdXR0LCBIYW5zLUp1
ZXJnZW47IFZvbGxtZXIsIERvcmlzXSBNYXggUGxhbmNrIEluc3QgUG9seW1lciBSZXMsIEQtNTUx
MjggTWFpbnosIEdlcm1hbnkuIFtEZW5nLCBYdV0gVGVjaCBVbml2IERhcm1zdGFkdCwgQ3RyIFNt
YXJ0IEludGVyZmFjZXMsIEQtNjQyODcgRGFybXN0YWR0LCBHZXJtYW55LiYjeEQ7Vm9sbG1lciwg
RCAocmVwcmludCBhdXRob3IpLCBNYXggUGxhbmNrIEluc3QgUG9seW1lciBSZXMsIEFja2VybWFu
bndlZyAxMCwgRC01NTEyOCBNYWlueiwgR2VybWFueS4mI3hEO3ZvbGxtZXJkQG1waXAtbWFpbnou
bXBnLmRlPC9hdXRoLWFkZHJlc3M+PHRpdGxlcz48dGl0bGU+Q2FuZGxlIFNvb3QgYXMgYSBUZW1w
bGF0ZSBmb3IgYSBUcmFuc3BhcmVudCBSb2J1c3QgU3VwZXJhbXBoaXBob2JpYyBDb2F0aW5nPC90
aXRsZT48c2Vjb25kYXJ5LXRpdGxlPlNjaWVuY2U8L3NlY29uZGFyeS10aXRsZT48YWx0LXRpdGxl
PlNjaWVuY2U8L2FsdC10aXRsZT48L3RpdGxlcz48cGVyaW9kaWNhbD48ZnVsbC10aXRsZT5TY2ll
bmNlPC9mdWxsLXRpdGxlPjwvcGVyaW9kaWNhbD48YWx0LXBlcmlvZGljYWw+PGZ1bGwtdGl0bGU+
U2NpZW5jZTwvZnVsbC10aXRsZT48L2FsdC1wZXJpb2RpY2FsPjxwYWdlcz42Ny03MDwvcGFnZXM+
PHZvbHVtZT4zMzU8L3ZvbHVtZT48bnVtYmVyPjYwNjQ8L251bWJlcj48a2V5d29yZHM+PGtleXdv
cmQ+U1VQRVIgV0FURVItUkVQRUxMRU5UPC9rZXl3b3JkPjxrZXl3b3JkPlNVUEVSSFlEUk9QSE9C
SUMgU1VSRkFDRVM8L2tleXdvcmQ+PGtleXdvcmQ+Uk9VR0hORVNTPC9rZXl3b3JkPjxrZXl3b3Jk
PkRST1BMRVRTPC9rZXl3b3JkPjxrZXl3b3JkPkxPVFVTPC9rZXl3b3JkPjxrZXl3b3JkPk11bHRp
ZGlzY2lwbGluYXJ5IFNjaWVuY2VzPC9rZXl3b3JkPjwva2V5d29yZHM+PGRhdGVzPjx5ZWFyPjIw
MTI8L3llYXI+PHB1Yi1kYXRlcz48ZGF0ZT5KYW48L2RhdGU+PC9wdWItZGF0ZXM+PC9kYXRlcz48
aXNibj4wMDM2LTgwNzU8L2lzYm4+PGFjY2Vzc2lvbi1udW0+V09TOjAwMDI5ODg0NjIwMDA1MDwv
YWNjZXNzaW9uLW51bT48d29yay10eXBlPkFydGljbGU8L3dvcmstdHlwZT48dXJscz48cmVsYXRl
ZC11cmxzPjx1cmw+Jmx0O0dvIHRvIElTSSZndDs6Ly9XT1M6MDAwMjk4ODQ2MjAwMDUwPC91cmw+
PC9yZWxhdGVkLXVybHM+PC91cmxzPjxlbGVjdHJvbmljLXJlc291cmNlLW51bT4xMC4xMTI2L3Nj
aWVuY2UuMTIwNzExNTwvZWxlY3Ryb25pYy1yZXNvdXJjZS1udW0+PGxhbmd1YWdlPkVuZ2xpc2g8
L2xhbmd1YWdlPjwvcmVjb3JkPjwvQ2l0ZT48Q2l0ZT48QXV0aG9yPlpob3U8L0F1dGhvcj48WWVh
cj4yMDEzPC9ZZWFyPjxSZWNOdW0+MTI0MjwvUmVjTnVtPjxyZWNvcmQ+PHJlYy1udW1iZXI+MTI0
MjwvcmVjLW51bWJlcj48Zm9yZWlnbi1rZXlzPjxrZXkgYXBwPSJFTiIgZGItaWQ9InB0dmZkc3R3
cXY1czBzZWFyMjk1emFzZzVkczJycHd6ejBwNSI+MTI0Mjwva2V5PjwvZm9yZWlnbi1rZXlzPjxy
ZWYtdHlwZSBuYW1lPSJKb3VybmFsIEFydGljbGUiPjE3PC9yZWYtdHlwZT48Y29udHJpYnV0b3Jz
PjxhdXRob3JzPjxhdXRob3I+WmhvdSwgSHVhPC9hdXRob3I+PGF1dGhvcj5XYW5nLCBIb25neGlh
PC9hdXRob3I+PGF1dGhvcj5OaXUsIEhhaXRhbzwvYXV0aG9yPjxhdXRob3I+R2VzdG9zLCBBZHJp
YW48L2F1dGhvcj48YXV0aG9yPkxpbiwgVG9uZzwvYXV0aG9yPjwvYXV0aG9ycz48L2NvbnRyaWJ1
dG9ycz48dGl0bGVzPjx0aXRsZT5Sb2J1c3QsIFNlbGYtSGVhbGluZyBTdXBlcmFtcGhpcGhvYmlj
IEZhYnJpY3MgUHJlcGFyZWQgYnkgVHdvLVN0ZXAgQ29hdGluZyBvZiBGbHVvcm8tQ29udGFpbmlu
ZyBQb2x5bWVyLCBGbHVvcm9hbGt5bCBTaWxhbmUsIGFuZCBNb2RpZmllZCBTaWxpY2EgTmFub3Bh
cnRpY2xlczwvdGl0bGU+PHNlY29uZGFyeS10aXRsZT5BZHZhbmNlZCBGdW5jdGlvbmFsIE1hdGVy
aWFsczwvc2Vjb25kYXJ5LXRpdGxlPjwvdGl0bGVzPjxwZXJpb2RpY2FsPjxmdWxsLXRpdGxlPkFk
dmFuY2VkIEZ1bmN0aW9uYWwgTWF0ZXJpYWxzPC9mdWxsLXRpdGxlPjxhYmJyLTE+QWR2LiBGdW5j
dC4gTWF0ZXIuPC9hYmJyLTE+PC9wZXJpb2RpY2FsPjxwYWdlcz4xNjY0LTE2NzA8L3BhZ2VzPjx2
b2x1bWU+MjM8L3ZvbHVtZT48bnVtYmVyPjEzPC9udW1iZXI+PGRhdGVzPjx5ZWFyPjIwMTM8L3ll
YXI+PHB1Yi1kYXRlcz48ZGF0ZT5BcHIgNTwvZGF0ZT48L3B1Yi1kYXRlcz48L2RhdGVzPjxpc2Ju
PjE2MTYtMzAxWDwvaXNibj48YWNjZXNzaW9uLW51bT5XT1M6MDAwMzE3MDE5MTAwMDA4PC9hY2Nl
c3Npb24tbnVtPjx1cmxzPjxyZWxhdGVkLXVybHM+PHVybD4mbHQ7R28gdG8gSVNJJmd0OzovL1dP
UzowMDAzMTcwMTkxMDAwMDg8L3VybD48dXJsPmh0dHA6Ly9vbmxpbmVsaWJyYXJ5LndpbGV5LmNv
bS9kb2kvMTAuMTAwMi9hZGZtLjIwMTIwMjAzMC9hYnN0cmFjdDwvdXJsPjwvcmVsYXRlZC11cmxz
PjwvdXJscz48ZWxlY3Ryb25pYy1yZXNvdXJjZS1udW0+MTAuMTAwMi9hZGZtLjIwMTIwMjAzMDwv
ZWxlY3Ryb25pYy1yZXNvdXJjZS1udW0+PC9yZWNvcmQ+PC9DaXRlPjxDaXRlPjxBdXRob3I+TGk8
L0F1dGhvcj48WWVhcj4yMDE0PC9ZZWFyPjxSZWNOdW0+NDU8L1JlY051bT48cmVjb3JkPjxyZWMt
bnVtYmVyPjQ1PC9yZWMtbnVtYmVyPjxmb3JlaWduLWtleXM+PGtleSBhcHA9IkVOIiBkYi1pZD0i
cHR2ZmRzdHdxdjVzMHNlYXIyOTV6YXNnNWRzMnJwd3p6MHA1Ij40NTwva2V5PjwvZm9yZWlnbi1r
ZXlzPjxyZWYtdHlwZSBuYW1lPSJKb3VybmFsIEFydGljbGUiPjE3PC9yZWYtdHlwZT48Y29udHJp
YnV0b3JzPjxhdXRob3JzPjxhdXRob3I+TGksIFkuPC9hdXRob3I+PGF1dGhvcj5DaGVuLCBTLiBT
LjwvYXV0aG9yPjxhdXRob3I+V3UsIE0uIEMuPC9hdXRob3I+PGF1dGhvcj5TdW4sIEouIFEuPC9h
dXRob3I+PC9hdXRob3JzPjwvY29udHJpYnV0b3JzPjxhdXRoLWFkZHJlc3M+W0xpLCBZYW5nOyBD
aGVuLCBTaGFuc2hhbjsgV3UsIE1lbmdjaHVuOyBTdW4sIEp1bnFpXSBKaWxpbiBVbml2LCBDb2xs
IENoZW0sIFN0YXRlIEtleSBMYWIgU3VwcmFtb2wgU3RydWN0ICZhbXA7IE1hdCwgQ2hhbmdjaHVu
IDEzMDAxMiwgUGVvcGxlcyBSIENoaW5hLiYjeEQ7U3VuLCBKUSAocmVwcmludCBhdXRob3IpLCBK
aWxpbiBVbml2LCBDb2xsIENoZW0sIFN0YXRlIEtleSBMYWIgU3VwcmFtb2wgU3RydWN0ICZhbXA7
IE1hdCwgQ2hhbmdjaHVuIDEzMDAxMiwgUGVvcGxlcyBSIENoaW5hLiYjeEQ7c3VuX2p1bnFpQGps
dS5lZHUuY248L2F1dGgtYWRkcmVzcz48dGl0bGVzPjx0aXRsZT5BbGwgU3ByYXlpbmcgUHJvY2Vz
c2VzIGZvciB0aGUgRmFicmljYXRpb24gb2YgUm9idXN0LCBTZWxmLUhlYWxpbmcsIFN1cGVyaHlk
cm9waG9iaWMgQ29hdGluZ3M8L3RpdGxlPjxzZWNvbmRhcnktdGl0bGU+QWR2YW5jZWQgTWF0ZXJp
YWxzPC9zZWNvbmRhcnktdGl0bGU+PC90aXRsZXM+PHBlcmlvZGljYWw+PGZ1bGwtdGl0bGU+QWR2
YW5jZWQgTWF0ZXJpYWxzPC9mdWxsLXRpdGxlPjxhYmJyLTE+QWR2LiBNYXRlci48L2FiYnItMT48
L3BlcmlvZGljYWw+PHBhZ2VzPjMzNDTigJMzMzQ4IDwvcGFnZXM+PHZvbHVtZT4yNjwvdm9sdW1l
PjxudW1iZXI+MjA8L251bWJlcj48a2V5d29yZHM+PGtleXdvcmQ+YnktbGF5ZXIgZGVwb3NpdGlv
bjwva2V5d29yZD48a2V5d29yZD5zdXJmYWNlczwva2V5d29yZD48a2V5d29yZD5maWxtczwva2V5
d29yZD48a2V5d29yZD50cmFuc3BhcmVudDwva2V5d29yZD48a2V5d29yZD5zaWxpY2E8L2tleXdv
cmQ+PGtleXdvcmQ+bXVsdGlsYXllcnM8L2tleXdvcmQ+PGtleXdvcmQ+cG9seW1lcjwva2V5d29y
ZD48a2V5d29yZD5zaWxhbmU8L2tleXdvcmQ+PC9rZXl3b3Jkcz48ZGF0ZXM+PHllYXI+MjAxNDwv
eWVhcj48cHViLWRhdGVzPjxkYXRlPk1heTwvZGF0ZT48L3B1Yi1kYXRlcz48L2RhdGVzPjxpc2Ju
PjA5MzUtOTY0ODwvaXNibj48YWNjZXNzaW9uLW51bT5XT1M6MDAwMzM2OTk5ODAwMDI1PC9hY2Nl
c3Npb24tbnVtPjx3b3JrLXR5cGU+QXJ0aWNsZTwvd29yay10eXBlPjx1cmxzPjxyZWxhdGVkLXVy
bHM+PHVybD4mbHQ7R28gdG8gSVNJJmd0OzovL1dPUzowMDAzMzY5OTk4MDAwMjU8L3VybD48L3Jl
bGF0ZWQtdXJscz48L3VybHM+PGVsZWN0cm9uaWMtcmVzb3VyY2UtbnVtPjEwLjEwMDIvYWRtYS4y
MDEzMDYxMzY8L2VsZWN0cm9uaWMtcmVzb3VyY2UtbnVtPjxsYW5ndWFnZT5FbmdsaXNoPC9sYW5n
dWFnZT48L3JlY29yZD48L0NpdGU+PENpdGU+PEF1dGhvcj5TaGlsbGluZ2ZvcmQ8L0F1dGhvcj48
WWVhcj4yMDE0PC9ZZWFyPjxSZWNOdW0+MTIwNzwvUmVjTnVtPjxyZWNvcmQ+PHJlYy1udW1iZXI+
MTIwNzwvcmVjLW51bWJlcj48Zm9yZWlnbi1rZXlzPjxrZXkgYXBwPSJFTiIgZGItaWQ9InB0dmZk
c3R3cXY1czBzZWFyMjk1emFzZzVkczJycHd6ejBwNSI+MTIwNzwva2V5PjwvZm9yZWlnbi1rZXlz
PjxyZWYtdHlwZSBuYW1lPSJKb3VybmFsIEFydGljbGUiPjE3PC9yZWYtdHlwZT48Y29udHJpYnV0
b3JzPjxhdXRob3JzPjxhdXRob3I+U2hpbGxpbmdmb3JkLCBDLjwvYXV0aG9yPjxhdXRob3I+TWFj
Q2FsbHVtLCBOLjwvYXV0aG9yPjxhdXRob3I+V29uZywgVC4gUy48L2F1dGhvcj48YXV0aG9yPktp
bSwgUC48L2F1dGhvcj48YXV0aG9yPkFpemVuYmVyZywgSi48L2F1dGhvcj48L2F1dGhvcnM+PC9j
b250cmlidXRvcnM+PGF1dGgtYWRkcmVzcz5bU2hpbGxpbmdmb3JkLCBDaWNlbHldIEhhcnZhcmQg
VW5pdiwgU2NoIEVuZ24gJmFtcDsgQXBwbCBTY2ksIFd5c3MgSW5zdCBCaW9sIEluc3BpcmVkIEVu
Z24sIENhbWJyaWRnZSwgTUEgMDIxMzggVVNBLiBIYXJ2YXJkIFVuaXYsIEthdmxpIEluc3QgQmlv
bmFubyBTY2kgJmFtcDsgVGVjaG5vbCwgQ2FtYnJpZGdlLCBNQSAwMjEzOCBVU0EuJiN4RDtTaGls
bGluZ2ZvcmQsIEMgKHJlcHJpbnQgYXV0aG9yKSwgSGFydmFyZCBVbml2LCBTY2ggRW5nbiAmYW1w
OyBBcHBsIFNjaSwgV3lzcyBJbnN0IEJpb2wgSW5zcGlyZWQgRW5nbiwgQ2FtYnJpZGdlLCBNQSAw
MjEzOCBVU0EuJiN4RDtqYWl6QHNlYXMuaGFydmFyZC5lZHU8L2F1dGgtYWRkcmVzcz48dGl0bGVz
Pjx0aXRsZT5GYWJyaWNzIGNvYXRlZCB3aXRoIGx1YnJpY2F0ZWQgbmFub3N0cnVjdHVyZXMgZGlz
cGxheSByb2J1c3Qgb21uaXBob2JpY2l0eTwvdGl0bGU+PHNlY29uZGFyeS10aXRsZT5OYW5vdGVj
aG5vbG9neTwvc2Vjb25kYXJ5LXRpdGxlPjxhbHQtdGl0bGU+TmFub3RlY2hub2xvZ3k8L2FsdC10
aXRsZT48L3RpdGxlcz48cGVyaW9kaWNhbD48ZnVsbC10aXRsZT5OYW5vdGVjaG5vbG9neTwvZnVs
bC10aXRsZT48YWJici0xPk5hbm90ZWNobm9sb2d5PC9hYmJyLTE+PC9wZXJpb2RpY2FsPjxhbHQt
cGVyaW9kaWNhbD48ZnVsbC10aXRsZT5OYW5vdGVjaG5vbG9neTwvZnVsbC10aXRsZT48YWJici0x
Pk5hbm90ZWNobm9sb2d5PC9hYmJyLTE+PC9hbHQtcGVyaW9kaWNhbD48cGFnZXM+MTI8L3BhZ2Vz
Pjx2b2x1bWU+MjU8L3ZvbHVtZT48bnVtYmVyPjE8L251bWJlcj48a2V5d29yZHM+PGtleXdvcmQ+
SU1QUkVHTkFURUQgU1VSRkFDRVM8L2tleXdvcmQ+PGtleXdvcmQ+V0FURVIgRFJPUExFVFM8L2tl
eXdvcmQ+PGtleXdvcmQ+Uk9VR0hORVNTPC9rZXl3b3JkPjxrZXl3b3JkPkxPVFVTPC9rZXl3b3Jk
PjxrZXl3b3JkPkZJTE1TPC9rZXl3b3JkPjxrZXl3b3JkPkhZRFJPUEhPQklDSVRZPC9rZXl3b3Jk
PjxrZXl3b3JkPldFVFRBQklMSVRZPC9rZXl3b3JkPjxrZXl3b3JkPlBFUkZPUk1BTkNFPC9rZXl3
b3JkPjxrZXl3b3JkPkRST1BTPC9rZXl3b3JkPjxrZXl3b3JkPklDRTwva2V5d29yZD48a2V5d29y
ZD5OYW5vc2NpZW5jZSAmYW1wOyBOYW5vdGVjaG5vbG9neTwva2V5d29yZD48a2V5d29yZD5NYXRl
cmlhbHMgU2NpZW5jZSwgTXVsdGlkaXNjaXBsaW5hcnk8L2tleXdvcmQ+PGtleXdvcmQ+UGh5c2lj
cywgQXBwbGllZDwva2V5d29yZD48L2tleXdvcmRzPjxkYXRlcz48eWVhcj4yMDE0PC95ZWFyPjxw
dWItZGF0ZXM+PGRhdGU+SmFuPC9kYXRlPjwvcHViLWRhdGVzPjwvZGF0ZXM+PGlzYm4+MDk1Ny00
NDg0PC9pc2JuPjxhY2Nlc3Npb24tbnVtPldPUzowMDAzMjg2NDEyMDAwMjE8L2FjY2Vzc2lvbi1u
dW0+PHdvcmstdHlwZT5BcnRpY2xlPC93b3JrLXR5cGU+PHVybHM+PHJlbGF0ZWQtdXJscz48dXJs
PiZsdDtHbyB0byBJU0kmZ3Q7Oi8vV09TOjAwMDMyODY0MTIwMDAyMTwvdXJsPjx1cmw+aHR0cDov
L2lvcHNjaWVuY2UuaW9wLm9yZy9hcnRpY2xlLzEwLjEwODgvMDk1Ny00NDg0LzI1LzEvMDE0MDE5
L3BkZjwvdXJsPjwvcmVsYXRlZC11cmxzPjwvdXJscz48Y3VzdG9tNz4wMTQwMTk8L2N1c3RvbTc+
PGVsZWN0cm9uaWMtcmVzb3VyY2UtbnVtPjEwLjEwODgvMDk1Ny00NDg0LzI1LzEvMDE0MDE5PC9l
bGVjdHJvbmljLXJlc291cmNlLW51bT48bGFuZ3VhZ2U+RW5nbGlzaDwvbGFuZ3VhZ2U+PC9yZWNv
cmQ+PC9DaXRlPjxDaXRlPjxBdXRob3I+SHVvdmluZW48L0F1dGhvcj48WWVhcj4yMDE0PC9ZZWFy
PjxSZWNOdW0+MTE5MzwvUmVjTnVtPjxyZWNvcmQ+PHJlYy1udW1iZXI+MTE5MzwvcmVjLW51bWJl
cj48Zm9yZWlnbi1rZXlzPjxrZXkgYXBwPSJFTiIgZGItaWQ9InB0dmZkc3R3cXY1czBzZWFyMjk1
emFzZzVkczJycHd6ejBwNSI+MTE5Mzwva2V5PjwvZm9yZWlnbi1rZXlzPjxyZWYtdHlwZSBuYW1l
PSJKb3VybmFsIEFydGljbGUiPjE3PC9yZWYtdHlwZT48Y29udHJpYnV0b3JzPjxhdXRob3JzPjxh
dXRob3I+SHVvdmluZW4sIEUuPC9hdXRob3I+PGF1dGhvcj5UYWtrdW5lbiwgTC48L2F1dGhvcj48
YXV0aG9yPktvcnBlbGEsIFQuPC9hdXRob3I+PGF1dGhvcj5TdXZhbnRvLCBNLjwvYXV0aG9yPjxh
dXRob3I+UGFra2FuZW4sIFQuIFQuPC9hdXRob3I+PGF1dGhvcj5QYWtrYW5lbiwgVC4gQS48L2F1
dGhvcj48L2F1dGhvcnM+PC9jb250cmlidXRvcnM+PGF1dGgtYWRkcmVzcz5bSHVvdmluZW4sIEVl
cm87IFRha2t1bmVuLCBMYXVyYTsgS29ycGVsYSwgVGFybW87IFN1dmFudG8sIE1pa2E7IFBha2th
bmVuLCBUdXVsYSBULjsgUGFra2FuZW4sIFRhcGFuaSBBLl0gVW5pdiBFYXN0ZXJuIEZpbmxhbmQs
IERlcHQgQ2hlbSwgRkktODAxMDEgSm9lbnN1dSwgRmlubGFuZC4mI3hEO1Bha2thbmVuLCBUQSAo
cmVwcmludCBhdXRob3IpLCBVbml2IEVhc3Rlcm4gRmlubGFuZCwgRGVwdCBDaGVtLCBQT0IgMTEx
LCBGSS04MDEwMSBKb2Vuc3V1LCBGaW5sYW5kLiYjeEQ7dGFwYW5pLnBha2thbmVuQHVlZi5maTwv
YXV0aC1hZGRyZXNzPjx0aXRsZXM+PHRpdGxlPk1lY2hhbmljYWxseSBSb2J1c3QgU3VwZXJoeWRy
b3Bob2JpYyBQb2x5bWVyIFN1cmZhY2VzIEJhc2VkIG9uIFByb3RlY3RpdmUgTWljcm9waWxsYXJz
PC90aXRsZT48c2Vjb25kYXJ5LXRpdGxlPkxhbmdtdWlyPC9zZWNvbmRhcnktdGl0bGU+PGFsdC10
aXRsZT5MYW5nbXVpcjwvYWx0LXRpdGxlPjwvdGl0bGVzPjxwZXJpb2RpY2FsPjxmdWxsLXRpdGxl
PkxhbmdtdWlyPC9mdWxsLXRpdGxlPjwvcGVyaW9kaWNhbD48YWx0LXBlcmlvZGljYWw+PGZ1bGwt
dGl0bGU+TGFuZ211aXI8L2Z1bGwtdGl0bGU+PC9hbHQtcGVyaW9kaWNhbD48cGFnZXM+MTQzNS0x
NDQzPC9wYWdlcz48dm9sdW1lPjMwPC92b2x1bWU+PG51bWJlcj41PC9udW1iZXI+PGtleXdvcmRz
PjxrZXl3b3JkPkFEVkFOQ0VEIEFOVElDT1JST1NJVkUgQ09BVElOR1M8L2tleXdvcmQ+PGtleXdv
cmQ+SElFUkFSQ0hJQ0FMIFNUUlVDVFVSRTwva2V5d29yZD48a2V5d29yZD5OQU5PQ0FTVElORzwv
a2V5d29yZD48a2V5d29yZD5URUNITklRVUU8L2tleXdvcmQ+PGtleXdvcmQ+RkFDSUxFIFBSRVBB
UkFUSU9OPC9rZXl3b3JkPjxrZXl3b3JkPlNDQUxFIFJPVUdITkVTUzwva2V5d29yZD48a2V5d29y
ZD5GQUJSSUNBVElPTjwva2V5d29yZD48a2V5d29yZD5NSUNSTzwva2V5d29yZD48a2V5d29yZD5M
T1RVUzwva2V5d29yZD48a2V5d29yZD5OQU5PU1RSVUNUVVJFUzwva2V5d29yZD48a2V5d29yZD5Q
QVJUSUNMRVM8L2tleXdvcmQ+PGtleXdvcmQ+Q2hlbWlzdHJ5LCBNdWx0aWRpc2NpcGxpbmFyeTwv
a2V5d29yZD48a2V5d29yZD5DaGVtaXN0cnksIFBoeXNpY2FsPC9rZXl3b3JkPjxrZXl3b3JkPk1h
dGVyaWFscyBTY2llbmNlLDwva2V5d29yZD48a2V5d29yZD5NdWx0aWRpc2NpcGxpbmFyeTwva2V5
d29yZD48L2tleXdvcmRzPjxkYXRlcz48eWVhcj4yMDE0PC95ZWFyPjxwdWItZGF0ZXM+PGRhdGU+
RmViPC9kYXRlPjwvcHViLWRhdGVzPjwvZGF0ZXM+PGlzYm4+MDc0My03NDYzPC9pc2JuPjxhY2Nl
c3Npb24tbnVtPldPUzowMDAzMzEzNDQwMDAwMzE8L2FjY2Vzc2lvbi1udW0+PHdvcmstdHlwZT5B
cnRpY2xlPC93b3JrLXR5cGU+PHVybHM+PHJlbGF0ZWQtdXJscz48dXJsPiZsdDtHbyB0byBJU0km
Z3Q7Oi8vV09TOjAwMDMzMTM0NDAwMDAzMTwvdXJsPjx1cmw+aHR0cDovL3B1YnMuYWNzLm9yZy9k
b2kvcGRmcGx1cy8xMC4xMDIxL2xhNDA0MjQ4ZDwvdXJsPjwvcmVsYXRlZC11cmxzPjwvdXJscz48
ZWxlY3Ryb25pYy1yZXNvdXJjZS1udW0+MTAuMTAyMS9sYTQwNDI0OGQ8L2VsZWN0cm9uaWMtcmVz
b3VyY2UtbnVtPjxsYW5ndWFnZT5FbmdsaXNoPC9sYW5ndWFnZT48L3JlY29yZD48L0NpdGU+PENp
dGU+PEF1dGhvcj5FbWVseWFuZW5rbzwvQXV0aG9yPjxZZWFyPjIwMTU8L1llYXI+PFJlY051bT4x
MTc5PC9SZWNOdW0+PHJlY29yZD48cmVjLW51bWJlcj4xMTc5PC9yZWMtbnVtYmVyPjxmb3JlaWdu
LWtleXM+PGtleSBhcHA9IkVOIiBkYi1pZD0icHR2ZmRzdHdxdjVzMHNlYXIyOTV6YXNnNWRzMnJw
d3p6MHA1Ij4xMTc5PC9rZXk+PC9mb3JlaWduLWtleXM+PHJlZi10eXBlIG5hbWU9IkpvdXJuYWwg
QXJ0aWNsZSI+MTc8L3JlZi10eXBlPjxjb250cmlidXRvcnM+PGF1dGhvcnM+PGF1dGhvcj5FbWVs
eWFuZW5rbywgQS4gTS48L2F1dGhvcj48YXV0aG9yPlNoYWdpZXZhLCBGLiBNLjwvYXV0aG9yPjxh
dXRob3I+RG9tYW50b3Zza3ksIEEuIEcuPC9hdXRob3I+PGF1dGhvcj5Cb2lub3ZpY2gsIEwuIEIu
PC9hdXRob3I+PC9hdXRob3JzPjwvY29udHJpYnV0b3JzPjxhdXRoLWFkZHJlc3M+W0VtZWx5YW5l
bmtvLCBBbGV4YW5kcmUgTS47IFNoYWdpZXZhLCBGYXJpZGEgTS47IERvbWFudG92c2t5LCBBbGV4
YW5kciBHLjsgQm9pbm92aWNoLCBMdWRtaWxhIEIuXSBSdXNzaWFuIEFjYWQgU2NpLCBBTiBGcnVt
a2luIEluc3QgUGh5cyBDaGVtICZhbXA7IEVsZWN0cm9jaGVtLCBNb3Njb3cgMTE5MDcxLCBSdXNz
aWEuJiN4RDtCb2lub3ZpY2gsIExCIChyZXByaW50IGF1dGhvciksIFJ1c3NpYW4gQWNhZCBTY2ks
IEFOIEZydW1raW4gSW5zdCBQaHlzIENoZW0gJmFtcDsgRWxlY3Ryb2NoZW0sIExlbmluc2t5IFBy
b3NwZWN0IDMxIEJsZCA0LCBNb3Njb3cgMTE5MDcxLCBSdXNzaWEuJiN4RDtib2lub3ZpY2hAbWFp
bC5ydTwvYXV0aC1hZGRyZXNzPjx0aXRsZXM+PHRpdGxlPk5hbm9zZWNvbmQgbGFzZXIgbWljcm8t
IGFuZCBuYW5vdGV4dHVyaW5nIGZvciB0aGUgZGVzaWduIG9mIGEgc3VwZXJoeWRyb3Bob2JpYyBj
b2F0aW5nIHJvYnVzdCBhZ2FpbnN0IGxvbmctdGVybSBjb250YWN0IHdpdGggd2F0ZXIsIGNhdml0
YXRpb24sIGFuZCBhYnJhc2lvbjwvdGl0bGU+PHNlY29uZGFyeS10aXRsZT5BcHBsLiBTdXJmLiBT
Y2kuPC9zZWNvbmRhcnktdGl0bGU+PGFsdC10aXRsZT5BcHBsLiBTdXJmLiBTY2kuPC9hbHQtdGl0
bGU+PC90aXRsZXM+PHBlcmlvZGljYWw+PGZ1bGwtdGl0bGU+QXBwbGllZCBTdXJmYWNlIFNjaWVu
Y2U8L2Z1bGwtdGl0bGU+PGFiYnItMT5BcHBsLiBTdXJmLiBTY2kuPC9hYmJyLTE+PGFiYnItMj5B
cHBsIFN1cmYgU2NpPC9hYmJyLTI+PC9wZXJpb2RpY2FsPjxhbHQtcGVyaW9kaWNhbD48ZnVsbC10
aXRsZT5BcHBsaWVkIFN1cmZhY2UgU2NpZW5jZTwvZnVsbC10aXRsZT48YWJici0xPkFwcGwuIFN1
cmYuIFNjaS48L2FiYnItMT48YWJici0yPkFwcGwgU3VyZiBTY2k8L2FiYnItMj48L2FsdC1wZXJp
b2RpY2FsPjxwYWdlcz41MTMtNTE3PC9wYWdlcz48dm9sdW1lPjMzMjwvdm9sdW1lPjxrZXl3b3Jk
cz48a2V5d29yZD5TdXBlcmh5ZHJvcGhvYmljIGNvYXRpbmdzPC9rZXl3b3JkPjxrZXl3b3JkPk5h
bm9zZWNvbmQgSVIgbGFzZXIgdHJlYXRtZW50PC9rZXl3b3JkPjxrZXl3b3JkPkFicmFzaXZlIHdl
YXI8L2tleXdvcmQ+PGtleXdvcmQ+Q2F2aXRhdGlvbiBsb2Fkczwva2V5d29yZD48a2V5d29yZD5T
ZWxmLWhlYWxpbmc8L2tleXdvcmQ+PGtleXdvcmQ+V0VBUi1SRVNJU1RBTkNFPC9rZXl3b3JkPjxr
ZXl3b3JkPlNUQUlOTEVTUy1TVEVFTDwva2V5d29yZD48a2V5d29yZD5TVVJGQUNFPC9rZXl3b3Jk
PjxrZXl3b3JkPkZFTVRPU0VDT05EPC9rZXl3b3JkPjxrZXl3b3JkPkNPUlJPU0lPTjwva2V5d29y
ZD48a2V5d29yZD5FUk9TSU9OPC9rZXl3b3JkPjxrZXl3b3JkPkxBWUVSPC9rZXl3b3JkPjxrZXl3
b3JkPkNoZW1pc3RyeSwgUGh5c2ljYWw8L2tleXdvcmQ+PGtleXdvcmQ+TWF0ZXJpYWxzIFNjaWVu
Y2UsIENvYXRpbmdzICZhbXA7IEZpbG1zPC9rZXl3b3JkPjxrZXl3b3JkPlBoeXNpY3MsPC9rZXl3
b3JkPjxrZXl3b3JkPkFwcGxpZWQ8L2tleXdvcmQ+PGtleXdvcmQ+UGh5c2ljcywgQ29uZGVuc2Vk
IE1hdHRlcjwva2V5d29yZD48L2tleXdvcmRzPjxkYXRlcz48eWVhcj4yMDE1PC95ZWFyPjxwdWIt
ZGF0ZXM+PGRhdGU+TWFyPC9kYXRlPjwvcHViLWRhdGVzPjwvZGF0ZXM+PGlzYm4+MDE2OS00MzMy
PC9pc2JuPjxhY2Nlc3Npb24tbnVtPldPUzowMDAzNTAzNzMzMDAwNjY8L2FjY2Vzc2lvbi1udW0+
PHdvcmstdHlwZT5BcnRpY2xlPC93b3JrLXR5cGU+PHVybHM+PHJlbGF0ZWQtdXJscz48dXJsPiZs
dDtHbyB0byBJU0kmZ3Q7Oi8vV09TOjAwMDM1MDM3MzMwMDA2NjwvdXJsPjx1cmw+aHR0cDovL2Fj
LmVscy1jZG4uY29tL1MwMTY5NDMzMjE1MDAyNDQ1LzEtczIuMC1TMDE2OTQzMzIxNTAwMjQ0NS1t
YWluLnBkZj9fdGlkPWRlMzhjYjlhLTZiZDAtMTFlNS1iNjQ0LTAwMDAwYWFjYjM1ZSZhbXA7YWNk
bmF0PTE0NDQwOTgyMzNfNDUwZjJiNjZmZGFlNTkxZTE3NDY5MjNhNDdjZGJiZTQ8L3VybD48L3Jl
bGF0ZWQtdXJscz48L3VybHM+PGVsZWN0cm9uaWMtcmVzb3VyY2UtbnVtPjEwLjEwMTYvai5hcHN1
c2MuMjAxNS4wMS4yMDI8L2VsZWN0cm9uaWMtcmVzb3VyY2UtbnVtPjxsYW5ndWFnZT5FbmdsaXNo
PC9sYW5ndWFnZT48L3JlY29yZD48L0NpdGU+PC9FbmROb3RlPgB=
</w:fldData>
        </w:fldChar>
      </w:r>
      <w:r w:rsidR="00E5042E" w:rsidRPr="00990A94">
        <w:instrText xml:space="preserve"> ADDIN EN.CITE </w:instrText>
      </w:r>
      <w:r w:rsidR="00E5042E" w:rsidRPr="00990A94">
        <w:fldChar w:fldCharType="begin">
          <w:fldData xml:space="preserve">PEVuZE5vdGU+PENpdGU+PEF1dGhvcj5MYWZ1bWE8L0F1dGhvcj48WWVhcj4yMDAzPC9ZZWFyPjxS
ZWNOdW0+MzI5PC9SZWNOdW0+PERpc3BsYXlUZXh0PjxzdHlsZSBmYWNlPSJzdXBlcnNjcmlwdCI+
MTAtMTg8L3N0eWxlPjwvRGlzcGxheVRleHQ+PHJlY29yZD48cmVjLW51bWJlcj4zMjk8L3JlYy1u
dW1iZXI+PGZvcmVpZ24ta2V5cz48a2V5IGFwcD0iRU4iIGRiLWlkPSJwdHZmZHN0d3F2NXMwc2Vh
cjI5NXphc2c1ZHMycnB3enowcDUiPjMyOTwva2V5PjwvZm9yZWlnbi1rZXlzPjxyZWYtdHlwZSBu
YW1lPSJKb3VybmFsIEFydGljbGUiPjE3PC9yZWYtdHlwZT48Y29udHJpYnV0b3JzPjxhdXRob3Jz
PjxhdXRob3I+TGFmdW1hLCBBLjwvYXV0aG9yPjxhdXRob3I+UXXDqXLDqSwgRC48L2F1dGhvcj48
L2F1dGhvcnM+PC9jb250cmlidXRvcnM+PHRpdGxlcz48dGl0bGU+U3VwZXJoeWRyb3Bob2JpYyBz
dGF0ZXM8L3RpdGxlPjxzZWNvbmRhcnktdGl0bGU+TmF0dXJlIE1hdGVyaWFsczwvc2Vjb25kYXJ5
LXRpdGxlPjwvdGl0bGVzPjxwZXJpb2RpY2FsPjxmdWxsLXRpdGxlPk5hdHVyZSBNYXRlcmlhbHM8
L2Z1bGwtdGl0bGU+PGFiYnItMT5OYXQuIE1hdGVyLjwvYWJici0xPjwvcGVyaW9kaWNhbD48cGFn
ZXM+NDU3LTQ2MDwvcGFnZXM+PHZvbHVtZT4yPC92b2x1bWU+PG51bWJlcj43PC9udW1iZXI+PGRh
dGVzPjx5ZWFyPjIwMDM8L3llYXI+PHB1Yi1kYXRlcz48ZGF0ZT5KdWw8L2RhdGU+PC9wdWItZGF0
ZXM+PC9kYXRlcz48aXNibj4xNDc2LTExMjI8L2lzYm4+PGFjY2Vzc2lvbi1udW0+V09TOjAwMDE4
Mzg5MjIwMDAxODwvYWNjZXNzaW9uLW51bT48dXJscz48cmVsYXRlZC11cmxzPjx1cmw+Jmx0O0dv
IHRvIElTSSZndDs6Ly9XT1M6MDAwMTgzODkyMjAwMDE4PC91cmw+PHVybD5odHRwOi8vd3d3Lm5h
dHVyZS5jb20vbm1hdC9qb3VybmFsL3YyL243L3BkZi9ubWF0OTI0LnBkZjwvdXJsPjwvcmVsYXRl
ZC11cmxzPjwvdXJscz48ZWxlY3Ryb25pYy1yZXNvdXJjZS1udW0+MTAuMTAzOC9ubWF0OTI0PC9l
bGVjdHJvbmljLXJlc291cmNlLW51bT48L3JlY29yZD48L0NpdGU+PENpdGU+PEF1dGhvcj5DYWxs
aWVzPC9BdXRob3I+PFllYXI+MjAwNTwvWWVhcj48UmVjTnVtPjgyOTwvUmVjTnVtPjxyZWNvcmQ+
PHJlYy1udW1iZXI+ODI5PC9yZWMtbnVtYmVyPjxmb3JlaWduLWtleXM+PGtleSBhcHA9IkVOIiBk
Yi1pZD0icHR2ZmRzdHdxdjVzMHNlYXIyOTV6YXNnNWRzMnJwd3p6MHA1Ij44Mjk8L2tleT48L2Zv
cmVpZ24ta2V5cz48cmVmLXR5cGUgbmFtZT0iSm91cm5hbCBBcnRpY2xlIj4xNzwvcmVmLXR5cGU+
PGNvbnRyaWJ1dG9ycz48YXV0aG9ycz48YXV0aG9yPkNhbGxpZXMsIE0uPC9hdXRob3I+PGF1dGhv
cj5RdcOpcsOpLCBELjwvYXV0aG9yPjwvYXV0aG9ycz48L2NvbnRyaWJ1dG9ycz48dGl0bGVzPjx0
aXRsZT5PbiB3YXRlciByZXBlbGxlbmN5PC90aXRsZT48c2Vjb25kYXJ5LXRpdGxlPlNvZnQgTWF0
dGVyPC9zZWNvbmRhcnktdGl0bGU+PC90aXRsZXM+PHBlcmlvZGljYWw+PGZ1bGwtdGl0bGU+U29m
dCBNYXR0ZXI8L2Z1bGwtdGl0bGU+PC9wZXJpb2RpY2FsPjxwYWdlcz41NS02MTwvcGFnZXM+PHZv
bHVtZT4xPC92b2x1bWU+PG51bWJlcj4xPC9udW1iZXI+PGRhdGVzPjx5ZWFyPjIwMDU8L3llYXI+
PHB1Yi1kYXRlcz48ZGF0ZT5KdW4gMTQ8L2RhdGU+PC9wdWItZGF0ZXM+PC9kYXRlcz48aXNibj4x
NzQ0LTY4M1g8L2lzYm4+PGFjY2Vzc2lvbi1udW0+V09TOjAwMDIzMjYxNzcwMDAwODwvYWNjZXNz
aW9uLW51bT48dXJscz48cmVsYXRlZC11cmxzPjx1cmw+Jmx0O0dvIHRvIElTSSZndDs6Ly9XT1M6
MDAwMjMyNjE3NzAwMDA4PC91cmw+PHVybD5odHRwOi8vcHVicy5yc2Mub3JnL2VuL0NvbnRlbnQv
QXJ0aWNsZUxhbmRpbmcvMjAwNS9TTS9iNTAxNjU3ZjwvdXJsPjx1cmw+aHR0cDovL3B1YnMucnNj
Lm9yZy9lbi9jb250ZW50L2FydGljbGVwZGYvMjAwNS9zbS9iNTAxNjU3ZjwvdXJsPjwvcmVsYXRl
ZC11cmxzPjwvdXJscz48ZWxlY3Ryb25pYy1yZXNvdXJjZS1udW0+MTAuMTAzOS9iNTAxNjU3Zjwv
ZWxlY3Ryb25pYy1yZXNvdXJjZS1udW0+PC9yZWNvcmQ+PC9DaXRlPjxDaXRlPjxBdXRob3I+UG9l
dGVzPC9BdXRob3I+PFllYXI+MjAxMDwvWWVhcj48UmVjTnVtPjE2NzwvUmVjTnVtPjxyZWNvcmQ+
PHJlYy1udW1iZXI+MTY3PC9yZWMtbnVtYmVyPjxmb3JlaWduLWtleXM+PGtleSBhcHA9IkVOIiBk
Yi1pZD0icHR2ZmRzdHdxdjVzMHNlYXIyOTV6YXNnNWRzMnJwd3p6MHA1Ij4xNjc8L2tleT48L2Zv
cmVpZ24ta2V5cz48cmVmLXR5cGUgbmFtZT0iSm91cm5hbCBBcnRpY2xlIj4xNzwvcmVmLXR5cGU+
PGNvbnRyaWJ1dG9ycz48YXV0aG9ycz48YXV0aG9yPlBvZXRlcywgUm9zYTwvYXV0aG9yPjxhdXRo
b3I+SG9sdHptYW5uLCBLYXRocmluPC9hdXRob3I+PGF1dGhvcj5GcmFuemUsIEtyaXN0aWFuPC9h
dXRob3I+PGF1dGhvcj5TdGVpbmVyLCBVbGxyaWNoPC9hdXRob3I+PC9hdXRob3JzPjwvY29udHJp
YnV0b3JzPjx0aXRsZXM+PHRpdGxlPk1ldGFzdGFibGUgVW5kZXJ3YXRlciBTdXBlcmh5ZHJvcGhv
YmljaXR5PC90aXRsZT48c2Vjb25kYXJ5LXRpdGxlPlBoeXMuIFJldi4gTGV0dC48L3NlY29uZGFy
eS10aXRsZT48L3RpdGxlcz48cGVyaW9kaWNhbD48ZnVsbC10aXRsZT5QaHlzaWNhbCBSZXZpZXcg
TGV0dGVyczwvZnVsbC10aXRsZT48YWJici0xPlBoeXMuIFJldi4gTGV0dC48L2FiYnItMT48YWJi
ci0yPlBoeXMgUmV2IExldHQ8L2FiYnItMj48L3BlcmlvZGljYWw+PHBhZ2VzPjE2NjEwNDwvcGFn
ZXM+PHZvbHVtZT4xMDU8L3ZvbHVtZT48bnVtYmVyPjE2PC9udW1iZXI+PGRhdGVzPjx5ZWFyPjIw
MTA8L3llYXI+PHB1Yi1kYXRlcz48ZGF0ZT4xMC8xNC88L2RhdGU+PC9wdWItZGF0ZXM+PC9kYXRl
cz48cHVibGlzaGVyPkFtZXJpY2FuIFBoeXNpY2FsIFNvY2lldHk8L3B1Ymxpc2hlcj48dXJscz48
cmVsYXRlZC11cmxzPjx1cmw+aHR0cDovL2xpbmsuYXBzLm9yZy9kb2kvMTAuMTEwMy9QaHlzUmV2
TGV0dC4xMDUuMTY2MTA0PC91cmw+PC9yZWxhdGVkLXVybHM+PC91cmxzPjwvcmVjb3JkPjwvQ2l0
ZT48Q2l0ZT48QXV0aG9yPkRlbmc8L0F1dGhvcj48WWVhcj4yMDEyPC9ZZWFyPjxSZWNOdW0+MTIz
NTwvUmVjTnVtPjxyZWNvcmQ+PHJlYy1udW1iZXI+MTIzNTwvcmVjLW51bWJlcj48Zm9yZWlnbi1r
ZXlzPjxrZXkgYXBwPSJFTiIgZGItaWQ9InB0dmZkc3R3cXY1czBzZWFyMjk1emFzZzVkczJycHd6
ejBwNSI+MTIzNTwva2V5PjwvZm9yZWlnbi1rZXlzPjxyZWYtdHlwZSBuYW1lPSJKb3VybmFsIEFy
dGljbGUiPjE3PC9yZWYtdHlwZT48Y29udHJpYnV0b3JzPjxhdXRob3JzPjxhdXRob3I+RGVuZywg
WC48L2F1dGhvcj48YXV0aG9yPk1hbW1lbiwgTC48L2F1dGhvcj48YXV0aG9yPkJ1dHQsIEguIEou
PC9hdXRob3I+PGF1dGhvcj5Wb2xsbWVyLCBELjwvYXV0aG9yPjwvYXV0aG9ycz48L2NvbnRyaWJ1
dG9ycz48YXV0aC1hZGRyZXNzPltEZW5nLCBYdTsgTWFtbWVuLCBMZW5hOyBCdXR0LCBIYW5zLUp1
ZXJnZW47IFZvbGxtZXIsIERvcmlzXSBNYXggUGxhbmNrIEluc3QgUG9seW1lciBSZXMsIEQtNTUx
MjggTWFpbnosIEdlcm1hbnkuIFtEZW5nLCBYdV0gVGVjaCBVbml2IERhcm1zdGFkdCwgQ3RyIFNt
YXJ0IEludGVyZmFjZXMsIEQtNjQyODcgRGFybXN0YWR0LCBHZXJtYW55LiYjeEQ7Vm9sbG1lciwg
RCAocmVwcmludCBhdXRob3IpLCBNYXggUGxhbmNrIEluc3QgUG9seW1lciBSZXMsIEFja2VybWFu
bndlZyAxMCwgRC01NTEyOCBNYWlueiwgR2VybWFueS4mI3hEO3ZvbGxtZXJkQG1waXAtbWFpbnou
bXBnLmRlPC9hdXRoLWFkZHJlc3M+PHRpdGxlcz48dGl0bGU+Q2FuZGxlIFNvb3QgYXMgYSBUZW1w
bGF0ZSBmb3IgYSBUcmFuc3BhcmVudCBSb2J1c3QgU3VwZXJhbXBoaXBob2JpYyBDb2F0aW5nPC90
aXRsZT48c2Vjb25kYXJ5LXRpdGxlPlNjaWVuY2U8L3NlY29uZGFyeS10aXRsZT48YWx0LXRpdGxl
PlNjaWVuY2U8L2FsdC10aXRsZT48L3RpdGxlcz48cGVyaW9kaWNhbD48ZnVsbC10aXRsZT5TY2ll
bmNlPC9mdWxsLXRpdGxlPjwvcGVyaW9kaWNhbD48YWx0LXBlcmlvZGljYWw+PGZ1bGwtdGl0bGU+
U2NpZW5jZTwvZnVsbC10aXRsZT48L2FsdC1wZXJpb2RpY2FsPjxwYWdlcz42Ny03MDwvcGFnZXM+
PHZvbHVtZT4zMzU8L3ZvbHVtZT48bnVtYmVyPjYwNjQ8L251bWJlcj48a2V5d29yZHM+PGtleXdv
cmQ+U1VQRVIgV0FURVItUkVQRUxMRU5UPC9rZXl3b3JkPjxrZXl3b3JkPlNVUEVSSFlEUk9QSE9C
SUMgU1VSRkFDRVM8L2tleXdvcmQ+PGtleXdvcmQ+Uk9VR0hORVNTPC9rZXl3b3JkPjxrZXl3b3Jk
PkRST1BMRVRTPC9rZXl3b3JkPjxrZXl3b3JkPkxPVFVTPC9rZXl3b3JkPjxrZXl3b3JkPk11bHRp
ZGlzY2lwbGluYXJ5IFNjaWVuY2VzPC9rZXl3b3JkPjwva2V5d29yZHM+PGRhdGVzPjx5ZWFyPjIw
MTI8L3llYXI+PHB1Yi1kYXRlcz48ZGF0ZT5KYW48L2RhdGU+PC9wdWItZGF0ZXM+PC9kYXRlcz48
aXNibj4wMDM2LTgwNzU8L2lzYm4+PGFjY2Vzc2lvbi1udW0+V09TOjAwMDI5ODg0NjIwMDA1MDwv
YWNjZXNzaW9uLW51bT48d29yay10eXBlPkFydGljbGU8L3dvcmstdHlwZT48dXJscz48cmVsYXRl
ZC11cmxzPjx1cmw+Jmx0O0dvIHRvIElTSSZndDs6Ly9XT1M6MDAwMjk4ODQ2MjAwMDUwPC91cmw+
PC9yZWxhdGVkLXVybHM+PC91cmxzPjxlbGVjdHJvbmljLXJlc291cmNlLW51bT4xMC4xMTI2L3Nj
aWVuY2UuMTIwNzExNTwvZWxlY3Ryb25pYy1yZXNvdXJjZS1udW0+PGxhbmd1YWdlPkVuZ2xpc2g8
L2xhbmd1YWdlPjwvcmVjb3JkPjwvQ2l0ZT48Q2l0ZT48QXV0aG9yPlpob3U8L0F1dGhvcj48WWVh
cj4yMDEzPC9ZZWFyPjxSZWNOdW0+MTI0MjwvUmVjTnVtPjxyZWNvcmQ+PHJlYy1udW1iZXI+MTI0
MjwvcmVjLW51bWJlcj48Zm9yZWlnbi1rZXlzPjxrZXkgYXBwPSJFTiIgZGItaWQ9InB0dmZkc3R3
cXY1czBzZWFyMjk1emFzZzVkczJycHd6ejBwNSI+MTI0Mjwva2V5PjwvZm9yZWlnbi1rZXlzPjxy
ZWYtdHlwZSBuYW1lPSJKb3VybmFsIEFydGljbGUiPjE3PC9yZWYtdHlwZT48Y29udHJpYnV0b3Jz
PjxhdXRob3JzPjxhdXRob3I+WmhvdSwgSHVhPC9hdXRob3I+PGF1dGhvcj5XYW5nLCBIb25neGlh
PC9hdXRob3I+PGF1dGhvcj5OaXUsIEhhaXRhbzwvYXV0aG9yPjxhdXRob3I+R2VzdG9zLCBBZHJp
YW48L2F1dGhvcj48YXV0aG9yPkxpbiwgVG9uZzwvYXV0aG9yPjwvYXV0aG9ycz48L2NvbnRyaWJ1
dG9ycz48dGl0bGVzPjx0aXRsZT5Sb2J1c3QsIFNlbGYtSGVhbGluZyBTdXBlcmFtcGhpcGhvYmlj
IEZhYnJpY3MgUHJlcGFyZWQgYnkgVHdvLVN0ZXAgQ29hdGluZyBvZiBGbHVvcm8tQ29udGFpbmlu
ZyBQb2x5bWVyLCBGbHVvcm9hbGt5bCBTaWxhbmUsIGFuZCBNb2RpZmllZCBTaWxpY2EgTmFub3Bh
cnRpY2xlczwvdGl0bGU+PHNlY29uZGFyeS10aXRsZT5BZHZhbmNlZCBGdW5jdGlvbmFsIE1hdGVy
aWFsczwvc2Vjb25kYXJ5LXRpdGxlPjwvdGl0bGVzPjxwZXJpb2RpY2FsPjxmdWxsLXRpdGxlPkFk
dmFuY2VkIEZ1bmN0aW9uYWwgTWF0ZXJpYWxzPC9mdWxsLXRpdGxlPjxhYmJyLTE+QWR2LiBGdW5j
dC4gTWF0ZXIuPC9hYmJyLTE+PC9wZXJpb2RpY2FsPjxwYWdlcz4xNjY0LTE2NzA8L3BhZ2VzPjx2
b2x1bWU+MjM8L3ZvbHVtZT48bnVtYmVyPjEzPC9udW1iZXI+PGRhdGVzPjx5ZWFyPjIwMTM8L3ll
YXI+PHB1Yi1kYXRlcz48ZGF0ZT5BcHIgNTwvZGF0ZT48L3B1Yi1kYXRlcz48L2RhdGVzPjxpc2Ju
PjE2MTYtMzAxWDwvaXNibj48YWNjZXNzaW9uLW51bT5XT1M6MDAwMzE3MDE5MTAwMDA4PC9hY2Nl
c3Npb24tbnVtPjx1cmxzPjxyZWxhdGVkLXVybHM+PHVybD4mbHQ7R28gdG8gSVNJJmd0OzovL1dP
UzowMDAzMTcwMTkxMDAwMDg8L3VybD48dXJsPmh0dHA6Ly9vbmxpbmVsaWJyYXJ5LndpbGV5LmNv
bS9kb2kvMTAuMTAwMi9hZGZtLjIwMTIwMjAzMC9hYnN0cmFjdDwvdXJsPjwvcmVsYXRlZC11cmxz
PjwvdXJscz48ZWxlY3Ryb25pYy1yZXNvdXJjZS1udW0+MTAuMTAwMi9hZGZtLjIwMTIwMjAzMDwv
ZWxlY3Ryb25pYy1yZXNvdXJjZS1udW0+PC9yZWNvcmQ+PC9DaXRlPjxDaXRlPjxBdXRob3I+TGk8
L0F1dGhvcj48WWVhcj4yMDE0PC9ZZWFyPjxSZWNOdW0+NDU8L1JlY051bT48cmVjb3JkPjxyZWMt
bnVtYmVyPjQ1PC9yZWMtbnVtYmVyPjxmb3JlaWduLWtleXM+PGtleSBhcHA9IkVOIiBkYi1pZD0i
cHR2ZmRzdHdxdjVzMHNlYXIyOTV6YXNnNWRzMnJwd3p6MHA1Ij40NTwva2V5PjwvZm9yZWlnbi1r
ZXlzPjxyZWYtdHlwZSBuYW1lPSJKb3VybmFsIEFydGljbGUiPjE3PC9yZWYtdHlwZT48Y29udHJp
YnV0b3JzPjxhdXRob3JzPjxhdXRob3I+TGksIFkuPC9hdXRob3I+PGF1dGhvcj5DaGVuLCBTLiBT
LjwvYXV0aG9yPjxhdXRob3I+V3UsIE0uIEMuPC9hdXRob3I+PGF1dGhvcj5TdW4sIEouIFEuPC9h
dXRob3I+PC9hdXRob3JzPjwvY29udHJpYnV0b3JzPjxhdXRoLWFkZHJlc3M+W0xpLCBZYW5nOyBD
aGVuLCBTaGFuc2hhbjsgV3UsIE1lbmdjaHVuOyBTdW4sIEp1bnFpXSBKaWxpbiBVbml2LCBDb2xs
IENoZW0sIFN0YXRlIEtleSBMYWIgU3VwcmFtb2wgU3RydWN0ICZhbXA7IE1hdCwgQ2hhbmdjaHVu
IDEzMDAxMiwgUGVvcGxlcyBSIENoaW5hLiYjeEQ7U3VuLCBKUSAocmVwcmludCBhdXRob3IpLCBK
aWxpbiBVbml2LCBDb2xsIENoZW0sIFN0YXRlIEtleSBMYWIgU3VwcmFtb2wgU3RydWN0ICZhbXA7
IE1hdCwgQ2hhbmdjaHVuIDEzMDAxMiwgUGVvcGxlcyBSIENoaW5hLiYjeEQ7c3VuX2p1bnFpQGps
dS5lZHUuY248L2F1dGgtYWRkcmVzcz48dGl0bGVzPjx0aXRsZT5BbGwgU3ByYXlpbmcgUHJvY2Vz
c2VzIGZvciB0aGUgRmFicmljYXRpb24gb2YgUm9idXN0LCBTZWxmLUhlYWxpbmcsIFN1cGVyaHlk
cm9waG9iaWMgQ29hdGluZ3M8L3RpdGxlPjxzZWNvbmRhcnktdGl0bGU+QWR2YW5jZWQgTWF0ZXJp
YWxzPC9zZWNvbmRhcnktdGl0bGU+PC90aXRsZXM+PHBlcmlvZGljYWw+PGZ1bGwtdGl0bGU+QWR2
YW5jZWQgTWF0ZXJpYWxzPC9mdWxsLXRpdGxlPjxhYmJyLTE+QWR2LiBNYXRlci48L2FiYnItMT48
L3BlcmlvZGljYWw+PHBhZ2VzPjMzNDTigJMzMzQ4IDwvcGFnZXM+PHZvbHVtZT4yNjwvdm9sdW1l
PjxudW1iZXI+MjA8L251bWJlcj48a2V5d29yZHM+PGtleXdvcmQ+YnktbGF5ZXIgZGVwb3NpdGlv
bjwva2V5d29yZD48a2V5d29yZD5zdXJmYWNlczwva2V5d29yZD48a2V5d29yZD5maWxtczwva2V5
d29yZD48a2V5d29yZD50cmFuc3BhcmVudDwva2V5d29yZD48a2V5d29yZD5zaWxpY2E8L2tleXdv
cmQ+PGtleXdvcmQ+bXVsdGlsYXllcnM8L2tleXdvcmQ+PGtleXdvcmQ+cG9seW1lcjwva2V5d29y
ZD48a2V5d29yZD5zaWxhbmU8L2tleXdvcmQ+PC9rZXl3b3Jkcz48ZGF0ZXM+PHllYXI+MjAxNDwv
eWVhcj48cHViLWRhdGVzPjxkYXRlPk1heTwvZGF0ZT48L3B1Yi1kYXRlcz48L2RhdGVzPjxpc2Ju
PjA5MzUtOTY0ODwvaXNibj48YWNjZXNzaW9uLW51bT5XT1M6MDAwMzM2OTk5ODAwMDI1PC9hY2Nl
c3Npb24tbnVtPjx3b3JrLXR5cGU+QXJ0aWNsZTwvd29yay10eXBlPjx1cmxzPjxyZWxhdGVkLXVy
bHM+PHVybD4mbHQ7R28gdG8gSVNJJmd0OzovL1dPUzowMDAzMzY5OTk4MDAwMjU8L3VybD48L3Jl
bGF0ZWQtdXJscz48L3VybHM+PGVsZWN0cm9uaWMtcmVzb3VyY2UtbnVtPjEwLjEwMDIvYWRtYS4y
MDEzMDYxMzY8L2VsZWN0cm9uaWMtcmVzb3VyY2UtbnVtPjxsYW5ndWFnZT5FbmdsaXNoPC9sYW5n
dWFnZT48L3JlY29yZD48L0NpdGU+PENpdGU+PEF1dGhvcj5TaGlsbGluZ2ZvcmQ8L0F1dGhvcj48
WWVhcj4yMDE0PC9ZZWFyPjxSZWNOdW0+MTIwNzwvUmVjTnVtPjxyZWNvcmQ+PHJlYy1udW1iZXI+
MTIwNzwvcmVjLW51bWJlcj48Zm9yZWlnbi1rZXlzPjxrZXkgYXBwPSJFTiIgZGItaWQ9InB0dmZk
c3R3cXY1czBzZWFyMjk1emFzZzVkczJycHd6ejBwNSI+MTIwNzwva2V5PjwvZm9yZWlnbi1rZXlz
PjxyZWYtdHlwZSBuYW1lPSJKb3VybmFsIEFydGljbGUiPjE3PC9yZWYtdHlwZT48Y29udHJpYnV0
b3JzPjxhdXRob3JzPjxhdXRob3I+U2hpbGxpbmdmb3JkLCBDLjwvYXV0aG9yPjxhdXRob3I+TWFj
Q2FsbHVtLCBOLjwvYXV0aG9yPjxhdXRob3I+V29uZywgVC4gUy48L2F1dGhvcj48YXV0aG9yPktp
bSwgUC48L2F1dGhvcj48YXV0aG9yPkFpemVuYmVyZywgSi48L2F1dGhvcj48L2F1dGhvcnM+PC9j
b250cmlidXRvcnM+PGF1dGgtYWRkcmVzcz5bU2hpbGxpbmdmb3JkLCBDaWNlbHldIEhhcnZhcmQg
VW5pdiwgU2NoIEVuZ24gJmFtcDsgQXBwbCBTY2ksIFd5c3MgSW5zdCBCaW9sIEluc3BpcmVkIEVu
Z24sIENhbWJyaWRnZSwgTUEgMDIxMzggVVNBLiBIYXJ2YXJkIFVuaXYsIEthdmxpIEluc3QgQmlv
bmFubyBTY2kgJmFtcDsgVGVjaG5vbCwgQ2FtYnJpZGdlLCBNQSAwMjEzOCBVU0EuJiN4RDtTaGls
bGluZ2ZvcmQsIEMgKHJlcHJpbnQgYXV0aG9yKSwgSGFydmFyZCBVbml2LCBTY2ggRW5nbiAmYW1w
OyBBcHBsIFNjaSwgV3lzcyBJbnN0IEJpb2wgSW5zcGlyZWQgRW5nbiwgQ2FtYnJpZGdlLCBNQSAw
MjEzOCBVU0EuJiN4RDtqYWl6QHNlYXMuaGFydmFyZC5lZHU8L2F1dGgtYWRkcmVzcz48dGl0bGVz
Pjx0aXRsZT5GYWJyaWNzIGNvYXRlZCB3aXRoIGx1YnJpY2F0ZWQgbmFub3N0cnVjdHVyZXMgZGlz
cGxheSByb2J1c3Qgb21uaXBob2JpY2l0eTwvdGl0bGU+PHNlY29uZGFyeS10aXRsZT5OYW5vdGVj
aG5vbG9neTwvc2Vjb25kYXJ5LXRpdGxlPjxhbHQtdGl0bGU+TmFub3RlY2hub2xvZ3k8L2FsdC10
aXRsZT48L3RpdGxlcz48cGVyaW9kaWNhbD48ZnVsbC10aXRsZT5OYW5vdGVjaG5vbG9neTwvZnVs
bC10aXRsZT48YWJici0xPk5hbm90ZWNobm9sb2d5PC9hYmJyLTE+PC9wZXJpb2RpY2FsPjxhbHQt
cGVyaW9kaWNhbD48ZnVsbC10aXRsZT5OYW5vdGVjaG5vbG9neTwvZnVsbC10aXRsZT48YWJici0x
Pk5hbm90ZWNobm9sb2d5PC9hYmJyLTE+PC9hbHQtcGVyaW9kaWNhbD48cGFnZXM+MTI8L3BhZ2Vz
Pjx2b2x1bWU+MjU8L3ZvbHVtZT48bnVtYmVyPjE8L251bWJlcj48a2V5d29yZHM+PGtleXdvcmQ+
SU1QUkVHTkFURUQgU1VSRkFDRVM8L2tleXdvcmQ+PGtleXdvcmQ+V0FURVIgRFJPUExFVFM8L2tl
eXdvcmQ+PGtleXdvcmQ+Uk9VR0hORVNTPC9rZXl3b3JkPjxrZXl3b3JkPkxPVFVTPC9rZXl3b3Jk
PjxrZXl3b3JkPkZJTE1TPC9rZXl3b3JkPjxrZXl3b3JkPkhZRFJPUEhPQklDSVRZPC9rZXl3b3Jk
PjxrZXl3b3JkPldFVFRBQklMSVRZPC9rZXl3b3JkPjxrZXl3b3JkPlBFUkZPUk1BTkNFPC9rZXl3
b3JkPjxrZXl3b3JkPkRST1BTPC9rZXl3b3JkPjxrZXl3b3JkPklDRTwva2V5d29yZD48a2V5d29y
ZD5OYW5vc2NpZW5jZSAmYW1wOyBOYW5vdGVjaG5vbG9neTwva2V5d29yZD48a2V5d29yZD5NYXRl
cmlhbHMgU2NpZW5jZSwgTXVsdGlkaXNjaXBsaW5hcnk8L2tleXdvcmQ+PGtleXdvcmQ+UGh5c2lj
cywgQXBwbGllZDwva2V5d29yZD48L2tleXdvcmRzPjxkYXRlcz48eWVhcj4yMDE0PC95ZWFyPjxw
dWItZGF0ZXM+PGRhdGU+SmFuPC9kYXRlPjwvcHViLWRhdGVzPjwvZGF0ZXM+PGlzYm4+MDk1Ny00
NDg0PC9pc2JuPjxhY2Nlc3Npb24tbnVtPldPUzowMDAzMjg2NDEyMDAwMjE8L2FjY2Vzc2lvbi1u
dW0+PHdvcmstdHlwZT5BcnRpY2xlPC93b3JrLXR5cGU+PHVybHM+PHJlbGF0ZWQtdXJscz48dXJs
PiZsdDtHbyB0byBJU0kmZ3Q7Oi8vV09TOjAwMDMyODY0MTIwMDAyMTwvdXJsPjx1cmw+aHR0cDov
L2lvcHNjaWVuY2UuaW9wLm9yZy9hcnRpY2xlLzEwLjEwODgvMDk1Ny00NDg0LzI1LzEvMDE0MDE5
L3BkZjwvdXJsPjwvcmVsYXRlZC11cmxzPjwvdXJscz48Y3VzdG9tNz4wMTQwMTk8L2N1c3RvbTc+
PGVsZWN0cm9uaWMtcmVzb3VyY2UtbnVtPjEwLjEwODgvMDk1Ny00NDg0LzI1LzEvMDE0MDE5PC9l
bGVjdHJvbmljLXJlc291cmNlLW51bT48bGFuZ3VhZ2U+RW5nbGlzaDwvbGFuZ3VhZ2U+PC9yZWNv
cmQ+PC9DaXRlPjxDaXRlPjxBdXRob3I+SHVvdmluZW48L0F1dGhvcj48WWVhcj4yMDE0PC9ZZWFy
PjxSZWNOdW0+MTE5MzwvUmVjTnVtPjxyZWNvcmQ+PHJlYy1udW1iZXI+MTE5MzwvcmVjLW51bWJl
cj48Zm9yZWlnbi1rZXlzPjxrZXkgYXBwPSJFTiIgZGItaWQ9InB0dmZkc3R3cXY1czBzZWFyMjk1
emFzZzVkczJycHd6ejBwNSI+MTE5Mzwva2V5PjwvZm9yZWlnbi1rZXlzPjxyZWYtdHlwZSBuYW1l
PSJKb3VybmFsIEFydGljbGUiPjE3PC9yZWYtdHlwZT48Y29udHJpYnV0b3JzPjxhdXRob3JzPjxh
dXRob3I+SHVvdmluZW4sIEUuPC9hdXRob3I+PGF1dGhvcj5UYWtrdW5lbiwgTC48L2F1dGhvcj48
YXV0aG9yPktvcnBlbGEsIFQuPC9hdXRob3I+PGF1dGhvcj5TdXZhbnRvLCBNLjwvYXV0aG9yPjxh
dXRob3I+UGFra2FuZW4sIFQuIFQuPC9hdXRob3I+PGF1dGhvcj5QYWtrYW5lbiwgVC4gQS48L2F1
dGhvcj48L2F1dGhvcnM+PC9jb250cmlidXRvcnM+PGF1dGgtYWRkcmVzcz5bSHVvdmluZW4sIEVl
cm87IFRha2t1bmVuLCBMYXVyYTsgS29ycGVsYSwgVGFybW87IFN1dmFudG8sIE1pa2E7IFBha2th
bmVuLCBUdXVsYSBULjsgUGFra2FuZW4sIFRhcGFuaSBBLl0gVW5pdiBFYXN0ZXJuIEZpbmxhbmQs
IERlcHQgQ2hlbSwgRkktODAxMDEgSm9lbnN1dSwgRmlubGFuZC4mI3hEO1Bha2thbmVuLCBUQSAo
cmVwcmludCBhdXRob3IpLCBVbml2IEVhc3Rlcm4gRmlubGFuZCwgRGVwdCBDaGVtLCBQT0IgMTEx
LCBGSS04MDEwMSBKb2Vuc3V1LCBGaW5sYW5kLiYjeEQ7dGFwYW5pLnBha2thbmVuQHVlZi5maTwv
YXV0aC1hZGRyZXNzPjx0aXRsZXM+PHRpdGxlPk1lY2hhbmljYWxseSBSb2J1c3QgU3VwZXJoeWRy
b3Bob2JpYyBQb2x5bWVyIFN1cmZhY2VzIEJhc2VkIG9uIFByb3RlY3RpdmUgTWljcm9waWxsYXJz
PC90aXRsZT48c2Vjb25kYXJ5LXRpdGxlPkxhbmdtdWlyPC9zZWNvbmRhcnktdGl0bGU+PGFsdC10
aXRsZT5MYW5nbXVpcjwvYWx0LXRpdGxlPjwvdGl0bGVzPjxwZXJpb2RpY2FsPjxmdWxsLXRpdGxl
PkxhbmdtdWlyPC9mdWxsLXRpdGxlPjwvcGVyaW9kaWNhbD48YWx0LXBlcmlvZGljYWw+PGZ1bGwt
dGl0bGU+TGFuZ211aXI8L2Z1bGwtdGl0bGU+PC9hbHQtcGVyaW9kaWNhbD48cGFnZXM+MTQzNS0x
NDQzPC9wYWdlcz48dm9sdW1lPjMwPC92b2x1bWU+PG51bWJlcj41PC9udW1iZXI+PGtleXdvcmRz
PjxrZXl3b3JkPkFEVkFOQ0VEIEFOVElDT1JST1NJVkUgQ09BVElOR1M8L2tleXdvcmQ+PGtleXdv
cmQ+SElFUkFSQ0hJQ0FMIFNUUlVDVFVSRTwva2V5d29yZD48a2V5d29yZD5OQU5PQ0FTVElORzwv
a2V5d29yZD48a2V5d29yZD5URUNITklRVUU8L2tleXdvcmQ+PGtleXdvcmQ+RkFDSUxFIFBSRVBB
UkFUSU9OPC9rZXl3b3JkPjxrZXl3b3JkPlNDQUxFIFJPVUdITkVTUzwva2V5d29yZD48a2V5d29y
ZD5GQUJSSUNBVElPTjwva2V5d29yZD48a2V5d29yZD5NSUNSTzwva2V5d29yZD48a2V5d29yZD5M
T1RVUzwva2V5d29yZD48a2V5d29yZD5OQU5PU1RSVUNUVVJFUzwva2V5d29yZD48a2V5d29yZD5Q
QVJUSUNMRVM8L2tleXdvcmQ+PGtleXdvcmQ+Q2hlbWlzdHJ5LCBNdWx0aWRpc2NpcGxpbmFyeTwv
a2V5d29yZD48a2V5d29yZD5DaGVtaXN0cnksIFBoeXNpY2FsPC9rZXl3b3JkPjxrZXl3b3JkPk1h
dGVyaWFscyBTY2llbmNlLDwva2V5d29yZD48a2V5d29yZD5NdWx0aWRpc2NpcGxpbmFyeTwva2V5
d29yZD48L2tleXdvcmRzPjxkYXRlcz48eWVhcj4yMDE0PC95ZWFyPjxwdWItZGF0ZXM+PGRhdGU+
RmViPC9kYXRlPjwvcHViLWRhdGVzPjwvZGF0ZXM+PGlzYm4+MDc0My03NDYzPC9pc2JuPjxhY2Nl
c3Npb24tbnVtPldPUzowMDAzMzEzNDQwMDAwMzE8L2FjY2Vzc2lvbi1udW0+PHdvcmstdHlwZT5B
cnRpY2xlPC93b3JrLXR5cGU+PHVybHM+PHJlbGF0ZWQtdXJscz48dXJsPiZsdDtHbyB0byBJU0km
Z3Q7Oi8vV09TOjAwMDMzMTM0NDAwMDAzMTwvdXJsPjx1cmw+aHR0cDovL3B1YnMuYWNzLm9yZy9k
b2kvcGRmcGx1cy8xMC4xMDIxL2xhNDA0MjQ4ZDwvdXJsPjwvcmVsYXRlZC11cmxzPjwvdXJscz48
ZWxlY3Ryb25pYy1yZXNvdXJjZS1udW0+MTAuMTAyMS9sYTQwNDI0OGQ8L2VsZWN0cm9uaWMtcmVz
b3VyY2UtbnVtPjxsYW5ndWFnZT5FbmdsaXNoPC9sYW5ndWFnZT48L3JlY29yZD48L0NpdGU+PENp
dGU+PEF1dGhvcj5FbWVseWFuZW5rbzwvQXV0aG9yPjxZZWFyPjIwMTU8L1llYXI+PFJlY051bT4x
MTc5PC9SZWNOdW0+PHJlY29yZD48cmVjLW51bWJlcj4xMTc5PC9yZWMtbnVtYmVyPjxmb3JlaWdu
LWtleXM+PGtleSBhcHA9IkVOIiBkYi1pZD0icHR2ZmRzdHdxdjVzMHNlYXIyOTV6YXNnNWRzMnJw
d3p6MHA1Ij4xMTc5PC9rZXk+PC9mb3JlaWduLWtleXM+PHJlZi10eXBlIG5hbWU9IkpvdXJuYWwg
QXJ0aWNsZSI+MTc8L3JlZi10eXBlPjxjb250cmlidXRvcnM+PGF1dGhvcnM+PGF1dGhvcj5FbWVs
eWFuZW5rbywgQS4gTS48L2F1dGhvcj48YXV0aG9yPlNoYWdpZXZhLCBGLiBNLjwvYXV0aG9yPjxh
dXRob3I+RG9tYW50b3Zza3ksIEEuIEcuPC9hdXRob3I+PGF1dGhvcj5Cb2lub3ZpY2gsIEwuIEIu
PC9hdXRob3I+PC9hdXRob3JzPjwvY29udHJpYnV0b3JzPjxhdXRoLWFkZHJlc3M+W0VtZWx5YW5l
bmtvLCBBbGV4YW5kcmUgTS47IFNoYWdpZXZhLCBGYXJpZGEgTS47IERvbWFudG92c2t5LCBBbGV4
YW5kciBHLjsgQm9pbm92aWNoLCBMdWRtaWxhIEIuXSBSdXNzaWFuIEFjYWQgU2NpLCBBTiBGcnVt
a2luIEluc3QgUGh5cyBDaGVtICZhbXA7IEVsZWN0cm9jaGVtLCBNb3Njb3cgMTE5MDcxLCBSdXNz
aWEuJiN4RDtCb2lub3ZpY2gsIExCIChyZXByaW50IGF1dGhvciksIFJ1c3NpYW4gQWNhZCBTY2ks
IEFOIEZydW1raW4gSW5zdCBQaHlzIENoZW0gJmFtcDsgRWxlY3Ryb2NoZW0sIExlbmluc2t5IFBy
b3NwZWN0IDMxIEJsZCA0LCBNb3Njb3cgMTE5MDcxLCBSdXNzaWEuJiN4RDtib2lub3ZpY2hAbWFp
bC5ydTwvYXV0aC1hZGRyZXNzPjx0aXRsZXM+PHRpdGxlPk5hbm9zZWNvbmQgbGFzZXIgbWljcm8t
IGFuZCBuYW5vdGV4dHVyaW5nIGZvciB0aGUgZGVzaWduIG9mIGEgc3VwZXJoeWRyb3Bob2JpYyBj
b2F0aW5nIHJvYnVzdCBhZ2FpbnN0IGxvbmctdGVybSBjb250YWN0IHdpdGggd2F0ZXIsIGNhdml0
YXRpb24sIGFuZCBhYnJhc2lvbjwvdGl0bGU+PHNlY29uZGFyeS10aXRsZT5BcHBsLiBTdXJmLiBT
Y2kuPC9zZWNvbmRhcnktdGl0bGU+PGFsdC10aXRsZT5BcHBsLiBTdXJmLiBTY2kuPC9hbHQtdGl0
bGU+PC90aXRsZXM+PHBlcmlvZGljYWw+PGZ1bGwtdGl0bGU+QXBwbGllZCBTdXJmYWNlIFNjaWVu
Y2U8L2Z1bGwtdGl0bGU+PGFiYnItMT5BcHBsLiBTdXJmLiBTY2kuPC9hYmJyLTE+PGFiYnItMj5B
cHBsIFN1cmYgU2NpPC9hYmJyLTI+PC9wZXJpb2RpY2FsPjxhbHQtcGVyaW9kaWNhbD48ZnVsbC10
aXRsZT5BcHBsaWVkIFN1cmZhY2UgU2NpZW5jZTwvZnVsbC10aXRsZT48YWJici0xPkFwcGwuIFN1
cmYuIFNjaS48L2FiYnItMT48YWJici0yPkFwcGwgU3VyZiBTY2k8L2FiYnItMj48L2FsdC1wZXJp
b2RpY2FsPjxwYWdlcz41MTMtNTE3PC9wYWdlcz48dm9sdW1lPjMzMjwvdm9sdW1lPjxrZXl3b3Jk
cz48a2V5d29yZD5TdXBlcmh5ZHJvcGhvYmljIGNvYXRpbmdzPC9rZXl3b3JkPjxrZXl3b3JkPk5h
bm9zZWNvbmQgSVIgbGFzZXIgdHJlYXRtZW50PC9rZXl3b3JkPjxrZXl3b3JkPkFicmFzaXZlIHdl
YXI8L2tleXdvcmQ+PGtleXdvcmQ+Q2F2aXRhdGlvbiBsb2Fkczwva2V5d29yZD48a2V5d29yZD5T
ZWxmLWhlYWxpbmc8L2tleXdvcmQ+PGtleXdvcmQ+V0VBUi1SRVNJU1RBTkNFPC9rZXl3b3JkPjxr
ZXl3b3JkPlNUQUlOTEVTUy1TVEVFTDwva2V5d29yZD48a2V5d29yZD5TVVJGQUNFPC9rZXl3b3Jk
PjxrZXl3b3JkPkZFTVRPU0VDT05EPC9rZXl3b3JkPjxrZXl3b3JkPkNPUlJPU0lPTjwva2V5d29y
ZD48a2V5d29yZD5FUk9TSU9OPC9rZXl3b3JkPjxrZXl3b3JkPkxBWUVSPC9rZXl3b3JkPjxrZXl3
b3JkPkNoZW1pc3RyeSwgUGh5c2ljYWw8L2tleXdvcmQ+PGtleXdvcmQ+TWF0ZXJpYWxzIFNjaWVu
Y2UsIENvYXRpbmdzICZhbXA7IEZpbG1zPC9rZXl3b3JkPjxrZXl3b3JkPlBoeXNpY3MsPC9rZXl3
b3JkPjxrZXl3b3JkPkFwcGxpZWQ8L2tleXdvcmQ+PGtleXdvcmQ+UGh5c2ljcywgQ29uZGVuc2Vk
IE1hdHRlcjwva2V5d29yZD48L2tleXdvcmRzPjxkYXRlcz48eWVhcj4yMDE1PC95ZWFyPjxwdWIt
ZGF0ZXM+PGRhdGU+TWFyPC9kYXRlPjwvcHViLWRhdGVzPjwvZGF0ZXM+PGlzYm4+MDE2OS00MzMy
PC9pc2JuPjxhY2Nlc3Npb24tbnVtPldPUzowMDAzNTAzNzMzMDAwNjY8L2FjY2Vzc2lvbi1udW0+
PHdvcmstdHlwZT5BcnRpY2xlPC93b3JrLXR5cGU+PHVybHM+PHJlbGF0ZWQtdXJscz48dXJsPiZs
dDtHbyB0byBJU0kmZ3Q7Oi8vV09TOjAwMDM1MDM3MzMwMDA2NjwvdXJsPjx1cmw+aHR0cDovL2Fj
LmVscy1jZG4uY29tL1MwMTY5NDMzMjE1MDAyNDQ1LzEtczIuMC1TMDE2OTQzMzIxNTAwMjQ0NS1t
YWluLnBkZj9fdGlkPWRlMzhjYjlhLTZiZDAtMTFlNS1iNjQ0LTAwMDAwYWFjYjM1ZSZhbXA7YWNk
bmF0PTE0NDQwOTgyMzNfNDUwZjJiNjZmZGFlNTkxZTE3NDY5MjNhNDdjZGJiZTQ8L3VybD48L3Jl
bGF0ZWQtdXJscz48L3VybHM+PGVsZWN0cm9uaWMtcmVzb3VyY2UtbnVtPjEwLjEwMTYvai5hcHN1
c2MuMjAxNS4wMS4yMDI8L2VsZWN0cm9uaWMtcmVzb3VyY2UtbnVtPjxsYW5ndWFnZT5FbmdsaXNo
PC9sYW5ndWFnZT48L3JlY29yZD48L0NpdGU+PC9FbmROb3RlPgB=
</w:fldData>
        </w:fldChar>
      </w:r>
      <w:r w:rsidR="00E5042E" w:rsidRPr="00990A94">
        <w:instrText xml:space="preserve"> ADDIN EN.CITE.DATA </w:instrText>
      </w:r>
      <w:r w:rsidR="00E5042E" w:rsidRPr="00990A94">
        <w:fldChar w:fldCharType="end"/>
      </w:r>
      <w:r w:rsidRPr="00990A94">
        <w:fldChar w:fldCharType="separate"/>
      </w:r>
      <w:r w:rsidR="00B744EA" w:rsidRPr="00990A94">
        <w:rPr>
          <w:noProof/>
          <w:vertAlign w:val="superscript"/>
        </w:rPr>
        <w:t>10-18</w:t>
      </w:r>
      <w:r w:rsidRPr="00990A94">
        <w:fldChar w:fldCharType="end"/>
      </w:r>
      <w:r w:rsidRPr="00990A94">
        <w:t xml:space="preserve"> and the high production costs.</w:t>
      </w:r>
      <w:r w:rsidRPr="00990A94">
        <w:fldChar w:fldCharType="begin"/>
      </w:r>
      <w:r w:rsidR="0092350D">
        <w:instrText xml:space="preserve"> ADDIN EN.CITE &lt;EndNote&gt;&lt;Cite&gt;&lt;Author&gt;Bocquet&lt;/Author&gt;&lt;Year&gt;2011&lt;/Year&gt;&lt;RecNum&gt;168&lt;/RecNum&gt;&lt;DisplayText&gt;&lt;style face="superscript"&gt;19&lt;/style&gt;&lt;/DisplayText&gt;&lt;record&gt;&lt;rec-number&gt;168&lt;/rec-number&gt;&lt;foreign-keys&gt;&lt;key app="EN" db-id="ptvfdstwqv5s0sear295zasg5ds2rpwzz0p5"&gt;168&lt;/key&gt;&lt;/foreign-keys&gt;&lt;ref-type name="Journal Article"&gt;17&lt;/ref-type&gt;&lt;contributors&gt;&lt;authors&gt;&lt;author&gt;Bocquet, Lyderic&lt;/author&gt;&lt;author&gt;Lauga, Eric&lt;/author&gt;&lt;/authors&gt;&lt;/contributors&gt;&lt;titles&gt;&lt;title&gt;A smooth future?&lt;/title&gt;&lt;secondary-title&gt;Nat. Mater.&lt;/secondary-title&gt;&lt;/titles&gt;&lt;periodical&gt;&lt;full-title&gt;Nature Materials&lt;/full-title&gt;&lt;abbr-1&gt;Nat. Mater.&lt;/abbr-1&gt;&lt;/periodical&gt;&lt;pages&gt;334-337&lt;/pages&gt;&lt;volume&gt;10&lt;/volume&gt;&lt;number&gt;5&lt;/number&gt;&lt;dates&gt;&lt;year&gt;2011&lt;/year&gt;&lt;pub-dates&gt;&lt;date&gt;05//print&lt;/date&gt;&lt;/pub-dates&gt;&lt;/dates&gt;&lt;publisher&gt;Nature Publishing Group, a division of Macmillan Publishers Limited. All Rights Reserved.&lt;/publisher&gt;&lt;isbn&gt;1476-1122&lt;/isbn&gt;&lt;work-type&gt;10.1038/nmat2994&lt;/work-type&gt;&lt;urls&gt;&lt;related-urls&gt;&lt;url&gt;http://dx.doi.org/10.1038/nmat2994&lt;/url&gt;&lt;url&gt;http://www.nature.com/nmat/journal/v10/n5/pdf/nmat2994.pdf&lt;/url&gt;&lt;/related-urls&gt;&lt;/urls&gt;&lt;/record&gt;&lt;/Cite&gt;&lt;/EndNote&gt;</w:instrText>
      </w:r>
      <w:r w:rsidRPr="00990A94">
        <w:fldChar w:fldCharType="separate"/>
      </w:r>
      <w:r w:rsidR="00B744EA" w:rsidRPr="00990A94">
        <w:rPr>
          <w:noProof/>
          <w:vertAlign w:val="superscript"/>
        </w:rPr>
        <w:t>19</w:t>
      </w:r>
      <w:r w:rsidRPr="00990A94">
        <w:fldChar w:fldCharType="end"/>
      </w:r>
      <w:r w:rsidRPr="00990A94">
        <w:t xml:space="preserve"> </w:t>
      </w:r>
    </w:p>
    <w:p w14:paraId="2E7E15A1" w14:textId="53C3E9DE" w:rsidR="00B955DA" w:rsidRPr="00990A94" w:rsidRDefault="00B955DA" w:rsidP="00971A2A">
      <w:pPr>
        <w:pStyle w:val="TAMainText"/>
      </w:pPr>
      <w:r w:rsidRPr="00990A94">
        <w:t>Numerous fabrication methods have been proposed in the literature, usually requiring multi-step processes and sophisticated techniques.</w:t>
      </w:r>
      <w:r w:rsidRPr="00990A94">
        <w:fldChar w:fldCharType="begin">
          <w:fldData xml:space="preserve">PEVuZE5vdGU+PENpdGU+PEF1dGhvcj5MaTwvQXV0aG9yPjxZZWFyPjIwMDc8L1llYXI+PFJlY051
bT4yNjg8L1JlY051bT48RGlzcGxheVRleHQ+PHN0eWxlIGZhY2U9InN1cGVyc2NyaXB0Ij4yMDwv
c3R5bGU+PC9EaXNwbGF5VGV4dD48cmVjb3JkPjxyZWMtbnVtYmVyPjI2ODwvcmVjLW51bWJlcj48
Zm9yZWlnbi1rZXlzPjxrZXkgYXBwPSJFTiIgZGItaWQ9InB0dmZkc3R3cXY1czBzZWFyMjk1emFz
ZzVkczJycHd6ejBwNSI+MjY4PC9rZXk+PC9mb3JlaWduLWtleXM+PHJlZi10eXBlIG5hbWU9Ikpv
dXJuYWwgQXJ0aWNsZSI+MTc8L3JlZi10eXBlPjxjb250cmlidXRvcnM+PGF1dGhvcnM+PGF1dGhv
cj5MaSwgWC4gTS48L2F1dGhvcj48YXV0aG9yPlJlaW5ob3VkdCwgRC48L2F1dGhvcj48YXV0aG9y
PkNyZWdvLUNhbGFtYSwgTS48L2F1dGhvcj48L2F1dGhvcnM+PC9jb250cmlidXRvcnM+PGF1dGgt
YWRkcmVzcz5Vbml2IFR3ZW50ZSwgSW5zdCBOYW5vdGVjaG5vbCwgTUVTQSwgTGFiIFN1cHJhbW9s
IENoZW0gJmFtcDsgVGVjaG5vbCBHcnAsIE5MLTc1MDAgQUUgRW5zY2hlZGUsIE5ldGhlcmxhbmRz
LiYjeEQ7UmVpbmhvdWR0LCBEIChyZXByaW50IGF1dGhvciksIFVuaXYgVHdlbnRlLCBJbnN0IE5h
bm90ZWNobm9sLCBNRVNBLCBMYWIgU3VwcmFtb2wgQ2hlbSAmYW1wOyBUZWNobm9sIEdycCwgUE9C
IDIxNywgTkwtNzUwMCBBRSBFbnNjaGVkZSwgTmV0aGVybGFuZHMuPC9hdXRoLWFkZHJlc3M+PHRp
dGxlcz48dGl0bGU+V2hhdCBkbyB3ZSBuZWVkIGZvciBhIHN1cGVyaHlkcm9waG9iaWMgc3VyZmFj
ZT8gQSByZXZpZXcgb24gdGhlIHJlY2VudCBwcm9ncmVzcyBpbiB0aGUgcHJlcGFyYXRpb24gb2Yg
c3VwZXJoeWRyb3Bob2JpYyBzdXJmYWNlczwvdGl0bGU+PHNlY29uZGFyeS10aXRsZT5DaGVtaWNh
bCBTb2NpZXR5IFJldmlld3M8L3NlY29uZGFyeS10aXRsZT48YWx0LXRpdGxlPkNoZW0uIFNvYy4g
UmV2LjwvYWx0LXRpdGxlPjwvdGl0bGVzPjxwZXJpb2RpY2FsPjxmdWxsLXRpdGxlPkNoZW1pY2Fs
IFNvY2lldHkgUmV2aWV3czwvZnVsbC10aXRsZT48YWJici0xPkNoZW0uIFNvYy4gUmV2LjwvYWJi
ci0xPjxhYmJyLTI+Q2hlbSBTb2MgUmV2PC9hYmJyLTI+PC9wZXJpb2RpY2FsPjxhbHQtcGVyaW9k
aWNhbD48ZnVsbC10aXRsZT5DaGVtaWNhbCBTb2NpZXR5IFJldmlld3M8L2Z1bGwtdGl0bGU+PGFi
YnItMT5DaGVtLiBTb2MuIFJldi48L2FiYnItMT48YWJici0yPkNoZW0gU29jIFJldjwvYWJici0y
PjwvYWx0LXBlcmlvZGljYWw+PHBhZ2VzPjEzNTAtMTM2ODwvcGFnZXM+PHZvbHVtZT4zNjwvdm9s
dW1lPjxudW1iZXI+ODwvbnVtYmVyPjxrZXl3b3Jkcz48a2V5d29yZD5QTEFTTUEtRU5IQU5DRUQg
Q1ZEPC9rZXl3b3JkPjxrZXl3b3JkPkNIRU1JQ0FMLVZBUE9SLURFUE9TSVRJT048L2tleXdvcmQ+
PGtleXdvcmQ+V0FURVItUkVQRUxMRU5UIFNVUkZBQ0U8L2tleXdvcmQ+PGtleXdvcmQ+U09MLUdF
TCBNRVRIT0Q8L2tleXdvcmQ+PGtleXdvcmQ+U1VQRVItSFlEUk9QSE9CSUMgU1VSRkFDRTwva2V5
d29yZD48a2V5d29yZD5TRUxGLUNMRUFOSU5HIFBST1BFUlRJRVM8L2tleXdvcmQ+PGtleXdvcmQ+
VEhJTi1GSUxNUzwva2V5d29yZD48a2V5d29yZD5ST1VHSCBTVVJGQUNFUzwva2V5d29yZD48a2V5
d29yZD5FTEVDVFJPQ0hFTUlDQUwgREVQT1NJVElPTjwva2V5d29yZD48a2V5d29yZD5TSUxJQ0Eg
QUVST0dFTFM8L2tleXdvcmQ+PGtleXdvcmQ+Q2hlbWlzdHJ5LCBNdWx0aWRpc2NpcGxpbmFyeTwv
a2V5d29yZD48L2tleXdvcmRzPjxkYXRlcz48eWVhcj4yMDA3PC95ZWFyPjwvZGF0ZXM+PGlzYm4+
MDMwNi0wMDEyPC9pc2JuPjxhY2Nlc3Npb24tbnVtPldPUzowMDAyNDc5MzM5MDAwMTE8L2FjY2Vz
c2lvbi1udW0+PHdvcmstdHlwZT5SZXZpZXc8L3dvcmstdHlwZT48dXJscz48cmVsYXRlZC11cmxz
Pjx1cmw+Jmx0O0dvIHRvIElTSSZndDs6Ly9XT1M6MDAwMjQ3OTMzOTAwMDExPC91cmw+PHVybD5o
dHRwOi8vcHVicy5yc2Mub3JnL2VuL0NvbnRlbnQvQXJ0aWNsZUxhbmRpbmcvMjAwNy9DUy9iNjAy
NDg2ZjwvdXJsPjwvcmVsYXRlZC11cmxzPjwvdXJscz48ZWxlY3Ryb25pYy1yZXNvdXJjZS1udW0+
MTAuMTAzOS9iNjAyNDg2ZjwvZWxlY3Ryb25pYy1yZXNvdXJjZS1udW0+PGxhbmd1YWdlPkVuZ2xp
c2g8L2xhbmd1YWdlPjwvcmVjb3JkPjwvQ2l0ZT48L0VuZE5vdGU+AG==
</w:fldData>
        </w:fldChar>
      </w:r>
      <w:r w:rsidR="008B4C39" w:rsidRPr="00990A94">
        <w:instrText xml:space="preserve"> ADDIN EN.CITE </w:instrText>
      </w:r>
      <w:r w:rsidR="008B4C39" w:rsidRPr="00990A94">
        <w:fldChar w:fldCharType="begin">
          <w:fldData xml:space="preserve">PEVuZE5vdGU+PENpdGU+PEF1dGhvcj5MaTwvQXV0aG9yPjxZZWFyPjIwMDc8L1llYXI+PFJlY051
bT4yNjg8L1JlY051bT48RGlzcGxheVRleHQ+PHN0eWxlIGZhY2U9InN1cGVyc2NyaXB0Ij4yMDwv
c3R5bGU+PC9EaXNwbGF5VGV4dD48cmVjb3JkPjxyZWMtbnVtYmVyPjI2ODwvcmVjLW51bWJlcj48
Zm9yZWlnbi1rZXlzPjxrZXkgYXBwPSJFTiIgZGItaWQ9InB0dmZkc3R3cXY1czBzZWFyMjk1emFz
ZzVkczJycHd6ejBwNSI+MjY4PC9rZXk+PC9mb3JlaWduLWtleXM+PHJlZi10eXBlIG5hbWU9Ikpv
dXJuYWwgQXJ0aWNsZSI+MTc8L3JlZi10eXBlPjxjb250cmlidXRvcnM+PGF1dGhvcnM+PGF1dGhv
cj5MaSwgWC4gTS48L2F1dGhvcj48YXV0aG9yPlJlaW5ob3VkdCwgRC48L2F1dGhvcj48YXV0aG9y
PkNyZWdvLUNhbGFtYSwgTS48L2F1dGhvcj48L2F1dGhvcnM+PC9jb250cmlidXRvcnM+PGF1dGgt
YWRkcmVzcz5Vbml2IFR3ZW50ZSwgSW5zdCBOYW5vdGVjaG5vbCwgTUVTQSwgTGFiIFN1cHJhbW9s
IENoZW0gJmFtcDsgVGVjaG5vbCBHcnAsIE5MLTc1MDAgQUUgRW5zY2hlZGUsIE5ldGhlcmxhbmRz
LiYjeEQ7UmVpbmhvdWR0LCBEIChyZXByaW50IGF1dGhvciksIFVuaXYgVHdlbnRlLCBJbnN0IE5h
bm90ZWNobm9sLCBNRVNBLCBMYWIgU3VwcmFtb2wgQ2hlbSAmYW1wOyBUZWNobm9sIEdycCwgUE9C
IDIxNywgTkwtNzUwMCBBRSBFbnNjaGVkZSwgTmV0aGVybGFuZHMuPC9hdXRoLWFkZHJlc3M+PHRp
dGxlcz48dGl0bGU+V2hhdCBkbyB3ZSBuZWVkIGZvciBhIHN1cGVyaHlkcm9waG9iaWMgc3VyZmFj
ZT8gQSByZXZpZXcgb24gdGhlIHJlY2VudCBwcm9ncmVzcyBpbiB0aGUgcHJlcGFyYXRpb24gb2Yg
c3VwZXJoeWRyb3Bob2JpYyBzdXJmYWNlczwvdGl0bGU+PHNlY29uZGFyeS10aXRsZT5DaGVtaWNh
bCBTb2NpZXR5IFJldmlld3M8L3NlY29uZGFyeS10aXRsZT48YWx0LXRpdGxlPkNoZW0uIFNvYy4g
UmV2LjwvYWx0LXRpdGxlPjwvdGl0bGVzPjxwZXJpb2RpY2FsPjxmdWxsLXRpdGxlPkNoZW1pY2Fs
IFNvY2lldHkgUmV2aWV3czwvZnVsbC10aXRsZT48YWJici0xPkNoZW0uIFNvYy4gUmV2LjwvYWJi
ci0xPjxhYmJyLTI+Q2hlbSBTb2MgUmV2PC9hYmJyLTI+PC9wZXJpb2RpY2FsPjxhbHQtcGVyaW9k
aWNhbD48ZnVsbC10aXRsZT5DaGVtaWNhbCBTb2NpZXR5IFJldmlld3M8L2Z1bGwtdGl0bGU+PGFi
YnItMT5DaGVtLiBTb2MuIFJldi48L2FiYnItMT48YWJici0yPkNoZW0gU29jIFJldjwvYWJici0y
PjwvYWx0LXBlcmlvZGljYWw+PHBhZ2VzPjEzNTAtMTM2ODwvcGFnZXM+PHZvbHVtZT4zNjwvdm9s
dW1lPjxudW1iZXI+ODwvbnVtYmVyPjxrZXl3b3Jkcz48a2V5d29yZD5QTEFTTUEtRU5IQU5DRUQg
Q1ZEPC9rZXl3b3JkPjxrZXl3b3JkPkNIRU1JQ0FMLVZBUE9SLURFUE9TSVRJT048L2tleXdvcmQ+
PGtleXdvcmQ+V0FURVItUkVQRUxMRU5UIFNVUkZBQ0U8L2tleXdvcmQ+PGtleXdvcmQ+U09MLUdF
TCBNRVRIT0Q8L2tleXdvcmQ+PGtleXdvcmQ+U1VQRVItSFlEUk9QSE9CSUMgU1VSRkFDRTwva2V5
d29yZD48a2V5d29yZD5TRUxGLUNMRUFOSU5HIFBST1BFUlRJRVM8L2tleXdvcmQ+PGtleXdvcmQ+
VEhJTi1GSUxNUzwva2V5d29yZD48a2V5d29yZD5ST1VHSCBTVVJGQUNFUzwva2V5d29yZD48a2V5
d29yZD5FTEVDVFJPQ0hFTUlDQUwgREVQT1NJVElPTjwva2V5d29yZD48a2V5d29yZD5TSUxJQ0Eg
QUVST0dFTFM8L2tleXdvcmQ+PGtleXdvcmQ+Q2hlbWlzdHJ5LCBNdWx0aWRpc2NpcGxpbmFyeTwv
a2V5d29yZD48L2tleXdvcmRzPjxkYXRlcz48eWVhcj4yMDA3PC95ZWFyPjwvZGF0ZXM+PGlzYm4+
MDMwNi0wMDEyPC9pc2JuPjxhY2Nlc3Npb24tbnVtPldPUzowMDAyNDc5MzM5MDAwMTE8L2FjY2Vz
c2lvbi1udW0+PHdvcmstdHlwZT5SZXZpZXc8L3dvcmstdHlwZT48dXJscz48cmVsYXRlZC11cmxz
Pjx1cmw+Jmx0O0dvIHRvIElTSSZndDs6Ly9XT1M6MDAwMjQ3OTMzOTAwMDExPC91cmw+PHVybD5o
dHRwOi8vcHVicy5yc2Mub3JnL2VuL0NvbnRlbnQvQXJ0aWNsZUxhbmRpbmcvMjAwNy9DUy9iNjAy
NDg2ZjwvdXJsPjwvcmVsYXRlZC11cmxzPjwvdXJscz48ZWxlY3Ryb25pYy1yZXNvdXJjZS1udW0+
MTAuMTAzOS9iNjAyNDg2ZjwvZWxlY3Ryb25pYy1yZXNvdXJjZS1udW0+PGxhbmd1YWdlPkVuZ2xp
c2g8L2xhbmd1YWdlPjwvcmVjb3JkPjwvQ2l0ZT48L0VuZE5vdGU+AG==
</w:fldData>
        </w:fldChar>
      </w:r>
      <w:r w:rsidR="008B4C39" w:rsidRPr="00990A94">
        <w:instrText xml:space="preserve"> ADDIN EN.CITE.DATA </w:instrText>
      </w:r>
      <w:r w:rsidR="008B4C39" w:rsidRPr="00990A94">
        <w:fldChar w:fldCharType="end"/>
      </w:r>
      <w:r w:rsidRPr="00990A94">
        <w:fldChar w:fldCharType="separate"/>
      </w:r>
      <w:r w:rsidR="00B744EA" w:rsidRPr="00990A94">
        <w:rPr>
          <w:noProof/>
          <w:vertAlign w:val="superscript"/>
        </w:rPr>
        <w:t>20</w:t>
      </w:r>
      <w:r w:rsidRPr="00990A94">
        <w:fldChar w:fldCharType="end"/>
      </w:r>
      <w:r w:rsidRPr="00990A94">
        <w:t xml:space="preserve"> One mechanism for the spontaneous generation of roughness is surface wrinkling.</w:t>
      </w:r>
      <w:r w:rsidRPr="00990A94">
        <w:fldChar w:fldCharType="begin"/>
      </w:r>
      <w:r w:rsidR="008B4C39" w:rsidRPr="00990A94">
        <w:instrText xml:space="preserve"> ADDIN EN.CITE &lt;EndNote&gt;&lt;Cite&gt;&lt;Author&gt;Bowden&lt;/Author&gt;&lt;Year&gt;1998&lt;/Year&gt;&lt;RecNum&gt;49&lt;/RecNum&gt;&lt;DisplayText&gt;&lt;style face="superscript"&gt;21&lt;/style&gt;&lt;/DisplayText&gt;&lt;record&gt;&lt;rec-number&gt;49&lt;/rec-number&gt;&lt;foreign-keys&gt;&lt;key app="EN" db-id="ptvfdstwqv5s0sear295zasg5ds2rpwzz0p5"&gt;49&lt;/key&gt;&lt;/foreign-keys&gt;&lt;ref-type name="Journal Article"&gt;17&lt;/ref-type&gt;&lt;contributors&gt;&lt;authors&gt;&lt;author&gt;Bowden, N.&lt;/author&gt;&lt;author&gt;Brittain, S.&lt;/author&gt;&lt;author&gt;Evans, A. G.&lt;/author&gt;&lt;author&gt;Hutchinson, J. W.&lt;/author&gt;&lt;author&gt;Whitesides, G. M.&lt;/author&gt;&lt;/authors&gt;&lt;/contributors&gt;&lt;auth-address&gt;Harvard Univ, Dept Chem &amp;amp; Chem Biol, Cambridge, MA 02138 USA. Harvard Univ, Dept Engn Appl Sci, Cambridge, MA 02138 USA.&amp;#xD;Whitesides, GM (reprint author), Harvard Univ, Dept Chem &amp;amp; Chem Biol, Cambridge, MA 02138 USA.&lt;/auth-address&gt;&lt;titles&gt;&lt;title&gt;Spontaneous formation of ordered structures in thin films of metals supported on an elastomeric polymer&lt;/title&gt;&lt;secondary-title&gt;Nature&lt;/secondary-title&gt;&lt;/titles&gt;&lt;periodical&gt;&lt;full-title&gt;Nature&lt;/full-title&gt;&lt;/periodical&gt;&lt;pages&gt;146-149&lt;/pages&gt;&lt;volume&gt;393&lt;/volume&gt;&lt;number&gt;6681&lt;/number&gt;&lt;dates&gt;&lt;year&gt;1998&lt;/year&gt;&lt;pub-dates&gt;&lt;date&gt;May&lt;/date&gt;&lt;/pub-dates&gt;&lt;/dates&gt;&lt;isbn&gt;0028-0836&lt;/isbn&gt;&lt;accession-num&gt;WOS:000073619900041&lt;/accession-num&gt;&lt;work-type&gt;Article&lt;/work-type&gt;&lt;urls&gt;&lt;related-urls&gt;&lt;url&gt;&amp;lt;Go to ISI&amp;gt;://WOS:000073619900041&lt;/url&gt;&lt;/related-urls&gt;&lt;/urls&gt;&lt;language&gt;English&lt;/language&gt;&lt;/record&gt;&lt;/Cite&gt;&lt;/EndNote&gt;</w:instrText>
      </w:r>
      <w:r w:rsidRPr="00990A94">
        <w:fldChar w:fldCharType="separate"/>
      </w:r>
      <w:r w:rsidR="00B744EA" w:rsidRPr="00990A94">
        <w:rPr>
          <w:noProof/>
          <w:vertAlign w:val="superscript"/>
        </w:rPr>
        <w:t>21</w:t>
      </w:r>
      <w:r w:rsidRPr="00990A94">
        <w:fldChar w:fldCharType="end"/>
      </w:r>
      <w:r w:rsidRPr="00990A94">
        <w:t xml:space="preserve"> This phenomenon is due to the mismatch in elasticity between a top rigid layer and the shrinkable substrate on which it is coated.</w:t>
      </w:r>
      <w:r w:rsidRPr="00990A94">
        <w:fldChar w:fldCharType="begin">
          <w:fldData xml:space="preserve">PEVuZE5vdGU+PENpdGU+PEF1dGhvcj5GdTwvQXV0aG9yPjxZZWFyPjIwMDk8L1llYXI+PFJlY051
bT4yOTwvUmVjTnVtPjxEaXNwbGF5VGV4dD48c3R5bGUgZmFjZT0ic3VwZXJzY3JpcHQiPjIyLTI3
PC9zdHlsZT48L0Rpc3BsYXlUZXh0PjxyZWNvcmQ+PHJlYy1udW1iZXI+Mjk8L3JlYy1udW1iZXI+
PGZvcmVpZ24ta2V5cz48a2V5IGFwcD0iRU4iIGRiLWlkPSJwdHZmZHN0d3F2NXMwc2VhcjI5NXph
c2c1ZHMycnB3enowcDUiPjI5PC9rZXk+PC9mb3JlaWduLWtleXM+PHJlZi10eXBlIG5hbWU9Ikpv
dXJuYWwgQXJ0aWNsZSI+MTc8L3JlZi10eXBlPjxjb250cmlidXRvcnM+PGF1dGhvcnM+PGF1dGhv
cj5GdSwgQ2hpLUNoZW5nPC9hdXRob3I+PGF1dGhvcj5HcmltZXMsIEFudGhvbnk8L2F1dGhvcj48
YXV0aG9yPkxvbmcsIE1hdXJlZW48L2F1dGhvcj48YXV0aG9yPkZlcnJpLCBDaHJpc3RvcGhlciBH
LiBMLjwvYXV0aG9yPjxhdXRob3I+UmljaCwgQnJlbnQgRC48L2F1dGhvcj48YXV0aG9yPkdob3No
LCBTb21uYXRoPC9hdXRob3I+PGF1dGhvcj5HaG9zaCwgU2F5YW50YW5pPC9hdXRob3I+PGF1dGhv
cj5MZWUsIEx1a2UgUC48L2F1dGhvcj48YXV0aG9yPkdvcGluYXRoYW4sIEFqYXk8L2F1dGhvcj48
YXV0aG9yPktoaW5lLCBNaWNoZWxsZTwvYXV0aG9yPjwvYXV0aG9ycz48L2NvbnRyaWJ1dG9ycz48
dGl0bGVzPjx0aXRsZT5UdW5hYmxlIE5hbm93cmlua2xlcyBvbiBTaGFwZSBNZW1vcnkgUG9seW1l
ciBTaGVldHM8L3RpdGxlPjxzZWNvbmRhcnktdGl0bGU+QWR2YW5jZWQgTWF0ZXJpYWxzPC9zZWNv
bmRhcnktdGl0bGU+PC90aXRsZXM+PHBlcmlvZGljYWw+PGZ1bGwtdGl0bGU+QWR2YW5jZWQgTWF0
ZXJpYWxzPC9mdWxsLXRpdGxlPjxhYmJyLTE+QWR2LiBNYXRlci48L2FiYnItMT48L3BlcmlvZGlj
YWw+PHBhZ2VzPjQ0NzLigJM0NDc2IDwvcGFnZXM+PHZvbHVtZT4yMTwvdm9sdW1lPjxudW1iZXI+
NDQ8L251bWJlcj48ZGF0ZXM+PHllYXI+MjAwOTwveWVhcj48cHViLWRhdGVzPjxkYXRlPk5vdiAy
NjwvZGF0ZT48L3B1Yi1kYXRlcz48L2RhdGVzPjxpc2JuPjA5MzUtOTY0ODwvaXNibj48YWNjZXNz
aW9uLW51bT5XT1M6MDAwMjcyODMxOTAwMDA4PC9hY2Nlc3Npb24tbnVtPjx1cmxzPjxyZWxhdGVk
LXVybHM+PHVybD4mbHQ7R28gdG8gSVNJJmd0OzovL1dPUzowMDAyNzI4MzE5MDAwMDggPC91cmw+
PC9yZWxhdGVkLXVybHM+PC91cmxzPjxlbGVjdHJvbmljLXJlc291cmNlLW51bT4xMC4xMDAyL2Fk
bWEuMjAwOTAyMjk0PC9lbGVjdHJvbmljLXJlc291cmNlLW51bT48L3JlY29yZD48L0NpdGU+PENp
dGU+PEF1dGhvcj5HZW56ZXI8L0F1dGhvcj48WWVhcj4yMDA2PC9ZZWFyPjxSZWNOdW0+MjQ3PC9S
ZWNOdW0+PHJlY29yZD48cmVjLW51bWJlcj4yNDc8L3JlYy1udW1iZXI+PGZvcmVpZ24ta2V5cz48
a2V5IGFwcD0iRU4iIGRiLWlkPSJwdHZmZHN0d3F2NXMwc2VhcjI5NXphc2c1ZHMycnB3enowcDUi
PjI0Nzwva2V5PjwvZm9yZWlnbi1rZXlzPjxyZWYtdHlwZSBuYW1lPSJKb3VybmFsIEFydGljbGUi
PjE3PC9yZWYtdHlwZT48Y29udHJpYnV0b3JzPjxhdXRob3JzPjxhdXRob3I+R2VuemVyLCBKLjwv
YXV0aG9yPjxhdXRob3I+R3JvZW5ld29sZCwgSi48L2F1dGhvcj48L2F1dGhvcnM+PC9jb250cmli
dXRvcnM+PGF1dGgtYWRkcmVzcz5OIENhcm9saW5hIFN0YXRlIFVuaXYsIERlcHQgQ2hlbSAmYW1w
OyBCaW9tb2wgRW5nbiwgUmFsZWlnaCwgTkMgMjc2OTUgVVNBLiBVbml2IFV0cmVjaHQsIERlYnll
IFJlcyBJbnN0LCBWYW50IEhvZmYgTGFiIFBoeXMgJmFtcDsgQ29sbG9pZCBDaGVtLCBOTC0zNTg0
IENIIFV0cmVjaHQsIE5ldGhlcmxhbmRzLiYjeEQ7R2VuemVyLCBKIChyZXByaW50IGF1dGhvciks
IE4gQ2Fyb2xpbmEgU3RhdGUgVW5pdiwgRGVwdCBDaGVtICZhbXA7IEJpb21vbCBFbmduLCBSYWxl
aWdoLCBOQyAyNzY5NSBVU0EuJiN4RDtKYW5fR2VuemVyQG5jc3UuZWR1PC9hdXRoLWFkZHJlc3M+
PHRpdGxlcz48dGl0bGU+U29mdCBtYXR0ZXIgd2l0aCBoYXJkIHNraW46IEZyb20gc2tpbiB3cmlu
a2xlcyB0byB0ZW1wbGF0aW5nIGFuZCBtYXRlcmlhbCBjaGFyYWN0ZXJpemF0aW9uPC90aXRsZT48
c2Vjb25kYXJ5LXRpdGxlPlNvZnQgTWF0dGVyPC9zZWNvbmRhcnktdGl0bGU+PGFsdC10aXRsZT5T
b2Z0IE1hdHRlcjwvYWx0LXRpdGxlPjwvdGl0bGVzPjxwZXJpb2RpY2FsPjxmdWxsLXRpdGxlPlNv
ZnQgTWF0dGVyPC9mdWxsLXRpdGxlPjwvcGVyaW9kaWNhbD48YWx0LXBlcmlvZGljYWw+PGZ1bGwt
dGl0bGU+U29mdCBNYXR0ZXI8L2Z1bGwtdGl0bGU+PC9hbHQtcGVyaW9kaWNhbD48cGFnZXM+MzEw
LTMyMzwvcGFnZXM+PHZvbHVtZT4yPC92b2x1bWU+PG51bWJlcj40PC9udW1iZXI+PGtleXdvcmRz
PjxrZXl3b3JkPlRISU4tRklMTVM8L2tleXdvcmQ+PGtleXdvcmQ+TUVDSEFOSUNBTC1QUk9QRVJU
SUVTPC9rZXl3b3JkPjxrZXl3b3JkPkVMQVNUT01FUklDIFBPTFlNRVI8L2tleXdvcmQ+PGtleXdv
cmQ+T1JERVJFRDwva2V5d29yZD48a2V5d29yZD5TVFJVQ1RVUkVTPC9rZXl3b3JkPjxrZXl3b3Jk
PkVMQVNUSUMgU0hFRVQ8L2tleXdvcmQ+PGtleXdvcmQ+UEFUVEVSTlM8L2tleXdvcmQ+PGtleXdv
cmQ+U1VSRkFDRTwva2V5d29yZD48a2V5d29yZD5QT0xZRElNRVRIWUxTSUxPWEFORTwva2V5d29y
ZD48a2V5d29yZD5JTlNUQUJJTElUWTwva2V5d29yZD48a2V5d29yZD5ERUZPUk1BVElPTjwva2V5
d29yZD48a2V5d29yZD5DaGVtaXN0cnksIFBoeXNpY2FsPC9rZXl3b3JkPjxrZXl3b3JkPk1hdGVy
aWFscyBTY2llbmNlLCBNdWx0aWRpc2NpcGxpbmFyeTwva2V5d29yZD48a2V5d29yZD5QaHlzaWNz
LDwva2V5d29yZD48a2V5d29yZD5NdWx0aWRpc2NpcGxpbmFyeTwva2V5d29yZD48a2V5d29yZD5Q
b2x5bWVyIFNjaWVuY2U8L2tleXdvcmQ+PC9rZXl3b3Jkcz48ZGF0ZXM+PHllYXI+MjAwNjwveWVh
cj48cHViLWRhdGVzPjxkYXRlPkFwcjwvZGF0ZT48L3B1Yi1kYXRlcz48L2RhdGVzPjxpc2JuPjE3
NDQtNjgzWDwvaXNibj48YWNjZXNzaW9uLW51bT5XT1M6MDAwMjM2NzAyNjAwMDA2PC9hY2Nlc3Np
b24tbnVtPjx3b3JrLXR5cGU+UmV2aWV3PC93b3JrLXR5cGU+PHVybHM+PHJlbGF0ZWQtdXJscz48
dXJsPiZsdDtHbyB0byBJU0kmZ3Q7Oi8vV09TOjAwMDIzNjcwMjYwMDAwNjwvdXJsPjx1cmw+aHR0
cDovL3B1YnMucnNjLm9yZy9lbi9jb250ZW50L2FydGljbGVwZGYvMjAwNi9zbS9iNTE2NzQxaDwv
dXJsPjwvcmVsYXRlZC11cmxzPjwvdXJscz48ZWxlY3Ryb25pYy1yZXNvdXJjZS1udW0+MTAuMTAz
OS9iNTE2NzQxaDwvZWxlY3Ryb25pYy1yZXNvdXJjZS1udW0+PGxhbmd1YWdlPkVuZ2xpc2g8L2xh
bmd1YWdlPjwvcmVjb3JkPjwvQ2l0ZT48Q2l0ZT48QXV0aG9yPk1hbm5hPC9BdXRob3I+PFllYXI+
MjAxMzwvWWVhcj48UmVjTnVtPjY0PC9SZWNOdW0+PHJlY29yZD48cmVjLW51bWJlcj42NDwvcmVj
LW51bWJlcj48Zm9yZWlnbi1rZXlzPjxrZXkgYXBwPSJFTiIgZGItaWQ9InB0dmZkc3R3cXY1czBz
ZWFyMjk1emFzZzVkczJycHd6ejBwNSI+NjQ8L2tleT48L2ZvcmVpZ24ta2V5cz48cmVmLXR5cGUg
bmFtZT0iSm91cm5hbCBBcnRpY2xlIj4xNzwvcmVmLXR5cGU+PGNvbnRyaWJ1dG9ycz48YXV0aG9y
cz48YXV0aG9yPk1hbm5hLCBVLjwvYXV0aG9yPjxhdXRob3I+Q2FydGVyLCBNLiBDLiBELjwvYXV0
aG9yPjxhdXRob3I+THlubiwgRC4gTS48L2F1dGhvcj48L2F1dGhvcnM+PC9jb250cmlidXRvcnM+
PGF1dGgtYWRkcmVzcz5bTWFubmEsIFV0dGFtOyBMeW5uLCBEYXZpZCBNLl0gVW5pdiBXaXNjb25z
aW4sIERlcHQgQ2hlbSAmYW1wOyBCaW9sIEVuZ24sIE1hZGlzb24sIFdJIDUzNzA2IFVTQS4gW0Nh
cnRlciwgTWF0dGhldyBDLiBELjsgTHlubiwgRGF2aWQgTS5dIFVuaXYgV2lzY29uc2luLCBEZXB0
IENoZW0sIE1hZGlzb24sIFdJIDUzNzA2IFVTQS4mI3hEO0x5bm4sIERNIChyZXByaW50IGF1dGhv
ciksIFVuaXYgV2lzY29uc2luLCBEZXB0IENoZW0gJmFtcDsgQmlvbCBFbmduLCAxNDE1IEVuZ24g
RHIsIE1hZGlzb24sIFdJIDUzNzA2IFVTQS4mI3hEO2RseW5uQGVuZ3Iud2lzYy5lZHU8L2F1dGgt
YWRkcmVzcz48dGl0bGVzPjx0aXRsZT4mcXVvdDtTaHJpbmstdG8tRml0JnF1b3Q7IFN1cGVyaHlk
cm9waG9iaWNpdHk6IFRoZXJtYWxseS1JbmR1Y2VkIE1pY3Jvc2NhbGUgV3JpbmtsaW5nIG9mIFRo
aW4gSHlkcm9waG9iaWMgTXVsdGlsYXllcnMgRmFicmljYXRlZCBvbiBGbGV4aWJsZSBTaHJpbmst
V3JhcCBTdWJzdHJhdGVzPC90aXRsZT48c2Vjb25kYXJ5LXRpdGxlPkFkdmFuY2VkIE1hdGVyaWFs
czwvc2Vjb25kYXJ5LXRpdGxlPjwvdGl0bGVzPjxwZXJpb2RpY2FsPjxmdWxsLXRpdGxlPkFkdmFu
Y2VkIE1hdGVyaWFsczwvZnVsbC10aXRsZT48YWJici0xPkFkdi4gTWF0ZXIuPC9hYmJyLTE+PC9w
ZXJpb2RpY2FsPjxwYWdlcz4zMDg1LTMwODk8L3BhZ2VzPjx2b2x1bWU+MjU8L3ZvbHVtZT48bnVt
YmVyPjIyPC9udW1iZXI+PGtleXdvcmRzPjxrZXl3b3JkPnN1cGVyaHlkcm9waG9iaWM8L2tleXdv
cmQ+PGtleXdvcmQ+c2hyaW5rLXRvLWZpdDwva2V5d29yZD48a2V5d29yZD5zZWxmLWhlYWxpbmc8
L2tleXdvcmQ+PGtleXdvcmQ+aHlkcm9waGlsaWMgcGF0dGVybnM8L2tleXdvcmQ+PGtleXdvcmQ+
YXpsYWN0b25lPC9rZXl3b3JkPjxrZXl3b3JkPnBvbHkoMi1hbGtlbnlsIGF6bGFjdG9uZSlzPC9r
ZXl3b3JkPjxrZXl3b3JkPnJlY2VudCBwcm9ncmVzczwva2V5d29yZD48a2V5d29yZD5wb2x5bWVy
LWZpbG1zPC9rZXl3b3JkPjxrZXl3b3JkPnN1cmZhY2VzPC9rZXl3b3JkPjxrZXl3b3JkPm1pY3Jv
Zmx1aWRpY3M8L2tleXdvcmQ+PGtleXdvcmQ+Y29hdGluZ3M8L2tleXdvcmQ+PGtleXdvcmQ+YXJy
YXlzPC9rZXl3b3JkPjwva2V5d29yZHM+PGRhdGVzPjx5ZWFyPjIwMTM8L3llYXI+PHB1Yi1kYXRl
cz48ZGF0ZT5KdW48L2RhdGU+PC9wdWItZGF0ZXM+PC9kYXRlcz48aXNibj4wOTM1LTk2NDg8L2lz
Ym4+PGFjY2Vzc2lvbi1udW0+V09TOjAwMDMyMDEzMTMwMDAwOTwvYWNjZXNzaW9uLW51bT48d29y
ay10eXBlPkFydGljbGU8L3dvcmstdHlwZT48dXJscz48cmVsYXRlZC11cmxzPjx1cmw+Jmx0O0dv
IHRvIElTSSZndDs6Ly9XT1M6MDAwMzIwMTMxMzAwMDA5PC91cmw+PC9yZWxhdGVkLXVybHM+PC91
cmxzPjxlbGVjdHJvbmljLXJlc291cmNlLW51bT4xMC4xMDAyL2FkbWEuMjAxMzAwMzQxPC9lbGVj
dHJvbmljLXJlc291cmNlLW51bT48bGFuZ3VhZ2U+RW5nbGlzaDwvbGFuZ3VhZ2U+PC9yZWNvcmQ+
PC9DaXRlPjxDaXRlPjxBdXRob3I+SHVudGluZ3RvbjwvQXV0aG9yPjxZZWFyPjIwMTM8L1llYXI+
PFJlY051bT41OTwvUmVjTnVtPjxyZWNvcmQ+PHJlYy1udW1iZXI+NTk8L3JlYy1udW1iZXI+PGZv
cmVpZ24ta2V5cz48a2V5IGFwcD0iRU4iIGRiLWlkPSJwdHZmZHN0d3F2NXMwc2VhcjI5NXphc2c1
ZHMycnB3enowcDUiPjU5PC9rZXk+PC9mb3JlaWduLWtleXM+PHJlZi10eXBlIG5hbWU9IkpvdXJu
YWwgQXJ0aWNsZSI+MTc8L3JlZi10eXBlPjxjb250cmlidXRvcnM+PGF1dGhvcnM+PGF1dGhvcj5I
dW50aW5ndG9uLCBNLiBELjwvYXV0aG9yPjxhdXRob3I+RW5nZWwsIEMuIEouPC9hdXRob3I+PGF1
dGhvcj5IcnluLCBBLiBKLjwvYXV0aG9yPjxhdXRob3I+T2RvbSwgVC4gVy48L2F1dGhvcj48L2F1
dGhvcnM+PC9jb250cmlidXRvcnM+PGF1dGgtYWRkcmVzcz5bRW5nZWwsIENsaWZmb3JkIEouOyBP
ZG9tLCBUZXJpIFcuXSBOb3J0aHdlc3Rlcm4gVW5pdiwgRGVwdCBDaGVtLCBFdmFuc3RvbiwgSUwg
NjAyMDggVVNBLiBbSHVudGluZ3RvbiwgTWFyayBELjsgSHJ5biwgQWxleGFuZGVyIEouOyBPZG9t
LCBUZXJpIFcuXSBOb3J0aHdlc3Rlcm4gVW5pdiwgRGVwdCBNYXQgU2NpICZhbXA7IEVuZ24sIEV2
YW5zdG9uLCBJTCA2MDIwOCBVU0EuJiN4RDtPZG9tLCBUVyAocmVwcmludCBhdXRob3IpLCBOb3J0
aHdlc3Rlcm4gVW5pdiwgRGVwdCBNYXQgU2NpICZhbXA7IEVuZ24sIEV2YW5zdG9uLCBJTCA2MDIw
OCBVU0EuJiN4RDt0b2RvbUBub3J0aHdlc3Rlcm4uZWR1PC9hdXRoLWFkZHJlc3M+PHRpdGxlcz48
dGl0bGU+UG9seW1lciBOYW5vd3JpbmtsZXMgd2l0aCBDb250aW51b3VzbHkgVHVuYWJsZSBXYXZl
bGVuZ3RoczwvdGl0bGU+PHNlY29uZGFyeS10aXRsZT5BY3MgQXBwbGllZCBNYXRlcmlhbHMgJmFt
cDsgSW50ZXJmYWNlczwvc2Vjb25kYXJ5LXRpdGxlPjwvdGl0bGVzPjxwZXJpb2RpY2FsPjxmdWxs
LXRpdGxlPkFjcyBBcHBsaWVkIE1hdGVyaWFscyAmYW1wOyBJbnRlcmZhY2VzPC9mdWxsLXRpdGxl
PjxhYmJyLTE+QUNTIEFwcGwuIE1hdGVyLiBJbnRlcmZhY2VzPC9hYmJyLTE+PC9wZXJpb2RpY2Fs
PjxwYWdlcz42NDM4LTY0NDI8L3BhZ2VzPjx2b2x1bWU+NTwvdm9sdW1lPjxudW1iZXI+MTM8L251
bWJlcj48a2V5d29yZHM+PGtleXdvcmQ+bmFub3dyaW5rbGVzPC9rZXl3b3JkPjxrZXl3b3JkPnBv
bHltZXJzPC9rZXl3b3JkPjxrZXl3b3JkPm5hbm90ZXh0dXJpbmc8L2tleXdvcmQ+PGtleXdvcmQ+
cG9seXN0eXJlbmU8L2tleXdvcmQ+PGtleXdvcmQ+cmVhY3RpdmUgaW9uIGV0Y2hpbmc8L2tleXdv
cmQ+PGtleXdvcmQ+dGhpbi1maWxtczwva2V5d29yZD48a2V5d29yZD5wb2x5c3R5cmVuZTwva2V5
d29yZD48a2V5d29yZD53cmlua2xlczwva2V5d29yZD48a2V5d29yZD5lbGVjdHJvbmljczwva2V5
d29yZD48a2V5d29yZD5jb252ZXJzaW9uPC9rZXl3b3JkPjxrZXl3b3JkPnBhdHRlcm5zPC9rZXl3
b3JkPjxrZXl3b3JkPnN1cmZhY2VzPC9rZXl3b3JkPjxrZXl3b3JkPnNpbGljb248L2tleXdvcmQ+
PGtleXdvcmQ+cnViYmVyPC9rZXl3b3JkPjxrZXl3b3JkPnNraW5zPC9rZXl3b3JkPjwva2V5d29y
ZHM+PGRhdGVzPjx5ZWFyPjIwMTM8L3llYXI+PHB1Yi1kYXRlcz48ZGF0ZT5KdWw8L2RhdGU+PC9w
dWItZGF0ZXM+PC9kYXRlcz48aXNibj4xOTQ0LTgyNDQ8L2lzYm4+PGFjY2Vzc2lvbi1udW0+V09T
OjAwMDMyMTgxMDAwMDA3MzwvYWNjZXNzaW9uLW51bT48d29yay10eXBlPkFydGljbGU8L3dvcmst
dHlwZT48dXJscz48cmVsYXRlZC11cmxzPjx1cmw+Jmx0O0dvIHRvIElTSSZndDs6Ly9XT1M6MDAw
MzIxODEwMDAwMDczPC91cmw+PC9yZWxhdGVkLXVybHM+PC91cmxzPjxlbGVjdHJvbmljLXJlc291
cmNlLW51bT4xMC4xMDIxL2FtNDAyMTY2ZDwvZWxlY3Ryb25pYy1yZXNvdXJjZS1udW0+PGxhbmd1
YWdlPkVuZ2xpc2g8L2xhbmd1YWdlPjwvcmVjb3JkPjwvQ2l0ZT48Q2l0ZT48QXV0aG9yPkJyZWlk
PC9BdXRob3I+PFllYXI+MjAxMTwvWWVhcj48UmVjTnVtPjE1NzwvUmVjTnVtPjxyZWNvcmQ+PHJl
Yy1udW1iZXI+MTU3PC9yZWMtbnVtYmVyPjxmb3JlaWduLWtleXM+PGtleSBhcHA9IkVOIiBkYi1p
ZD0icHR2ZmRzdHdxdjVzMHNlYXIyOTV6YXNnNWRzMnJwd3p6MHA1Ij4xNTc8L2tleT48L2ZvcmVp
Z24ta2V5cz48cmVmLXR5cGUgbmFtZT0iSm91cm5hbCBBcnRpY2xlIj4xNzwvcmVmLXR5cGU+PGNv
bnRyaWJ1dG9ycz48YXV0aG9ycz48YXV0aG9yPkJyZWlkLCBEZXJlazwvYXV0aG9yPjxhdXRob3I+
Q3Jvc2J5LCBBbGZyZWQgSi48L2F1dGhvcj48L2F1dGhvcnM+PC9jb250cmlidXRvcnM+PHRpdGxl
cz48dGl0bGU+RWZmZWN0IG9mIHN0cmVzcyBzdGF0ZSBvbiB3cmlua2xlIG1vcnBob2xvZ3k8L3Rp
dGxlPjxzZWNvbmRhcnktdGl0bGU+U29mdCBNYXR0ZXI8L3NlY29uZGFyeS10aXRsZT48L3RpdGxl
cz48cGVyaW9kaWNhbD48ZnVsbC10aXRsZT5Tb2Z0IE1hdHRlcjwvZnVsbC10aXRsZT48L3Blcmlv
ZGljYWw+PHBhZ2VzPjQ0OTAtNDQ5NjwvcGFnZXM+PHZvbHVtZT43PC92b2x1bWU+PG51bWJlcj45
PC9udW1iZXI+PGRhdGVzPjx5ZWFyPjIwMTE8L3llYXI+PC9kYXRlcz48cHVibGlzaGVyPlRoZSBS
b3lhbCBTb2NpZXR5IG9mIENoZW1pc3RyeTwvcHVibGlzaGVyPjxpc2JuPjE3NDQtNjgzWDwvaXNi
bj48d29yay10eXBlPjEwLjEwMzkvQzFTTTA1MTUySzwvd29yay10eXBlPjx1cmxzPjxyZWxhdGVk
LXVybHM+PHVybD5odHRwOi8vZHguZG9pLm9yZy8xMC4xMDM5L0MxU00wNTE1Mks8L3VybD48dXJs
Pmh0dHA6Ly9wdWJzLnJzYy5vcmcvZW4vY29udGVudC9hcnRpY2xlcGRmLzIwMTEvc20vYzFzbTA1
MTUyazwvdXJsPjwvcmVsYXRlZC11cmxzPjwvdXJscz48ZWxlY3Ryb25pYy1yZXNvdXJjZS1udW0+
MTAuMTAzOS9DMVNNMDUxNTJLPC9lbGVjdHJvbmljLXJlc291cmNlLW51bT48L3JlY29yZD48L0Np
dGU+PENpdGU+PEF1dGhvcj5LaW08L0F1dGhvcj48WWVhcj4yMDEyPC9ZZWFyPjxSZWNOdW0+NDg8
L1JlY051bT48cmVjb3JkPjxyZWMtbnVtYmVyPjQ4PC9yZWMtbnVtYmVyPjxmb3JlaWduLWtleXM+
PGtleSBhcHA9IkVOIiBkYi1pZD0icHR2ZmRzdHdxdjVzMHNlYXIyOTV6YXNnNWRzMnJwd3p6MHA1
Ij40ODwva2V5PjwvZm9yZWlnbi1rZXlzPjxyZWYtdHlwZSBuYW1lPSJKb3VybmFsIEFydGljbGUi
PjE3PC9yZWYtdHlwZT48Y29udHJpYnV0b3JzPjxhdXRob3JzPjxhdXRob3I+S2ltLCBKLiBCLjwv
YXV0aG9yPjxhdXRob3I+S2ltLCBQLjwvYXV0aG9yPjxhdXRob3I+UGVnYXJkLCBOLiBDLjwvYXV0
aG9yPjxhdXRob3I+T2gsIFMuIEouPC9hdXRob3I+PGF1dGhvcj5LYWdhbiwgQy4gUi48L2F1dGhv
cj48YXV0aG9yPkZsZWlzY2hlciwgSi4gVy48L2F1dGhvcj48YXV0aG9yPlN0b25lLCBILiBBLjwv
YXV0aG9yPjxhdXRob3I+TG9vLCBZLiBMLjwvYXV0aG9yPjwvYXV0aG9ycz48L2NvbnRyaWJ1dG9y
cz48YXV0aC1hZGRyZXNzPltLaW0sIEpvbmcgQm9rOyBMb28sIFl1ZWgtTGluXSBQcmluY2V0b24g
VW5pdiwgRGVwdCBDaGVtICZhbXA7IEJpb2wgRW5nbiwgUHJpbmNldG9uLCBOSiAwODU0NCBVU0Eu
IFtLaW0sIFBpbG5hbTsgU3RvbmUsIEhvd2FyZCBBLl0gUHJpbmNldG9uIFVuaXYsIERlcHQgTWVj
aCAmYW1wOyBBZXJvc3AgRW5nbiwgUHJpbmNldG9uLCBOSiAwODU0NCBVU0EuIFtQZWdhcmQsIE5p
Y29sYXMgQy47IEZsZWlzY2hlciwgSmFzb24gVy5dIFByaW5jZXRvbiBVbml2LCBEZXB0IEVsZWN0
IEVuZ24sIFByaW5jZXRvbiwgTkogMDg1NDQgVVNBLiBbT2gsIFNvb25nIEp1OyBLYWdhbiwgQ2hl
cmllIFIuXSBVbml2IFBlbm4sIERlcHQgRWxlY3QgJmFtcDsgU3lzdCBFbmduIE1hdCBTY2kgJmFt
cDsgRW5nbiwgUGhpbGFkZWxwaGlhLCBQQSAxOTEwNCBVU0EuJiN4RDtMb28sIFlMIChyZXByaW50
IGF1dGhvciksIFByaW5jZXRvbiBVbml2LCBEZXB0IENoZW0gJmFtcDsgQmlvbCBFbmduLCBQcmlu
Y2V0b24sIE5KIDA4NTQ0IFVTQS4mI3hEO2xsb29AcHJpbmNldG9uLmVkdTwvYXV0aC1hZGRyZXNz
Pjx0aXRsZXM+PHRpdGxlPldyaW5rbGVzIGFuZCBkZWVwIGZvbGRzIGFzIHBob3RvbmljIHN0cnVj
dHVyZXMgaW4gcGhvdG92b2x0YWljczwvdGl0bGU+PHNlY29uZGFyeS10aXRsZT5OYXQuIFBob3Rv
bmljczwvc2Vjb25kYXJ5LXRpdGxlPjwvdGl0bGVzPjxwZXJpb2RpY2FsPjxmdWxsLXRpdGxlPk5h
dC4gUGhvdG9uaWNzPC9mdWxsLXRpdGxlPjwvcGVyaW9kaWNhbD48cGFnZXM+MzI3LTMzMjwvcGFn
ZXM+PHZvbHVtZT42PC92b2x1bWU+PG51bWJlcj41PC9udW1iZXI+PGtleXdvcmRzPjxrZXl3b3Jk
PmhldGVyb2p1bmN0aW9uIHNvbGFyLWNlbGxzPC9rZXl3b3JkPjxrZXl3b3JkPmVsYXN0aWMgbWVt
YnJhbmVzPC9rZXl3b3JkPjxrZXl3b3JkPnBvbHltZXI8L2tleXdvcmQ+PGtleXdvcmQ+bGlnaHQ8
L2tleXdvcmQ+PGtleXdvcmQ+ZWxlY3Ryb25pY3M8L2tleXdvcmQ+PGtleXdvcmQ+cmliYm9uczwv
a2V5d29yZD48a2V5d29yZD5zaWxpY29uPC9rZXl3b3JkPjxrZXl3b3JkPnN0cmVzczwva2V5d29y
ZD48a2V5d29yZD5ydWJiZXI8L2tleXdvcmQ+PGtleXdvcmQ+ZW5lcmd5PC9rZXl3b3JkPjwva2V5
d29yZHM+PGRhdGVzPjx5ZWFyPjIwMTI8L3llYXI+PHB1Yi1kYXRlcz48ZGF0ZT5NYXk8L2RhdGU+
PC9wdWItZGF0ZXM+PC9kYXRlcz48aXNibj4xNzQ5LTQ4ODU8L2lzYm4+PGFjY2Vzc2lvbi1udW0+
V09TOjAwMDMwMzU0NzAwMDAxOTwvYWNjZXNzaW9uLW51bT48d29yay10eXBlPkFydGljbGU8L3dv
cmstdHlwZT48dXJscz48cmVsYXRlZC11cmxzPjx1cmw+Jmx0O0dvIHRvIElTSSZndDs6Ly9XT1M6
MDAwMzAzNTQ3MDAwMDE5PC91cmw+PC9yZWxhdGVkLXVybHM+PC91cmxzPjxlbGVjdHJvbmljLXJl
c291cmNlLW51bT4xMC4xMDM4L25waG90b24uMjAxMi43MDwvZWxlY3Ryb25pYy1yZXNvdXJjZS1u
dW0+PGxhbmd1YWdlPkVuZ2xpc2g8L2xhbmd1YWdlPjwvcmVjb3JkPjwvQ2l0ZT48Q2l0ZT48QXV0
aG9yPk1hbm5hPC9BdXRob3I+PFllYXI+MjAxMzwvWWVhcj48UmVjTnVtPjY0PC9SZWNOdW0+PHJl
Y29yZD48cmVjLW51bWJlcj42NDwvcmVjLW51bWJlcj48Zm9yZWlnbi1rZXlzPjxrZXkgYXBwPSJF
TiIgZGItaWQ9InB0dmZkc3R3cXY1czBzZWFyMjk1emFzZzVkczJycHd6ejBwNSI+NjQ8L2tleT48
L2ZvcmVpZ24ta2V5cz48cmVmLXR5cGUgbmFtZT0iSm91cm5hbCBBcnRpY2xlIj4xNzwvcmVmLXR5
cGU+PGNvbnRyaWJ1dG9ycz48YXV0aG9ycz48YXV0aG9yPk1hbm5hLCBVLjwvYXV0aG9yPjxhdXRo
b3I+Q2FydGVyLCBNLiBDLiBELjwvYXV0aG9yPjxhdXRob3I+THlubiwgRC4gTS48L2F1dGhvcj48
L2F1dGhvcnM+PC9jb250cmlidXRvcnM+PGF1dGgtYWRkcmVzcz5bTWFubmEsIFV0dGFtOyBMeW5u
LCBEYXZpZCBNLl0gVW5pdiBXaXNjb25zaW4sIERlcHQgQ2hlbSAmYW1wOyBCaW9sIEVuZ24sIE1h
ZGlzb24sIFdJIDUzNzA2IFVTQS4gW0NhcnRlciwgTWF0dGhldyBDLiBELjsgTHlubiwgRGF2aWQg
TS5dIFVuaXYgV2lzY29uc2luLCBEZXB0IENoZW0sIE1hZGlzb24sIFdJIDUzNzA2IFVTQS4mI3hE
O0x5bm4sIERNIChyZXByaW50IGF1dGhvciksIFVuaXYgV2lzY29uc2luLCBEZXB0IENoZW0gJmFt
cDsgQmlvbCBFbmduLCAxNDE1IEVuZ24gRHIsIE1hZGlzb24sIFdJIDUzNzA2IFVTQS4mI3hEO2Rs
eW5uQGVuZ3Iud2lzYy5lZHU8L2F1dGgtYWRkcmVzcz48dGl0bGVzPjx0aXRsZT4mcXVvdDtTaHJp
bmstdG8tRml0JnF1b3Q7IFN1cGVyaHlkcm9waG9iaWNpdHk6IFRoZXJtYWxseS1JbmR1Y2VkIE1p
Y3Jvc2NhbGUgV3JpbmtsaW5nIG9mIFRoaW4gSHlkcm9waG9iaWMgTXVsdGlsYXllcnMgRmFicmlj
YXRlZCBvbiBGbGV4aWJsZSBTaHJpbmstV3JhcCBTdWJzdHJhdGVzPC90aXRsZT48c2Vjb25kYXJ5
LXRpdGxlPkFkdmFuY2VkIE1hdGVyaWFsczwvc2Vjb25kYXJ5LXRpdGxlPjwvdGl0bGVzPjxwZXJp
b2RpY2FsPjxmdWxsLXRpdGxlPkFkdmFuY2VkIE1hdGVyaWFsczwvZnVsbC10aXRsZT48YWJici0x
PkFkdi4gTWF0ZXIuPC9hYmJyLTE+PC9wZXJpb2RpY2FsPjxwYWdlcz4zMDg1LTMwODk8L3BhZ2Vz
Pjx2b2x1bWU+MjU8L3ZvbHVtZT48bnVtYmVyPjIyPC9udW1iZXI+PGtleXdvcmRzPjxrZXl3b3Jk
PnN1cGVyaHlkcm9waG9iaWM8L2tleXdvcmQ+PGtleXdvcmQ+c2hyaW5rLXRvLWZpdDwva2V5d29y
ZD48a2V5d29yZD5zZWxmLWhlYWxpbmc8L2tleXdvcmQ+PGtleXdvcmQ+aHlkcm9waGlsaWMgcGF0
dGVybnM8L2tleXdvcmQ+PGtleXdvcmQ+YXpsYWN0b25lPC9rZXl3b3JkPjxrZXl3b3JkPnBvbHko
Mi1hbGtlbnlsIGF6bGFjdG9uZSlzPC9rZXl3b3JkPjxrZXl3b3JkPnJlY2VudCBwcm9ncmVzczwv
a2V5d29yZD48a2V5d29yZD5wb2x5bWVyLWZpbG1zPC9rZXl3b3JkPjxrZXl3b3JkPnN1cmZhY2Vz
PC9rZXl3b3JkPjxrZXl3b3JkPm1pY3JvZmx1aWRpY3M8L2tleXdvcmQ+PGtleXdvcmQ+Y29hdGlu
Z3M8L2tleXdvcmQ+PGtleXdvcmQ+YXJyYXlzPC9rZXl3b3JkPjwva2V5d29yZHM+PGRhdGVzPjx5
ZWFyPjIwMTM8L3llYXI+PHB1Yi1kYXRlcz48ZGF0ZT5KdW48L2RhdGU+PC9wdWItZGF0ZXM+PC9k
YXRlcz48aXNibj4wOTM1LTk2NDg8L2lzYm4+PGFjY2Vzc2lvbi1udW0+V09TOjAwMDMyMDEzMTMw
MDAwOTwvYWNjZXNzaW9uLW51bT48d29yay10eXBlPkFydGljbGU8L3dvcmstdHlwZT48dXJscz48
cmVsYXRlZC11cmxzPjx1cmw+Jmx0O0dvIHRvIElTSSZndDs6Ly9XT1M6MDAwMzIwMTMxMzAwMDA5
PC91cmw+PC9yZWxhdGVkLXVybHM+PC91cmxzPjxlbGVjdHJvbmljLXJlc291cmNlLW51bT4xMC4x
MDAyL2FkbWEuMjAxMzAwMzQxPC9lbGVjdHJvbmljLXJlc291cmNlLW51bT48bGFuZ3VhZ2U+RW5n
bGlzaDwvbGFuZ3VhZ2U+PC9yZWNvcmQ+PC9DaXRlPjxDaXRlPjxBdXRob3I+SHVudGluZ3Rvbjwv
QXV0aG9yPjxZZWFyPjIwMTM8L1llYXI+PFJlY051bT41OTwvUmVjTnVtPjxyZWNvcmQ+PHJlYy1u
dW1iZXI+NTk8L3JlYy1udW1iZXI+PGZvcmVpZ24ta2V5cz48a2V5IGFwcD0iRU4iIGRiLWlkPSJw
dHZmZHN0d3F2NXMwc2VhcjI5NXphc2c1ZHMycnB3enowcDUiPjU5PC9rZXk+PC9mb3JlaWduLWtl
eXM+PHJlZi10eXBlIG5hbWU9IkpvdXJuYWwgQXJ0aWNsZSI+MTc8L3JlZi10eXBlPjxjb250cmli
dXRvcnM+PGF1dGhvcnM+PGF1dGhvcj5IdW50aW5ndG9uLCBNLiBELjwvYXV0aG9yPjxhdXRob3I+
RW5nZWwsIEMuIEouPC9hdXRob3I+PGF1dGhvcj5IcnluLCBBLiBKLjwvYXV0aG9yPjxhdXRob3I+
T2RvbSwgVC4gVy48L2F1dGhvcj48L2F1dGhvcnM+PC9jb250cmlidXRvcnM+PGF1dGgtYWRkcmVz
cz5bRW5nZWwsIENsaWZmb3JkIEouOyBPZG9tLCBUZXJpIFcuXSBOb3J0aHdlc3Rlcm4gVW5pdiwg
RGVwdCBDaGVtLCBFdmFuc3RvbiwgSUwgNjAyMDggVVNBLiBbSHVudGluZ3RvbiwgTWFyayBELjsg
SHJ5biwgQWxleGFuZGVyIEouOyBPZG9tLCBUZXJpIFcuXSBOb3J0aHdlc3Rlcm4gVW5pdiwgRGVw
dCBNYXQgU2NpICZhbXA7IEVuZ24sIEV2YW5zdG9uLCBJTCA2MDIwOCBVU0EuJiN4RDtPZG9tLCBU
VyAocmVwcmludCBhdXRob3IpLCBOb3J0aHdlc3Rlcm4gVW5pdiwgRGVwdCBNYXQgU2NpICZhbXA7
IEVuZ24sIEV2YW5zdG9uLCBJTCA2MDIwOCBVU0EuJiN4RDt0b2RvbUBub3J0aHdlc3Rlcm4uZWR1
PC9hdXRoLWFkZHJlc3M+PHRpdGxlcz48dGl0bGU+UG9seW1lciBOYW5vd3JpbmtsZXMgd2l0aCBD
b250aW51b3VzbHkgVHVuYWJsZSBXYXZlbGVuZ3RoczwvdGl0bGU+PHNlY29uZGFyeS10aXRsZT5B
Y3MgQXBwbGllZCBNYXRlcmlhbHMgJmFtcDsgSW50ZXJmYWNlczwvc2Vjb25kYXJ5LXRpdGxlPjwv
dGl0bGVzPjxwZXJpb2RpY2FsPjxmdWxsLXRpdGxlPkFjcyBBcHBsaWVkIE1hdGVyaWFscyAmYW1w
OyBJbnRlcmZhY2VzPC9mdWxsLXRpdGxlPjxhYmJyLTE+QUNTIEFwcGwuIE1hdGVyLiBJbnRlcmZh
Y2VzPC9hYmJyLTE+PC9wZXJpb2RpY2FsPjxwYWdlcz42NDM4LTY0NDI8L3BhZ2VzPjx2b2x1bWU+
NTwvdm9sdW1lPjxudW1iZXI+MTM8L251bWJlcj48a2V5d29yZHM+PGtleXdvcmQ+bmFub3dyaW5r
bGVzPC9rZXl3b3JkPjxrZXl3b3JkPnBvbHltZXJzPC9rZXl3b3JkPjxrZXl3b3JkPm5hbm90ZXh0
dXJpbmc8L2tleXdvcmQ+PGtleXdvcmQ+cG9seXN0eXJlbmU8L2tleXdvcmQ+PGtleXdvcmQ+cmVh
Y3RpdmUgaW9uIGV0Y2hpbmc8L2tleXdvcmQ+PGtleXdvcmQ+dGhpbi1maWxtczwva2V5d29yZD48
a2V5d29yZD5wb2x5c3R5cmVuZTwva2V5d29yZD48a2V5d29yZD53cmlua2xlczwva2V5d29yZD48
a2V5d29yZD5lbGVjdHJvbmljczwva2V5d29yZD48a2V5d29yZD5jb252ZXJzaW9uPC9rZXl3b3Jk
PjxrZXl3b3JkPnBhdHRlcm5zPC9rZXl3b3JkPjxrZXl3b3JkPnN1cmZhY2VzPC9rZXl3b3JkPjxr
ZXl3b3JkPnNpbGljb248L2tleXdvcmQ+PGtleXdvcmQ+cnViYmVyPC9rZXl3b3JkPjxrZXl3b3Jk
PnNraW5zPC9rZXl3b3JkPjwva2V5d29yZHM+PGRhdGVzPjx5ZWFyPjIwMTM8L3llYXI+PHB1Yi1k
YXRlcz48ZGF0ZT5KdWw8L2RhdGU+PC9wdWItZGF0ZXM+PC9kYXRlcz48aXNibj4xOTQ0LTgyNDQ8
L2lzYm4+PGFjY2Vzc2lvbi1udW0+V09TOjAwMDMyMTgxMDAwMDA3MzwvYWNjZXNzaW9uLW51bT48
d29yay10eXBlPkFydGljbGU8L3dvcmstdHlwZT48dXJscz48cmVsYXRlZC11cmxzPjx1cmw+Jmx0
O0dvIHRvIElTSSZndDs6Ly9XT1M6MDAwMzIxODEwMDAwMDczPC91cmw+PC9yZWxhdGVkLXVybHM+
PC91cmxzPjxlbGVjdHJvbmljLXJlc291cmNlLW51bT4xMC4xMDIxL2FtNDAyMTY2ZDwvZWxlY3Ry
b25pYy1yZXNvdXJjZS1udW0+PGxhbmd1YWdlPkVuZ2xpc2g8L2xhbmd1YWdlPjwvcmVjb3JkPjwv
Q2l0ZT48L0VuZE5vdGU+
</w:fldData>
        </w:fldChar>
      </w:r>
      <w:r w:rsidR="00E5042E" w:rsidRPr="00990A94">
        <w:instrText xml:space="preserve"> ADDIN EN.CITE </w:instrText>
      </w:r>
      <w:r w:rsidR="00E5042E" w:rsidRPr="00990A94">
        <w:fldChar w:fldCharType="begin">
          <w:fldData xml:space="preserve">PEVuZE5vdGU+PENpdGU+PEF1dGhvcj5GdTwvQXV0aG9yPjxZZWFyPjIwMDk8L1llYXI+PFJlY051
bT4yOTwvUmVjTnVtPjxEaXNwbGF5VGV4dD48c3R5bGUgZmFjZT0ic3VwZXJzY3JpcHQiPjIyLTI3
PC9zdHlsZT48L0Rpc3BsYXlUZXh0PjxyZWNvcmQ+PHJlYy1udW1iZXI+Mjk8L3JlYy1udW1iZXI+
PGZvcmVpZ24ta2V5cz48a2V5IGFwcD0iRU4iIGRiLWlkPSJwdHZmZHN0d3F2NXMwc2VhcjI5NXph
c2c1ZHMycnB3enowcDUiPjI5PC9rZXk+PC9mb3JlaWduLWtleXM+PHJlZi10eXBlIG5hbWU9Ikpv
dXJuYWwgQXJ0aWNsZSI+MTc8L3JlZi10eXBlPjxjb250cmlidXRvcnM+PGF1dGhvcnM+PGF1dGhv
cj5GdSwgQ2hpLUNoZW5nPC9hdXRob3I+PGF1dGhvcj5HcmltZXMsIEFudGhvbnk8L2F1dGhvcj48
YXV0aG9yPkxvbmcsIE1hdXJlZW48L2F1dGhvcj48YXV0aG9yPkZlcnJpLCBDaHJpc3RvcGhlciBH
LiBMLjwvYXV0aG9yPjxhdXRob3I+UmljaCwgQnJlbnQgRC48L2F1dGhvcj48YXV0aG9yPkdob3No
LCBTb21uYXRoPC9hdXRob3I+PGF1dGhvcj5HaG9zaCwgU2F5YW50YW5pPC9hdXRob3I+PGF1dGhv
cj5MZWUsIEx1a2UgUC48L2F1dGhvcj48YXV0aG9yPkdvcGluYXRoYW4sIEFqYXk8L2F1dGhvcj48
YXV0aG9yPktoaW5lLCBNaWNoZWxsZTwvYXV0aG9yPjwvYXV0aG9ycz48L2NvbnRyaWJ1dG9ycz48
dGl0bGVzPjx0aXRsZT5UdW5hYmxlIE5hbm93cmlua2xlcyBvbiBTaGFwZSBNZW1vcnkgUG9seW1l
ciBTaGVldHM8L3RpdGxlPjxzZWNvbmRhcnktdGl0bGU+QWR2YW5jZWQgTWF0ZXJpYWxzPC9zZWNv
bmRhcnktdGl0bGU+PC90aXRsZXM+PHBlcmlvZGljYWw+PGZ1bGwtdGl0bGU+QWR2YW5jZWQgTWF0
ZXJpYWxzPC9mdWxsLXRpdGxlPjxhYmJyLTE+QWR2LiBNYXRlci48L2FiYnItMT48L3BlcmlvZGlj
YWw+PHBhZ2VzPjQ0NzLigJM0NDc2IDwvcGFnZXM+PHZvbHVtZT4yMTwvdm9sdW1lPjxudW1iZXI+
NDQ8L251bWJlcj48ZGF0ZXM+PHllYXI+MjAwOTwveWVhcj48cHViLWRhdGVzPjxkYXRlPk5vdiAy
NjwvZGF0ZT48L3B1Yi1kYXRlcz48L2RhdGVzPjxpc2JuPjA5MzUtOTY0ODwvaXNibj48YWNjZXNz
aW9uLW51bT5XT1M6MDAwMjcyODMxOTAwMDA4PC9hY2Nlc3Npb24tbnVtPjx1cmxzPjxyZWxhdGVk
LXVybHM+PHVybD4mbHQ7R28gdG8gSVNJJmd0OzovL1dPUzowMDAyNzI4MzE5MDAwMDggPC91cmw+
PC9yZWxhdGVkLXVybHM+PC91cmxzPjxlbGVjdHJvbmljLXJlc291cmNlLW51bT4xMC4xMDAyL2Fk
bWEuMjAwOTAyMjk0PC9lbGVjdHJvbmljLXJlc291cmNlLW51bT48L3JlY29yZD48L0NpdGU+PENp
dGU+PEF1dGhvcj5HZW56ZXI8L0F1dGhvcj48WWVhcj4yMDA2PC9ZZWFyPjxSZWNOdW0+MjQ3PC9S
ZWNOdW0+PHJlY29yZD48cmVjLW51bWJlcj4yNDc8L3JlYy1udW1iZXI+PGZvcmVpZ24ta2V5cz48
a2V5IGFwcD0iRU4iIGRiLWlkPSJwdHZmZHN0d3F2NXMwc2VhcjI5NXphc2c1ZHMycnB3enowcDUi
PjI0Nzwva2V5PjwvZm9yZWlnbi1rZXlzPjxyZWYtdHlwZSBuYW1lPSJKb3VybmFsIEFydGljbGUi
PjE3PC9yZWYtdHlwZT48Y29udHJpYnV0b3JzPjxhdXRob3JzPjxhdXRob3I+R2VuemVyLCBKLjwv
YXV0aG9yPjxhdXRob3I+R3JvZW5ld29sZCwgSi48L2F1dGhvcj48L2F1dGhvcnM+PC9jb250cmli
dXRvcnM+PGF1dGgtYWRkcmVzcz5OIENhcm9saW5hIFN0YXRlIFVuaXYsIERlcHQgQ2hlbSAmYW1w
OyBCaW9tb2wgRW5nbiwgUmFsZWlnaCwgTkMgMjc2OTUgVVNBLiBVbml2IFV0cmVjaHQsIERlYnll
IFJlcyBJbnN0LCBWYW50IEhvZmYgTGFiIFBoeXMgJmFtcDsgQ29sbG9pZCBDaGVtLCBOTC0zNTg0
IENIIFV0cmVjaHQsIE5ldGhlcmxhbmRzLiYjeEQ7R2VuemVyLCBKIChyZXByaW50IGF1dGhvciks
IE4gQ2Fyb2xpbmEgU3RhdGUgVW5pdiwgRGVwdCBDaGVtICZhbXA7IEJpb21vbCBFbmduLCBSYWxl
aWdoLCBOQyAyNzY5NSBVU0EuJiN4RDtKYW5fR2VuemVyQG5jc3UuZWR1PC9hdXRoLWFkZHJlc3M+
PHRpdGxlcz48dGl0bGU+U29mdCBtYXR0ZXIgd2l0aCBoYXJkIHNraW46IEZyb20gc2tpbiB3cmlu
a2xlcyB0byB0ZW1wbGF0aW5nIGFuZCBtYXRlcmlhbCBjaGFyYWN0ZXJpemF0aW9uPC90aXRsZT48
c2Vjb25kYXJ5LXRpdGxlPlNvZnQgTWF0dGVyPC9zZWNvbmRhcnktdGl0bGU+PGFsdC10aXRsZT5T
b2Z0IE1hdHRlcjwvYWx0LXRpdGxlPjwvdGl0bGVzPjxwZXJpb2RpY2FsPjxmdWxsLXRpdGxlPlNv
ZnQgTWF0dGVyPC9mdWxsLXRpdGxlPjwvcGVyaW9kaWNhbD48YWx0LXBlcmlvZGljYWw+PGZ1bGwt
dGl0bGU+U29mdCBNYXR0ZXI8L2Z1bGwtdGl0bGU+PC9hbHQtcGVyaW9kaWNhbD48cGFnZXM+MzEw
LTMyMzwvcGFnZXM+PHZvbHVtZT4yPC92b2x1bWU+PG51bWJlcj40PC9udW1iZXI+PGtleXdvcmRz
PjxrZXl3b3JkPlRISU4tRklMTVM8L2tleXdvcmQ+PGtleXdvcmQ+TUVDSEFOSUNBTC1QUk9QRVJU
SUVTPC9rZXl3b3JkPjxrZXl3b3JkPkVMQVNUT01FUklDIFBPTFlNRVI8L2tleXdvcmQ+PGtleXdv
cmQ+T1JERVJFRDwva2V5d29yZD48a2V5d29yZD5TVFJVQ1RVUkVTPC9rZXl3b3JkPjxrZXl3b3Jk
PkVMQVNUSUMgU0hFRVQ8L2tleXdvcmQ+PGtleXdvcmQ+UEFUVEVSTlM8L2tleXdvcmQ+PGtleXdv
cmQ+U1VSRkFDRTwva2V5d29yZD48a2V5d29yZD5QT0xZRElNRVRIWUxTSUxPWEFORTwva2V5d29y
ZD48a2V5d29yZD5JTlNUQUJJTElUWTwva2V5d29yZD48a2V5d29yZD5ERUZPUk1BVElPTjwva2V5
d29yZD48a2V5d29yZD5DaGVtaXN0cnksIFBoeXNpY2FsPC9rZXl3b3JkPjxrZXl3b3JkPk1hdGVy
aWFscyBTY2llbmNlLCBNdWx0aWRpc2NpcGxpbmFyeTwva2V5d29yZD48a2V5d29yZD5QaHlzaWNz
LDwva2V5d29yZD48a2V5d29yZD5NdWx0aWRpc2NpcGxpbmFyeTwva2V5d29yZD48a2V5d29yZD5Q
b2x5bWVyIFNjaWVuY2U8L2tleXdvcmQ+PC9rZXl3b3Jkcz48ZGF0ZXM+PHllYXI+MjAwNjwveWVh
cj48cHViLWRhdGVzPjxkYXRlPkFwcjwvZGF0ZT48L3B1Yi1kYXRlcz48L2RhdGVzPjxpc2JuPjE3
NDQtNjgzWDwvaXNibj48YWNjZXNzaW9uLW51bT5XT1M6MDAwMjM2NzAyNjAwMDA2PC9hY2Nlc3Np
b24tbnVtPjx3b3JrLXR5cGU+UmV2aWV3PC93b3JrLXR5cGU+PHVybHM+PHJlbGF0ZWQtdXJscz48
dXJsPiZsdDtHbyB0byBJU0kmZ3Q7Oi8vV09TOjAwMDIzNjcwMjYwMDAwNjwvdXJsPjx1cmw+aHR0
cDovL3B1YnMucnNjLm9yZy9lbi9jb250ZW50L2FydGljbGVwZGYvMjAwNi9zbS9iNTE2NzQxaDwv
dXJsPjwvcmVsYXRlZC11cmxzPjwvdXJscz48ZWxlY3Ryb25pYy1yZXNvdXJjZS1udW0+MTAuMTAz
OS9iNTE2NzQxaDwvZWxlY3Ryb25pYy1yZXNvdXJjZS1udW0+PGxhbmd1YWdlPkVuZ2xpc2g8L2xh
bmd1YWdlPjwvcmVjb3JkPjwvQ2l0ZT48Q2l0ZT48QXV0aG9yPk1hbm5hPC9BdXRob3I+PFllYXI+
MjAxMzwvWWVhcj48UmVjTnVtPjY0PC9SZWNOdW0+PHJlY29yZD48cmVjLW51bWJlcj42NDwvcmVj
LW51bWJlcj48Zm9yZWlnbi1rZXlzPjxrZXkgYXBwPSJFTiIgZGItaWQ9InB0dmZkc3R3cXY1czBz
ZWFyMjk1emFzZzVkczJycHd6ejBwNSI+NjQ8L2tleT48L2ZvcmVpZ24ta2V5cz48cmVmLXR5cGUg
bmFtZT0iSm91cm5hbCBBcnRpY2xlIj4xNzwvcmVmLXR5cGU+PGNvbnRyaWJ1dG9ycz48YXV0aG9y
cz48YXV0aG9yPk1hbm5hLCBVLjwvYXV0aG9yPjxhdXRob3I+Q2FydGVyLCBNLiBDLiBELjwvYXV0
aG9yPjxhdXRob3I+THlubiwgRC4gTS48L2F1dGhvcj48L2F1dGhvcnM+PC9jb250cmlidXRvcnM+
PGF1dGgtYWRkcmVzcz5bTWFubmEsIFV0dGFtOyBMeW5uLCBEYXZpZCBNLl0gVW5pdiBXaXNjb25z
aW4sIERlcHQgQ2hlbSAmYW1wOyBCaW9sIEVuZ24sIE1hZGlzb24sIFdJIDUzNzA2IFVTQS4gW0Nh
cnRlciwgTWF0dGhldyBDLiBELjsgTHlubiwgRGF2aWQgTS5dIFVuaXYgV2lzY29uc2luLCBEZXB0
IENoZW0sIE1hZGlzb24sIFdJIDUzNzA2IFVTQS4mI3hEO0x5bm4sIERNIChyZXByaW50IGF1dGhv
ciksIFVuaXYgV2lzY29uc2luLCBEZXB0IENoZW0gJmFtcDsgQmlvbCBFbmduLCAxNDE1IEVuZ24g
RHIsIE1hZGlzb24sIFdJIDUzNzA2IFVTQS4mI3hEO2RseW5uQGVuZ3Iud2lzYy5lZHU8L2F1dGgt
YWRkcmVzcz48dGl0bGVzPjx0aXRsZT4mcXVvdDtTaHJpbmstdG8tRml0JnF1b3Q7IFN1cGVyaHlk
cm9waG9iaWNpdHk6IFRoZXJtYWxseS1JbmR1Y2VkIE1pY3Jvc2NhbGUgV3JpbmtsaW5nIG9mIFRo
aW4gSHlkcm9waG9iaWMgTXVsdGlsYXllcnMgRmFicmljYXRlZCBvbiBGbGV4aWJsZSBTaHJpbmst
V3JhcCBTdWJzdHJhdGVzPC90aXRsZT48c2Vjb25kYXJ5LXRpdGxlPkFkdmFuY2VkIE1hdGVyaWFs
czwvc2Vjb25kYXJ5LXRpdGxlPjwvdGl0bGVzPjxwZXJpb2RpY2FsPjxmdWxsLXRpdGxlPkFkdmFu
Y2VkIE1hdGVyaWFsczwvZnVsbC10aXRsZT48YWJici0xPkFkdi4gTWF0ZXIuPC9hYmJyLTE+PC9w
ZXJpb2RpY2FsPjxwYWdlcz4zMDg1LTMwODk8L3BhZ2VzPjx2b2x1bWU+MjU8L3ZvbHVtZT48bnVt
YmVyPjIyPC9udW1iZXI+PGtleXdvcmRzPjxrZXl3b3JkPnN1cGVyaHlkcm9waG9iaWM8L2tleXdv
cmQ+PGtleXdvcmQ+c2hyaW5rLXRvLWZpdDwva2V5d29yZD48a2V5d29yZD5zZWxmLWhlYWxpbmc8
L2tleXdvcmQ+PGtleXdvcmQ+aHlkcm9waGlsaWMgcGF0dGVybnM8L2tleXdvcmQ+PGtleXdvcmQ+
YXpsYWN0b25lPC9rZXl3b3JkPjxrZXl3b3JkPnBvbHkoMi1hbGtlbnlsIGF6bGFjdG9uZSlzPC9r
ZXl3b3JkPjxrZXl3b3JkPnJlY2VudCBwcm9ncmVzczwva2V5d29yZD48a2V5d29yZD5wb2x5bWVy
LWZpbG1zPC9rZXl3b3JkPjxrZXl3b3JkPnN1cmZhY2VzPC9rZXl3b3JkPjxrZXl3b3JkPm1pY3Jv
Zmx1aWRpY3M8L2tleXdvcmQ+PGtleXdvcmQ+Y29hdGluZ3M8L2tleXdvcmQ+PGtleXdvcmQ+YXJy
YXlzPC9rZXl3b3JkPjwva2V5d29yZHM+PGRhdGVzPjx5ZWFyPjIwMTM8L3llYXI+PHB1Yi1kYXRl
cz48ZGF0ZT5KdW48L2RhdGU+PC9wdWItZGF0ZXM+PC9kYXRlcz48aXNibj4wOTM1LTk2NDg8L2lz
Ym4+PGFjY2Vzc2lvbi1udW0+V09TOjAwMDMyMDEzMTMwMDAwOTwvYWNjZXNzaW9uLW51bT48d29y
ay10eXBlPkFydGljbGU8L3dvcmstdHlwZT48dXJscz48cmVsYXRlZC11cmxzPjx1cmw+Jmx0O0dv
IHRvIElTSSZndDs6Ly9XT1M6MDAwMzIwMTMxMzAwMDA5PC91cmw+PC9yZWxhdGVkLXVybHM+PC91
cmxzPjxlbGVjdHJvbmljLXJlc291cmNlLW51bT4xMC4xMDAyL2FkbWEuMjAxMzAwMzQxPC9lbGVj
dHJvbmljLXJlc291cmNlLW51bT48bGFuZ3VhZ2U+RW5nbGlzaDwvbGFuZ3VhZ2U+PC9yZWNvcmQ+
PC9DaXRlPjxDaXRlPjxBdXRob3I+SHVudGluZ3RvbjwvQXV0aG9yPjxZZWFyPjIwMTM8L1llYXI+
PFJlY051bT41OTwvUmVjTnVtPjxyZWNvcmQ+PHJlYy1udW1iZXI+NTk8L3JlYy1udW1iZXI+PGZv
cmVpZ24ta2V5cz48a2V5IGFwcD0iRU4iIGRiLWlkPSJwdHZmZHN0d3F2NXMwc2VhcjI5NXphc2c1
ZHMycnB3enowcDUiPjU5PC9rZXk+PC9mb3JlaWduLWtleXM+PHJlZi10eXBlIG5hbWU9IkpvdXJu
YWwgQXJ0aWNsZSI+MTc8L3JlZi10eXBlPjxjb250cmlidXRvcnM+PGF1dGhvcnM+PGF1dGhvcj5I
dW50aW5ndG9uLCBNLiBELjwvYXV0aG9yPjxhdXRob3I+RW5nZWwsIEMuIEouPC9hdXRob3I+PGF1
dGhvcj5IcnluLCBBLiBKLjwvYXV0aG9yPjxhdXRob3I+T2RvbSwgVC4gVy48L2F1dGhvcj48L2F1
dGhvcnM+PC9jb250cmlidXRvcnM+PGF1dGgtYWRkcmVzcz5bRW5nZWwsIENsaWZmb3JkIEouOyBP
ZG9tLCBUZXJpIFcuXSBOb3J0aHdlc3Rlcm4gVW5pdiwgRGVwdCBDaGVtLCBFdmFuc3RvbiwgSUwg
NjAyMDggVVNBLiBbSHVudGluZ3RvbiwgTWFyayBELjsgSHJ5biwgQWxleGFuZGVyIEouOyBPZG9t
LCBUZXJpIFcuXSBOb3J0aHdlc3Rlcm4gVW5pdiwgRGVwdCBNYXQgU2NpICZhbXA7IEVuZ24sIEV2
YW5zdG9uLCBJTCA2MDIwOCBVU0EuJiN4RDtPZG9tLCBUVyAocmVwcmludCBhdXRob3IpLCBOb3J0
aHdlc3Rlcm4gVW5pdiwgRGVwdCBNYXQgU2NpICZhbXA7IEVuZ24sIEV2YW5zdG9uLCBJTCA2MDIw
OCBVU0EuJiN4RDt0b2RvbUBub3J0aHdlc3Rlcm4uZWR1PC9hdXRoLWFkZHJlc3M+PHRpdGxlcz48
dGl0bGU+UG9seW1lciBOYW5vd3JpbmtsZXMgd2l0aCBDb250aW51b3VzbHkgVHVuYWJsZSBXYXZl
bGVuZ3RoczwvdGl0bGU+PHNlY29uZGFyeS10aXRsZT5BY3MgQXBwbGllZCBNYXRlcmlhbHMgJmFt
cDsgSW50ZXJmYWNlczwvc2Vjb25kYXJ5LXRpdGxlPjwvdGl0bGVzPjxwZXJpb2RpY2FsPjxmdWxs
LXRpdGxlPkFjcyBBcHBsaWVkIE1hdGVyaWFscyAmYW1wOyBJbnRlcmZhY2VzPC9mdWxsLXRpdGxl
PjxhYmJyLTE+QUNTIEFwcGwuIE1hdGVyLiBJbnRlcmZhY2VzPC9hYmJyLTE+PC9wZXJpb2RpY2Fs
PjxwYWdlcz42NDM4LTY0NDI8L3BhZ2VzPjx2b2x1bWU+NTwvdm9sdW1lPjxudW1iZXI+MTM8L251
bWJlcj48a2V5d29yZHM+PGtleXdvcmQ+bmFub3dyaW5rbGVzPC9rZXl3b3JkPjxrZXl3b3JkPnBv
bHltZXJzPC9rZXl3b3JkPjxrZXl3b3JkPm5hbm90ZXh0dXJpbmc8L2tleXdvcmQ+PGtleXdvcmQ+
cG9seXN0eXJlbmU8L2tleXdvcmQ+PGtleXdvcmQ+cmVhY3RpdmUgaW9uIGV0Y2hpbmc8L2tleXdv
cmQ+PGtleXdvcmQ+dGhpbi1maWxtczwva2V5d29yZD48a2V5d29yZD5wb2x5c3R5cmVuZTwva2V5
d29yZD48a2V5d29yZD53cmlua2xlczwva2V5d29yZD48a2V5d29yZD5lbGVjdHJvbmljczwva2V5
d29yZD48a2V5d29yZD5jb252ZXJzaW9uPC9rZXl3b3JkPjxrZXl3b3JkPnBhdHRlcm5zPC9rZXl3
b3JkPjxrZXl3b3JkPnN1cmZhY2VzPC9rZXl3b3JkPjxrZXl3b3JkPnNpbGljb248L2tleXdvcmQ+
PGtleXdvcmQ+cnViYmVyPC9rZXl3b3JkPjxrZXl3b3JkPnNraW5zPC9rZXl3b3JkPjwva2V5d29y
ZHM+PGRhdGVzPjx5ZWFyPjIwMTM8L3llYXI+PHB1Yi1kYXRlcz48ZGF0ZT5KdWw8L2RhdGU+PC9w
dWItZGF0ZXM+PC9kYXRlcz48aXNibj4xOTQ0LTgyNDQ8L2lzYm4+PGFjY2Vzc2lvbi1udW0+V09T
OjAwMDMyMTgxMDAwMDA3MzwvYWNjZXNzaW9uLW51bT48d29yay10eXBlPkFydGljbGU8L3dvcmst
dHlwZT48dXJscz48cmVsYXRlZC11cmxzPjx1cmw+Jmx0O0dvIHRvIElTSSZndDs6Ly9XT1M6MDAw
MzIxODEwMDAwMDczPC91cmw+PC9yZWxhdGVkLXVybHM+PC91cmxzPjxlbGVjdHJvbmljLXJlc291
cmNlLW51bT4xMC4xMDIxL2FtNDAyMTY2ZDwvZWxlY3Ryb25pYy1yZXNvdXJjZS1udW0+PGxhbmd1
YWdlPkVuZ2xpc2g8L2xhbmd1YWdlPjwvcmVjb3JkPjwvQ2l0ZT48Q2l0ZT48QXV0aG9yPkJyZWlk
PC9BdXRob3I+PFllYXI+MjAxMTwvWWVhcj48UmVjTnVtPjE1NzwvUmVjTnVtPjxyZWNvcmQ+PHJl
Yy1udW1iZXI+MTU3PC9yZWMtbnVtYmVyPjxmb3JlaWduLWtleXM+PGtleSBhcHA9IkVOIiBkYi1p
ZD0icHR2ZmRzdHdxdjVzMHNlYXIyOTV6YXNnNWRzMnJwd3p6MHA1Ij4xNTc8L2tleT48L2ZvcmVp
Z24ta2V5cz48cmVmLXR5cGUgbmFtZT0iSm91cm5hbCBBcnRpY2xlIj4xNzwvcmVmLXR5cGU+PGNv
bnRyaWJ1dG9ycz48YXV0aG9ycz48YXV0aG9yPkJyZWlkLCBEZXJlazwvYXV0aG9yPjxhdXRob3I+
Q3Jvc2J5LCBBbGZyZWQgSi48L2F1dGhvcj48L2F1dGhvcnM+PC9jb250cmlidXRvcnM+PHRpdGxl
cz48dGl0bGU+RWZmZWN0IG9mIHN0cmVzcyBzdGF0ZSBvbiB3cmlua2xlIG1vcnBob2xvZ3k8L3Rp
dGxlPjxzZWNvbmRhcnktdGl0bGU+U29mdCBNYXR0ZXI8L3NlY29uZGFyeS10aXRsZT48L3RpdGxl
cz48cGVyaW9kaWNhbD48ZnVsbC10aXRsZT5Tb2Z0IE1hdHRlcjwvZnVsbC10aXRsZT48L3Blcmlv
ZGljYWw+PHBhZ2VzPjQ0OTAtNDQ5NjwvcGFnZXM+PHZvbHVtZT43PC92b2x1bWU+PG51bWJlcj45
PC9udW1iZXI+PGRhdGVzPjx5ZWFyPjIwMTE8L3llYXI+PC9kYXRlcz48cHVibGlzaGVyPlRoZSBS
b3lhbCBTb2NpZXR5IG9mIENoZW1pc3RyeTwvcHVibGlzaGVyPjxpc2JuPjE3NDQtNjgzWDwvaXNi
bj48d29yay10eXBlPjEwLjEwMzkvQzFTTTA1MTUySzwvd29yay10eXBlPjx1cmxzPjxyZWxhdGVk
LXVybHM+PHVybD5odHRwOi8vZHguZG9pLm9yZy8xMC4xMDM5L0MxU00wNTE1Mks8L3VybD48dXJs
Pmh0dHA6Ly9wdWJzLnJzYy5vcmcvZW4vY29udGVudC9hcnRpY2xlcGRmLzIwMTEvc20vYzFzbTA1
MTUyazwvdXJsPjwvcmVsYXRlZC11cmxzPjwvdXJscz48ZWxlY3Ryb25pYy1yZXNvdXJjZS1udW0+
MTAuMTAzOS9DMVNNMDUxNTJLPC9lbGVjdHJvbmljLXJlc291cmNlLW51bT48L3JlY29yZD48L0Np
dGU+PENpdGU+PEF1dGhvcj5LaW08L0F1dGhvcj48WWVhcj4yMDEyPC9ZZWFyPjxSZWNOdW0+NDg8
L1JlY051bT48cmVjb3JkPjxyZWMtbnVtYmVyPjQ4PC9yZWMtbnVtYmVyPjxmb3JlaWduLWtleXM+
PGtleSBhcHA9IkVOIiBkYi1pZD0icHR2ZmRzdHdxdjVzMHNlYXIyOTV6YXNnNWRzMnJwd3p6MHA1
Ij40ODwva2V5PjwvZm9yZWlnbi1rZXlzPjxyZWYtdHlwZSBuYW1lPSJKb3VybmFsIEFydGljbGUi
PjE3PC9yZWYtdHlwZT48Y29udHJpYnV0b3JzPjxhdXRob3JzPjxhdXRob3I+S2ltLCBKLiBCLjwv
YXV0aG9yPjxhdXRob3I+S2ltLCBQLjwvYXV0aG9yPjxhdXRob3I+UGVnYXJkLCBOLiBDLjwvYXV0
aG9yPjxhdXRob3I+T2gsIFMuIEouPC9hdXRob3I+PGF1dGhvcj5LYWdhbiwgQy4gUi48L2F1dGhv
cj48YXV0aG9yPkZsZWlzY2hlciwgSi4gVy48L2F1dGhvcj48YXV0aG9yPlN0b25lLCBILiBBLjwv
YXV0aG9yPjxhdXRob3I+TG9vLCBZLiBMLjwvYXV0aG9yPjwvYXV0aG9ycz48L2NvbnRyaWJ1dG9y
cz48YXV0aC1hZGRyZXNzPltLaW0sIEpvbmcgQm9rOyBMb28sIFl1ZWgtTGluXSBQcmluY2V0b24g
VW5pdiwgRGVwdCBDaGVtICZhbXA7IEJpb2wgRW5nbiwgUHJpbmNldG9uLCBOSiAwODU0NCBVU0Eu
IFtLaW0sIFBpbG5hbTsgU3RvbmUsIEhvd2FyZCBBLl0gUHJpbmNldG9uIFVuaXYsIERlcHQgTWVj
aCAmYW1wOyBBZXJvc3AgRW5nbiwgUHJpbmNldG9uLCBOSiAwODU0NCBVU0EuIFtQZWdhcmQsIE5p
Y29sYXMgQy47IEZsZWlzY2hlciwgSmFzb24gVy5dIFByaW5jZXRvbiBVbml2LCBEZXB0IEVsZWN0
IEVuZ24sIFByaW5jZXRvbiwgTkogMDg1NDQgVVNBLiBbT2gsIFNvb25nIEp1OyBLYWdhbiwgQ2hl
cmllIFIuXSBVbml2IFBlbm4sIERlcHQgRWxlY3QgJmFtcDsgU3lzdCBFbmduIE1hdCBTY2kgJmFt
cDsgRW5nbiwgUGhpbGFkZWxwaGlhLCBQQSAxOTEwNCBVU0EuJiN4RDtMb28sIFlMIChyZXByaW50
IGF1dGhvciksIFByaW5jZXRvbiBVbml2LCBEZXB0IENoZW0gJmFtcDsgQmlvbCBFbmduLCBQcmlu
Y2V0b24sIE5KIDA4NTQ0IFVTQS4mI3hEO2xsb29AcHJpbmNldG9uLmVkdTwvYXV0aC1hZGRyZXNz
Pjx0aXRsZXM+PHRpdGxlPldyaW5rbGVzIGFuZCBkZWVwIGZvbGRzIGFzIHBob3RvbmljIHN0cnVj
dHVyZXMgaW4gcGhvdG92b2x0YWljczwvdGl0bGU+PHNlY29uZGFyeS10aXRsZT5OYXQuIFBob3Rv
bmljczwvc2Vjb25kYXJ5LXRpdGxlPjwvdGl0bGVzPjxwZXJpb2RpY2FsPjxmdWxsLXRpdGxlPk5h
dC4gUGhvdG9uaWNzPC9mdWxsLXRpdGxlPjwvcGVyaW9kaWNhbD48cGFnZXM+MzI3LTMzMjwvcGFn
ZXM+PHZvbHVtZT42PC92b2x1bWU+PG51bWJlcj41PC9udW1iZXI+PGtleXdvcmRzPjxrZXl3b3Jk
PmhldGVyb2p1bmN0aW9uIHNvbGFyLWNlbGxzPC9rZXl3b3JkPjxrZXl3b3JkPmVsYXN0aWMgbWVt
YnJhbmVzPC9rZXl3b3JkPjxrZXl3b3JkPnBvbHltZXI8L2tleXdvcmQ+PGtleXdvcmQ+bGlnaHQ8
L2tleXdvcmQ+PGtleXdvcmQ+ZWxlY3Ryb25pY3M8L2tleXdvcmQ+PGtleXdvcmQ+cmliYm9uczwv
a2V5d29yZD48a2V5d29yZD5zaWxpY29uPC9rZXl3b3JkPjxrZXl3b3JkPnN0cmVzczwva2V5d29y
ZD48a2V5d29yZD5ydWJiZXI8L2tleXdvcmQ+PGtleXdvcmQ+ZW5lcmd5PC9rZXl3b3JkPjwva2V5
d29yZHM+PGRhdGVzPjx5ZWFyPjIwMTI8L3llYXI+PHB1Yi1kYXRlcz48ZGF0ZT5NYXk8L2RhdGU+
PC9wdWItZGF0ZXM+PC9kYXRlcz48aXNibj4xNzQ5LTQ4ODU8L2lzYm4+PGFjY2Vzc2lvbi1udW0+
V09TOjAwMDMwMzU0NzAwMDAxOTwvYWNjZXNzaW9uLW51bT48d29yay10eXBlPkFydGljbGU8L3dv
cmstdHlwZT48dXJscz48cmVsYXRlZC11cmxzPjx1cmw+Jmx0O0dvIHRvIElTSSZndDs6Ly9XT1M6
MDAwMzAzNTQ3MDAwMDE5PC91cmw+PC9yZWxhdGVkLXVybHM+PC91cmxzPjxlbGVjdHJvbmljLXJl
c291cmNlLW51bT4xMC4xMDM4L25waG90b24uMjAxMi43MDwvZWxlY3Ryb25pYy1yZXNvdXJjZS1u
dW0+PGxhbmd1YWdlPkVuZ2xpc2g8L2xhbmd1YWdlPjwvcmVjb3JkPjwvQ2l0ZT48Q2l0ZT48QXV0
aG9yPk1hbm5hPC9BdXRob3I+PFllYXI+MjAxMzwvWWVhcj48UmVjTnVtPjY0PC9SZWNOdW0+PHJl
Y29yZD48cmVjLW51bWJlcj42NDwvcmVjLW51bWJlcj48Zm9yZWlnbi1rZXlzPjxrZXkgYXBwPSJF
TiIgZGItaWQ9InB0dmZkc3R3cXY1czBzZWFyMjk1emFzZzVkczJycHd6ejBwNSI+NjQ8L2tleT48
L2ZvcmVpZ24ta2V5cz48cmVmLXR5cGUgbmFtZT0iSm91cm5hbCBBcnRpY2xlIj4xNzwvcmVmLXR5
cGU+PGNvbnRyaWJ1dG9ycz48YXV0aG9ycz48YXV0aG9yPk1hbm5hLCBVLjwvYXV0aG9yPjxhdXRo
b3I+Q2FydGVyLCBNLiBDLiBELjwvYXV0aG9yPjxhdXRob3I+THlubiwgRC4gTS48L2F1dGhvcj48
L2F1dGhvcnM+PC9jb250cmlidXRvcnM+PGF1dGgtYWRkcmVzcz5bTWFubmEsIFV0dGFtOyBMeW5u
LCBEYXZpZCBNLl0gVW5pdiBXaXNjb25zaW4sIERlcHQgQ2hlbSAmYW1wOyBCaW9sIEVuZ24sIE1h
ZGlzb24sIFdJIDUzNzA2IFVTQS4gW0NhcnRlciwgTWF0dGhldyBDLiBELjsgTHlubiwgRGF2aWQg
TS5dIFVuaXYgV2lzY29uc2luLCBEZXB0IENoZW0sIE1hZGlzb24sIFdJIDUzNzA2IFVTQS4mI3hE
O0x5bm4sIERNIChyZXByaW50IGF1dGhvciksIFVuaXYgV2lzY29uc2luLCBEZXB0IENoZW0gJmFt
cDsgQmlvbCBFbmduLCAxNDE1IEVuZ24gRHIsIE1hZGlzb24sIFdJIDUzNzA2IFVTQS4mI3hEO2Rs
eW5uQGVuZ3Iud2lzYy5lZHU8L2F1dGgtYWRkcmVzcz48dGl0bGVzPjx0aXRsZT4mcXVvdDtTaHJp
bmstdG8tRml0JnF1b3Q7IFN1cGVyaHlkcm9waG9iaWNpdHk6IFRoZXJtYWxseS1JbmR1Y2VkIE1p
Y3Jvc2NhbGUgV3JpbmtsaW5nIG9mIFRoaW4gSHlkcm9waG9iaWMgTXVsdGlsYXllcnMgRmFicmlj
YXRlZCBvbiBGbGV4aWJsZSBTaHJpbmstV3JhcCBTdWJzdHJhdGVzPC90aXRsZT48c2Vjb25kYXJ5
LXRpdGxlPkFkdmFuY2VkIE1hdGVyaWFsczwvc2Vjb25kYXJ5LXRpdGxlPjwvdGl0bGVzPjxwZXJp
b2RpY2FsPjxmdWxsLXRpdGxlPkFkdmFuY2VkIE1hdGVyaWFsczwvZnVsbC10aXRsZT48YWJici0x
PkFkdi4gTWF0ZXIuPC9hYmJyLTE+PC9wZXJpb2RpY2FsPjxwYWdlcz4zMDg1LTMwODk8L3BhZ2Vz
Pjx2b2x1bWU+MjU8L3ZvbHVtZT48bnVtYmVyPjIyPC9udW1iZXI+PGtleXdvcmRzPjxrZXl3b3Jk
PnN1cGVyaHlkcm9waG9iaWM8L2tleXdvcmQ+PGtleXdvcmQ+c2hyaW5rLXRvLWZpdDwva2V5d29y
ZD48a2V5d29yZD5zZWxmLWhlYWxpbmc8L2tleXdvcmQ+PGtleXdvcmQ+aHlkcm9waGlsaWMgcGF0
dGVybnM8L2tleXdvcmQ+PGtleXdvcmQ+YXpsYWN0b25lPC9rZXl3b3JkPjxrZXl3b3JkPnBvbHko
Mi1hbGtlbnlsIGF6bGFjdG9uZSlzPC9rZXl3b3JkPjxrZXl3b3JkPnJlY2VudCBwcm9ncmVzczwv
a2V5d29yZD48a2V5d29yZD5wb2x5bWVyLWZpbG1zPC9rZXl3b3JkPjxrZXl3b3JkPnN1cmZhY2Vz
PC9rZXl3b3JkPjxrZXl3b3JkPm1pY3JvZmx1aWRpY3M8L2tleXdvcmQ+PGtleXdvcmQ+Y29hdGlu
Z3M8L2tleXdvcmQ+PGtleXdvcmQ+YXJyYXlzPC9rZXl3b3JkPjwva2V5d29yZHM+PGRhdGVzPjx5
ZWFyPjIwMTM8L3llYXI+PHB1Yi1kYXRlcz48ZGF0ZT5KdW48L2RhdGU+PC9wdWItZGF0ZXM+PC9k
YXRlcz48aXNibj4wOTM1LTk2NDg8L2lzYm4+PGFjY2Vzc2lvbi1udW0+V09TOjAwMDMyMDEzMTMw
MDAwOTwvYWNjZXNzaW9uLW51bT48d29yay10eXBlPkFydGljbGU8L3dvcmstdHlwZT48dXJscz48
cmVsYXRlZC11cmxzPjx1cmw+Jmx0O0dvIHRvIElTSSZndDs6Ly9XT1M6MDAwMzIwMTMxMzAwMDA5
PC91cmw+PC9yZWxhdGVkLXVybHM+PC91cmxzPjxlbGVjdHJvbmljLXJlc291cmNlLW51bT4xMC4x
MDAyL2FkbWEuMjAxMzAwMzQxPC9lbGVjdHJvbmljLXJlc291cmNlLW51bT48bGFuZ3VhZ2U+RW5n
bGlzaDwvbGFuZ3VhZ2U+PC9yZWNvcmQ+PC9DaXRlPjxDaXRlPjxBdXRob3I+SHVudGluZ3Rvbjwv
QXV0aG9yPjxZZWFyPjIwMTM8L1llYXI+PFJlY051bT41OTwvUmVjTnVtPjxyZWNvcmQ+PHJlYy1u
dW1iZXI+NTk8L3JlYy1udW1iZXI+PGZvcmVpZ24ta2V5cz48a2V5IGFwcD0iRU4iIGRiLWlkPSJw
dHZmZHN0d3F2NXMwc2VhcjI5NXphc2c1ZHMycnB3enowcDUiPjU5PC9rZXk+PC9mb3JlaWduLWtl
eXM+PHJlZi10eXBlIG5hbWU9IkpvdXJuYWwgQXJ0aWNsZSI+MTc8L3JlZi10eXBlPjxjb250cmli
dXRvcnM+PGF1dGhvcnM+PGF1dGhvcj5IdW50aW5ndG9uLCBNLiBELjwvYXV0aG9yPjxhdXRob3I+
RW5nZWwsIEMuIEouPC9hdXRob3I+PGF1dGhvcj5IcnluLCBBLiBKLjwvYXV0aG9yPjxhdXRob3I+
T2RvbSwgVC4gVy48L2F1dGhvcj48L2F1dGhvcnM+PC9jb250cmlidXRvcnM+PGF1dGgtYWRkcmVz
cz5bRW5nZWwsIENsaWZmb3JkIEouOyBPZG9tLCBUZXJpIFcuXSBOb3J0aHdlc3Rlcm4gVW5pdiwg
RGVwdCBDaGVtLCBFdmFuc3RvbiwgSUwgNjAyMDggVVNBLiBbSHVudGluZ3RvbiwgTWFyayBELjsg
SHJ5biwgQWxleGFuZGVyIEouOyBPZG9tLCBUZXJpIFcuXSBOb3J0aHdlc3Rlcm4gVW5pdiwgRGVw
dCBNYXQgU2NpICZhbXA7IEVuZ24sIEV2YW5zdG9uLCBJTCA2MDIwOCBVU0EuJiN4RDtPZG9tLCBU
VyAocmVwcmludCBhdXRob3IpLCBOb3J0aHdlc3Rlcm4gVW5pdiwgRGVwdCBNYXQgU2NpICZhbXA7
IEVuZ24sIEV2YW5zdG9uLCBJTCA2MDIwOCBVU0EuJiN4RDt0b2RvbUBub3J0aHdlc3Rlcm4uZWR1
PC9hdXRoLWFkZHJlc3M+PHRpdGxlcz48dGl0bGU+UG9seW1lciBOYW5vd3JpbmtsZXMgd2l0aCBD
b250aW51b3VzbHkgVHVuYWJsZSBXYXZlbGVuZ3RoczwvdGl0bGU+PHNlY29uZGFyeS10aXRsZT5B
Y3MgQXBwbGllZCBNYXRlcmlhbHMgJmFtcDsgSW50ZXJmYWNlczwvc2Vjb25kYXJ5LXRpdGxlPjwv
dGl0bGVzPjxwZXJpb2RpY2FsPjxmdWxsLXRpdGxlPkFjcyBBcHBsaWVkIE1hdGVyaWFscyAmYW1w
OyBJbnRlcmZhY2VzPC9mdWxsLXRpdGxlPjxhYmJyLTE+QUNTIEFwcGwuIE1hdGVyLiBJbnRlcmZh
Y2VzPC9hYmJyLTE+PC9wZXJpb2RpY2FsPjxwYWdlcz42NDM4LTY0NDI8L3BhZ2VzPjx2b2x1bWU+
NTwvdm9sdW1lPjxudW1iZXI+MTM8L251bWJlcj48a2V5d29yZHM+PGtleXdvcmQ+bmFub3dyaW5r
bGVzPC9rZXl3b3JkPjxrZXl3b3JkPnBvbHltZXJzPC9rZXl3b3JkPjxrZXl3b3JkPm5hbm90ZXh0
dXJpbmc8L2tleXdvcmQ+PGtleXdvcmQ+cG9seXN0eXJlbmU8L2tleXdvcmQ+PGtleXdvcmQ+cmVh
Y3RpdmUgaW9uIGV0Y2hpbmc8L2tleXdvcmQ+PGtleXdvcmQ+dGhpbi1maWxtczwva2V5d29yZD48
a2V5d29yZD5wb2x5c3R5cmVuZTwva2V5d29yZD48a2V5d29yZD53cmlua2xlczwva2V5d29yZD48
a2V5d29yZD5lbGVjdHJvbmljczwva2V5d29yZD48a2V5d29yZD5jb252ZXJzaW9uPC9rZXl3b3Jk
PjxrZXl3b3JkPnBhdHRlcm5zPC9rZXl3b3JkPjxrZXl3b3JkPnN1cmZhY2VzPC9rZXl3b3JkPjxr
ZXl3b3JkPnNpbGljb248L2tleXdvcmQ+PGtleXdvcmQ+cnViYmVyPC9rZXl3b3JkPjxrZXl3b3Jk
PnNraW5zPC9rZXl3b3JkPjwva2V5d29yZHM+PGRhdGVzPjx5ZWFyPjIwMTM8L3llYXI+PHB1Yi1k
YXRlcz48ZGF0ZT5KdWw8L2RhdGU+PC9wdWItZGF0ZXM+PC9kYXRlcz48aXNibj4xOTQ0LTgyNDQ8
L2lzYm4+PGFjY2Vzc2lvbi1udW0+V09TOjAwMDMyMTgxMDAwMDA3MzwvYWNjZXNzaW9uLW51bT48
d29yay10eXBlPkFydGljbGU8L3dvcmstdHlwZT48dXJscz48cmVsYXRlZC11cmxzPjx1cmw+Jmx0
O0dvIHRvIElTSSZndDs6Ly9XT1M6MDAwMzIxODEwMDAwMDczPC91cmw+PC9yZWxhdGVkLXVybHM+
PC91cmxzPjxlbGVjdHJvbmljLXJlc291cmNlLW51bT4xMC4xMDIxL2FtNDAyMTY2ZDwvZWxlY3Ry
b25pYy1yZXNvdXJjZS1udW0+PGxhbmd1YWdlPkVuZ2xpc2g8L2xhbmd1YWdlPjwvcmVjb3JkPjwv
Q2l0ZT48L0VuZE5vdGU+
</w:fldData>
        </w:fldChar>
      </w:r>
      <w:r w:rsidR="00E5042E" w:rsidRPr="00990A94">
        <w:instrText xml:space="preserve"> ADDIN EN.CITE.DATA </w:instrText>
      </w:r>
      <w:r w:rsidR="00E5042E" w:rsidRPr="00990A94">
        <w:fldChar w:fldCharType="end"/>
      </w:r>
      <w:r w:rsidRPr="00990A94">
        <w:fldChar w:fldCharType="separate"/>
      </w:r>
      <w:r w:rsidR="00B744EA" w:rsidRPr="00990A94">
        <w:rPr>
          <w:noProof/>
          <w:vertAlign w:val="superscript"/>
        </w:rPr>
        <w:t>22-27</w:t>
      </w:r>
      <w:r w:rsidRPr="00990A94">
        <w:fldChar w:fldCharType="end"/>
      </w:r>
      <w:r w:rsidRPr="00990A94">
        <w:t xml:space="preserve"> When the shrinkable </w:t>
      </w:r>
      <w:r w:rsidRPr="00990A94">
        <w:lastRenderedPageBreak/>
        <w:t>substrate is allowed to shrink</w:t>
      </w:r>
      <w:proofErr w:type="gramStart"/>
      <w:r w:rsidRPr="00990A94">
        <w:t>,</w:t>
      </w:r>
      <w:proofErr w:type="gramEnd"/>
      <w:r w:rsidRPr="00990A94">
        <w:fldChar w:fldCharType="begin">
          <w:fldData xml:space="preserve">PEVuZE5vdGU+PENpdGU+PEF1dGhvcj5IdW50aW5ndG9uPC9BdXRob3I+PFllYXI+MjAxMzwvWWVh
cj48UmVjTnVtPjU5PC9SZWNOdW0+PERpc3BsYXlUZXh0PjxzdHlsZSBmYWNlPSJzdXBlcnNjcmlw
dCI+MjUtMjY8L3N0eWxlPjwvRGlzcGxheVRleHQ+PHJlY29yZD48cmVjLW51bWJlcj41OTwvcmVj
LW51bWJlcj48Zm9yZWlnbi1rZXlzPjxrZXkgYXBwPSJFTiIgZGItaWQ9InB0dmZkc3R3cXY1czBz
ZWFyMjk1emFzZzVkczJycHd6ejBwNSI+NTk8L2tleT48L2ZvcmVpZ24ta2V5cz48cmVmLXR5cGUg
bmFtZT0iSm91cm5hbCBBcnRpY2xlIj4xNzwvcmVmLXR5cGU+PGNvbnRyaWJ1dG9ycz48YXV0aG9y
cz48YXV0aG9yPkh1bnRpbmd0b24sIE0uIEQuPC9hdXRob3I+PGF1dGhvcj5FbmdlbCwgQy4gSi48
L2F1dGhvcj48YXV0aG9yPkhyeW4sIEEuIEouPC9hdXRob3I+PGF1dGhvcj5PZG9tLCBULiBXLjwv
YXV0aG9yPjwvYXV0aG9ycz48L2NvbnRyaWJ1dG9ycz48YXV0aC1hZGRyZXNzPltFbmdlbCwgQ2xp
ZmZvcmQgSi47IE9kb20sIFRlcmkgVy5dIE5vcnRod2VzdGVybiBVbml2LCBEZXB0IENoZW0sIEV2
YW5zdG9uLCBJTCA2MDIwOCBVU0EuIFtIdW50aW5ndG9uLCBNYXJrIEQuOyBIcnluLCBBbGV4YW5k
ZXIgSi47IE9kb20sIFRlcmkgVy5dIE5vcnRod2VzdGVybiBVbml2LCBEZXB0IE1hdCBTY2kgJmFt
cDsgRW5nbiwgRXZhbnN0b24sIElMIDYwMjA4IFVTQS4mI3hEO09kb20sIFRXIChyZXByaW50IGF1
dGhvciksIE5vcnRod2VzdGVybiBVbml2LCBEZXB0IE1hdCBTY2kgJmFtcDsgRW5nbiwgRXZhbnN0
b24sIElMIDYwMjA4IFVTQS4mI3hEO3RvZG9tQG5vcnRod2VzdGVybi5lZHU8L2F1dGgtYWRkcmVz
cz48dGl0bGVzPjx0aXRsZT5Qb2x5bWVyIE5hbm93cmlua2xlcyB3aXRoIENvbnRpbnVvdXNseSBU
dW5hYmxlIFdhdmVsZW5ndGhzPC90aXRsZT48c2Vjb25kYXJ5LXRpdGxlPkFjcyBBcHBsaWVkIE1h
dGVyaWFscyAmYW1wOyBJbnRlcmZhY2VzPC9zZWNvbmRhcnktdGl0bGU+PC90aXRsZXM+PHBlcmlv
ZGljYWw+PGZ1bGwtdGl0bGU+QWNzIEFwcGxpZWQgTWF0ZXJpYWxzICZhbXA7IEludGVyZmFjZXM8
L2Z1bGwtdGl0bGU+PGFiYnItMT5BQ1MgQXBwbC4gTWF0ZXIuIEludGVyZmFjZXM8L2FiYnItMT48
L3BlcmlvZGljYWw+PHBhZ2VzPjY0MzgtNjQ0MjwvcGFnZXM+PHZvbHVtZT41PC92b2x1bWU+PG51
bWJlcj4xMzwvbnVtYmVyPjxrZXl3b3Jkcz48a2V5d29yZD5uYW5vd3JpbmtsZXM8L2tleXdvcmQ+
PGtleXdvcmQ+cG9seW1lcnM8L2tleXdvcmQ+PGtleXdvcmQ+bmFub3RleHR1cmluZzwva2V5d29y
ZD48a2V5d29yZD5wb2x5c3R5cmVuZTwva2V5d29yZD48a2V5d29yZD5yZWFjdGl2ZSBpb24gZXRj
aGluZzwva2V5d29yZD48a2V5d29yZD50aGluLWZpbG1zPC9rZXl3b3JkPjxrZXl3b3JkPnBvbHlz
dHlyZW5lPC9rZXl3b3JkPjxrZXl3b3JkPndyaW5rbGVzPC9rZXl3b3JkPjxrZXl3b3JkPmVsZWN0
cm9uaWNzPC9rZXl3b3JkPjxrZXl3b3JkPmNvbnZlcnNpb248L2tleXdvcmQ+PGtleXdvcmQ+cGF0
dGVybnM8L2tleXdvcmQ+PGtleXdvcmQ+c3VyZmFjZXM8L2tleXdvcmQ+PGtleXdvcmQ+c2lsaWNv
bjwva2V5d29yZD48a2V5d29yZD5ydWJiZXI8L2tleXdvcmQ+PGtleXdvcmQ+c2tpbnM8L2tleXdv
cmQ+PC9rZXl3b3Jkcz48ZGF0ZXM+PHllYXI+MjAxMzwveWVhcj48cHViLWRhdGVzPjxkYXRlPkp1
bDwvZGF0ZT48L3B1Yi1kYXRlcz48L2RhdGVzPjxpc2JuPjE5NDQtODI0NDwvaXNibj48YWNjZXNz
aW9uLW51bT5XT1M6MDAwMzIxODEwMDAwMDczPC9hY2Nlc3Npb24tbnVtPjx3b3JrLXR5cGU+QXJ0
aWNsZTwvd29yay10eXBlPjx1cmxzPjxyZWxhdGVkLXVybHM+PHVybD4mbHQ7R28gdG8gSVNJJmd0
OzovL1dPUzowMDAzMjE4MTAwMDAwNzM8L3VybD48L3JlbGF0ZWQtdXJscz48L3VybHM+PGVsZWN0
cm9uaWMtcmVzb3VyY2UtbnVtPjEwLjEwMjEvYW00MDIxNjZkPC9lbGVjdHJvbmljLXJlc291cmNl
LW51bT48bGFuZ3VhZ2U+RW5nbGlzaDwvbGFuZ3VhZ2U+PC9yZWNvcmQ+PC9DaXRlPjxDaXRlPjxB
dXRob3I+QnJlaWQ8L0F1dGhvcj48WWVhcj4yMDExPC9ZZWFyPjxSZWNOdW0+MTU3PC9SZWNOdW0+
PHJlY29yZD48cmVjLW51bWJlcj4xNTc8L3JlYy1udW1iZXI+PGZvcmVpZ24ta2V5cz48a2V5IGFw
cD0iRU4iIGRiLWlkPSJwdHZmZHN0d3F2NXMwc2VhcjI5NXphc2c1ZHMycnB3enowcDUiPjE1Nzwv
a2V5PjwvZm9yZWlnbi1rZXlzPjxyZWYtdHlwZSBuYW1lPSJKb3VybmFsIEFydGljbGUiPjE3PC9y
ZWYtdHlwZT48Y29udHJpYnV0b3JzPjxhdXRob3JzPjxhdXRob3I+QnJlaWQsIERlcmVrPC9hdXRo
b3I+PGF1dGhvcj5Dcm9zYnksIEFsZnJlZCBKLjwvYXV0aG9yPjwvYXV0aG9ycz48L2NvbnRyaWJ1
dG9ycz48dGl0bGVzPjx0aXRsZT5FZmZlY3Qgb2Ygc3RyZXNzIHN0YXRlIG9uIHdyaW5rbGUgbW9y
cGhvbG9neTwvdGl0bGU+PHNlY29uZGFyeS10aXRsZT5Tb2Z0IE1hdHRlcjwvc2Vjb25kYXJ5LXRp
dGxlPjwvdGl0bGVzPjxwZXJpb2RpY2FsPjxmdWxsLXRpdGxlPlNvZnQgTWF0dGVyPC9mdWxsLXRp
dGxlPjwvcGVyaW9kaWNhbD48cGFnZXM+NDQ5MC00NDk2PC9wYWdlcz48dm9sdW1lPjc8L3ZvbHVt
ZT48bnVtYmVyPjk8L251bWJlcj48ZGF0ZXM+PHllYXI+MjAxMTwveWVhcj48L2RhdGVzPjxwdWJs
aXNoZXI+VGhlIFJveWFsIFNvY2lldHkgb2YgQ2hlbWlzdHJ5PC9wdWJsaXNoZXI+PGlzYm4+MTc0
NC02ODNYPC9pc2JuPjx3b3JrLXR5cGU+MTAuMTAzOS9DMVNNMDUxNTJLPC93b3JrLXR5cGU+PHVy
bHM+PHJlbGF0ZWQtdXJscz48dXJsPmh0dHA6Ly9keC5kb2kub3JnLzEwLjEwMzkvQzFTTTA1MTUy
SzwvdXJsPjx1cmw+aHR0cDovL3B1YnMucnNjLm9yZy9lbi9jb250ZW50L2FydGljbGVwZGYvMjAx
MS9zbS9jMXNtMDUxNTJrPC91cmw+PC9yZWxhdGVkLXVybHM+PC91cmxzPjxlbGVjdHJvbmljLXJl
c291cmNlLW51bT4xMC4xMDM5L0MxU00wNTE1Mks8L2VsZWN0cm9uaWMtcmVzb3VyY2UtbnVtPjwv
cmVjb3JkPjwvQ2l0ZT48L0VuZE5vdGU+AG==
</w:fldData>
        </w:fldChar>
      </w:r>
      <w:r w:rsidR="008B4C39" w:rsidRPr="00990A94">
        <w:instrText xml:space="preserve"> ADDIN EN.CITE </w:instrText>
      </w:r>
      <w:r w:rsidR="008B4C39" w:rsidRPr="00990A94">
        <w:fldChar w:fldCharType="begin">
          <w:fldData xml:space="preserve">PEVuZE5vdGU+PENpdGU+PEF1dGhvcj5IdW50aW5ndG9uPC9BdXRob3I+PFllYXI+MjAxMzwvWWVh
cj48UmVjTnVtPjU5PC9SZWNOdW0+PERpc3BsYXlUZXh0PjxzdHlsZSBmYWNlPSJzdXBlcnNjcmlw
dCI+MjUtMjY8L3N0eWxlPjwvRGlzcGxheVRleHQ+PHJlY29yZD48cmVjLW51bWJlcj41OTwvcmVj
LW51bWJlcj48Zm9yZWlnbi1rZXlzPjxrZXkgYXBwPSJFTiIgZGItaWQ9InB0dmZkc3R3cXY1czBz
ZWFyMjk1emFzZzVkczJycHd6ejBwNSI+NTk8L2tleT48L2ZvcmVpZ24ta2V5cz48cmVmLXR5cGUg
bmFtZT0iSm91cm5hbCBBcnRpY2xlIj4xNzwvcmVmLXR5cGU+PGNvbnRyaWJ1dG9ycz48YXV0aG9y
cz48YXV0aG9yPkh1bnRpbmd0b24sIE0uIEQuPC9hdXRob3I+PGF1dGhvcj5FbmdlbCwgQy4gSi48
L2F1dGhvcj48YXV0aG9yPkhyeW4sIEEuIEouPC9hdXRob3I+PGF1dGhvcj5PZG9tLCBULiBXLjwv
YXV0aG9yPjwvYXV0aG9ycz48L2NvbnRyaWJ1dG9ycz48YXV0aC1hZGRyZXNzPltFbmdlbCwgQ2xp
ZmZvcmQgSi47IE9kb20sIFRlcmkgVy5dIE5vcnRod2VzdGVybiBVbml2LCBEZXB0IENoZW0sIEV2
YW5zdG9uLCBJTCA2MDIwOCBVU0EuIFtIdW50aW5ndG9uLCBNYXJrIEQuOyBIcnluLCBBbGV4YW5k
ZXIgSi47IE9kb20sIFRlcmkgVy5dIE5vcnRod2VzdGVybiBVbml2LCBEZXB0IE1hdCBTY2kgJmFt
cDsgRW5nbiwgRXZhbnN0b24sIElMIDYwMjA4IFVTQS4mI3hEO09kb20sIFRXIChyZXByaW50IGF1
dGhvciksIE5vcnRod2VzdGVybiBVbml2LCBEZXB0IE1hdCBTY2kgJmFtcDsgRW5nbiwgRXZhbnN0
b24sIElMIDYwMjA4IFVTQS4mI3hEO3RvZG9tQG5vcnRod2VzdGVybi5lZHU8L2F1dGgtYWRkcmVz
cz48dGl0bGVzPjx0aXRsZT5Qb2x5bWVyIE5hbm93cmlua2xlcyB3aXRoIENvbnRpbnVvdXNseSBU
dW5hYmxlIFdhdmVsZW5ndGhzPC90aXRsZT48c2Vjb25kYXJ5LXRpdGxlPkFjcyBBcHBsaWVkIE1h
dGVyaWFscyAmYW1wOyBJbnRlcmZhY2VzPC9zZWNvbmRhcnktdGl0bGU+PC90aXRsZXM+PHBlcmlv
ZGljYWw+PGZ1bGwtdGl0bGU+QWNzIEFwcGxpZWQgTWF0ZXJpYWxzICZhbXA7IEludGVyZmFjZXM8
L2Z1bGwtdGl0bGU+PGFiYnItMT5BQ1MgQXBwbC4gTWF0ZXIuIEludGVyZmFjZXM8L2FiYnItMT48
L3BlcmlvZGljYWw+PHBhZ2VzPjY0MzgtNjQ0MjwvcGFnZXM+PHZvbHVtZT41PC92b2x1bWU+PG51
bWJlcj4xMzwvbnVtYmVyPjxrZXl3b3Jkcz48a2V5d29yZD5uYW5vd3JpbmtsZXM8L2tleXdvcmQ+
PGtleXdvcmQ+cG9seW1lcnM8L2tleXdvcmQ+PGtleXdvcmQ+bmFub3RleHR1cmluZzwva2V5d29y
ZD48a2V5d29yZD5wb2x5c3R5cmVuZTwva2V5d29yZD48a2V5d29yZD5yZWFjdGl2ZSBpb24gZXRj
aGluZzwva2V5d29yZD48a2V5d29yZD50aGluLWZpbG1zPC9rZXl3b3JkPjxrZXl3b3JkPnBvbHlz
dHlyZW5lPC9rZXl3b3JkPjxrZXl3b3JkPndyaW5rbGVzPC9rZXl3b3JkPjxrZXl3b3JkPmVsZWN0
cm9uaWNzPC9rZXl3b3JkPjxrZXl3b3JkPmNvbnZlcnNpb248L2tleXdvcmQ+PGtleXdvcmQ+cGF0
dGVybnM8L2tleXdvcmQ+PGtleXdvcmQ+c3VyZmFjZXM8L2tleXdvcmQ+PGtleXdvcmQ+c2lsaWNv
bjwva2V5d29yZD48a2V5d29yZD5ydWJiZXI8L2tleXdvcmQ+PGtleXdvcmQ+c2tpbnM8L2tleXdv
cmQ+PC9rZXl3b3Jkcz48ZGF0ZXM+PHllYXI+MjAxMzwveWVhcj48cHViLWRhdGVzPjxkYXRlPkp1
bDwvZGF0ZT48L3B1Yi1kYXRlcz48L2RhdGVzPjxpc2JuPjE5NDQtODI0NDwvaXNibj48YWNjZXNz
aW9uLW51bT5XT1M6MDAwMzIxODEwMDAwMDczPC9hY2Nlc3Npb24tbnVtPjx3b3JrLXR5cGU+QXJ0
aWNsZTwvd29yay10eXBlPjx1cmxzPjxyZWxhdGVkLXVybHM+PHVybD4mbHQ7R28gdG8gSVNJJmd0
OzovL1dPUzowMDAzMjE4MTAwMDAwNzM8L3VybD48L3JlbGF0ZWQtdXJscz48L3VybHM+PGVsZWN0
cm9uaWMtcmVzb3VyY2UtbnVtPjEwLjEwMjEvYW00MDIxNjZkPC9lbGVjdHJvbmljLXJlc291cmNl
LW51bT48bGFuZ3VhZ2U+RW5nbGlzaDwvbGFuZ3VhZ2U+PC9yZWNvcmQ+PC9DaXRlPjxDaXRlPjxB
dXRob3I+QnJlaWQ8L0F1dGhvcj48WWVhcj4yMDExPC9ZZWFyPjxSZWNOdW0+MTU3PC9SZWNOdW0+
PHJlY29yZD48cmVjLW51bWJlcj4xNTc8L3JlYy1udW1iZXI+PGZvcmVpZ24ta2V5cz48a2V5IGFw
cD0iRU4iIGRiLWlkPSJwdHZmZHN0d3F2NXMwc2VhcjI5NXphc2c1ZHMycnB3enowcDUiPjE1Nzwv
a2V5PjwvZm9yZWlnbi1rZXlzPjxyZWYtdHlwZSBuYW1lPSJKb3VybmFsIEFydGljbGUiPjE3PC9y
ZWYtdHlwZT48Y29udHJpYnV0b3JzPjxhdXRob3JzPjxhdXRob3I+QnJlaWQsIERlcmVrPC9hdXRo
b3I+PGF1dGhvcj5Dcm9zYnksIEFsZnJlZCBKLjwvYXV0aG9yPjwvYXV0aG9ycz48L2NvbnRyaWJ1
dG9ycz48dGl0bGVzPjx0aXRsZT5FZmZlY3Qgb2Ygc3RyZXNzIHN0YXRlIG9uIHdyaW5rbGUgbW9y
cGhvbG9neTwvdGl0bGU+PHNlY29uZGFyeS10aXRsZT5Tb2Z0IE1hdHRlcjwvc2Vjb25kYXJ5LXRp
dGxlPjwvdGl0bGVzPjxwZXJpb2RpY2FsPjxmdWxsLXRpdGxlPlNvZnQgTWF0dGVyPC9mdWxsLXRp
dGxlPjwvcGVyaW9kaWNhbD48cGFnZXM+NDQ5MC00NDk2PC9wYWdlcz48dm9sdW1lPjc8L3ZvbHVt
ZT48bnVtYmVyPjk8L251bWJlcj48ZGF0ZXM+PHllYXI+MjAxMTwveWVhcj48L2RhdGVzPjxwdWJs
aXNoZXI+VGhlIFJveWFsIFNvY2lldHkgb2YgQ2hlbWlzdHJ5PC9wdWJsaXNoZXI+PGlzYm4+MTc0
NC02ODNYPC9pc2JuPjx3b3JrLXR5cGU+MTAuMTAzOS9DMVNNMDUxNTJLPC93b3JrLXR5cGU+PHVy
bHM+PHJlbGF0ZWQtdXJscz48dXJsPmh0dHA6Ly9keC5kb2kub3JnLzEwLjEwMzkvQzFTTTA1MTUy
SzwvdXJsPjx1cmw+aHR0cDovL3B1YnMucnNjLm9yZy9lbi9jb250ZW50L2FydGljbGVwZGYvMjAx
MS9zbS9jMXNtMDUxNTJrPC91cmw+PC9yZWxhdGVkLXVybHM+PC91cmxzPjxlbGVjdHJvbmljLXJl
c291cmNlLW51bT4xMC4xMDM5L0MxU00wNTE1Mks8L2VsZWN0cm9uaWMtcmVzb3VyY2UtbnVtPjwv
cmVjb3JkPjwvQ2l0ZT48L0VuZE5vdGU+AG==
</w:fldData>
        </w:fldChar>
      </w:r>
      <w:r w:rsidR="008B4C39" w:rsidRPr="00990A94">
        <w:instrText xml:space="preserve"> ADDIN EN.CITE.DATA </w:instrText>
      </w:r>
      <w:r w:rsidR="008B4C39" w:rsidRPr="00990A94">
        <w:fldChar w:fldCharType="end"/>
      </w:r>
      <w:r w:rsidRPr="00990A94">
        <w:fldChar w:fldCharType="separate"/>
      </w:r>
      <w:r w:rsidR="00B744EA" w:rsidRPr="00990A94">
        <w:rPr>
          <w:noProof/>
          <w:vertAlign w:val="superscript"/>
        </w:rPr>
        <w:t>25-26</w:t>
      </w:r>
      <w:r w:rsidRPr="00990A94">
        <w:fldChar w:fldCharType="end"/>
      </w:r>
      <w:r w:rsidRPr="00990A94">
        <w:t xml:space="preserve"> firstly waves appear in the top layer, and as more stress is applied, they evolve into wrinkles, and finally into folds. A simple model links wrinkle wavelength </w:t>
      </w:r>
      <w:r w:rsidRPr="00990A94">
        <w:rPr>
          <w:i/>
        </w:rPr>
        <w:t>λ</w:t>
      </w:r>
      <w:r w:rsidRPr="00990A94">
        <w:t xml:space="preserve"> in a layer of thickness </w:t>
      </w:r>
      <w:r w:rsidRPr="00990A94">
        <w:rPr>
          <w:i/>
        </w:rPr>
        <w:t xml:space="preserve">h </w:t>
      </w:r>
      <w:r w:rsidRPr="00990A94">
        <w:t xml:space="preserve">to the Young’s modulus of the rigid film </w:t>
      </w:r>
      <w:proofErr w:type="spellStart"/>
      <w:r w:rsidRPr="00990A94">
        <w:rPr>
          <w:i/>
        </w:rPr>
        <w:t>E</w:t>
      </w:r>
      <w:r w:rsidRPr="00990A94">
        <w:rPr>
          <w:i/>
          <w:vertAlign w:val="subscript"/>
        </w:rPr>
        <w:t>f</w:t>
      </w:r>
      <w:proofErr w:type="spellEnd"/>
      <w:r w:rsidRPr="00990A94">
        <w:t xml:space="preserve"> and that of the soft substrate </w:t>
      </w:r>
      <w:r w:rsidRPr="00990A94">
        <w:rPr>
          <w:i/>
        </w:rPr>
        <w:t>E</w:t>
      </w:r>
      <w:r w:rsidRPr="00990A94">
        <w:rPr>
          <w:i/>
          <w:vertAlign w:val="subscript"/>
        </w:rPr>
        <w:t>s</w:t>
      </w:r>
      <w:proofErr w:type="gramStart"/>
      <w:r w:rsidRPr="00990A94">
        <w:t>,</w:t>
      </w:r>
      <w:proofErr w:type="gramEnd"/>
      <w:r w:rsidRPr="00990A94">
        <w:fldChar w:fldCharType="begin">
          <w:fldData xml:space="preserve">PEVuZE5vdGU+PENpdGU+PEF1dGhvcj5IdW50aW5ndG9uPC9BdXRob3I+PFllYXI+MjAxMzwvWWVh
cj48UmVjTnVtPjU5PC9SZWNOdW0+PERpc3BsYXlUZXh0PjxzdHlsZSBmYWNlPSJzdXBlcnNjcmlw
dCI+MjU8L3N0eWxlPjwvRGlzcGxheVRleHQ+PHJlY29yZD48cmVjLW51bWJlcj41OTwvcmVjLW51
bWJlcj48Zm9yZWlnbi1rZXlzPjxrZXkgYXBwPSJFTiIgZGItaWQ9InB0dmZkc3R3cXY1czBzZWFy
Mjk1emFzZzVkczJycHd6ejBwNSI+NTk8L2tleT48L2ZvcmVpZ24ta2V5cz48cmVmLXR5cGUgbmFt
ZT0iSm91cm5hbCBBcnRpY2xlIj4xNzwvcmVmLXR5cGU+PGNvbnRyaWJ1dG9ycz48YXV0aG9ycz48
YXV0aG9yPkh1bnRpbmd0b24sIE0uIEQuPC9hdXRob3I+PGF1dGhvcj5FbmdlbCwgQy4gSi48L2F1
dGhvcj48YXV0aG9yPkhyeW4sIEEuIEouPC9hdXRob3I+PGF1dGhvcj5PZG9tLCBULiBXLjwvYXV0
aG9yPjwvYXV0aG9ycz48L2NvbnRyaWJ1dG9ycz48YXV0aC1hZGRyZXNzPltFbmdlbCwgQ2xpZmZv
cmQgSi47IE9kb20sIFRlcmkgVy5dIE5vcnRod2VzdGVybiBVbml2LCBEZXB0IENoZW0sIEV2YW5z
dG9uLCBJTCA2MDIwOCBVU0EuIFtIdW50aW5ndG9uLCBNYXJrIEQuOyBIcnluLCBBbGV4YW5kZXIg
Si47IE9kb20sIFRlcmkgVy5dIE5vcnRod2VzdGVybiBVbml2LCBEZXB0IE1hdCBTY2kgJmFtcDsg
RW5nbiwgRXZhbnN0b24sIElMIDYwMjA4IFVTQS4mI3hEO09kb20sIFRXIChyZXByaW50IGF1dGhv
ciksIE5vcnRod2VzdGVybiBVbml2LCBEZXB0IE1hdCBTY2kgJmFtcDsgRW5nbiwgRXZhbnN0b24s
IElMIDYwMjA4IFVTQS4mI3hEO3RvZG9tQG5vcnRod2VzdGVybi5lZHU8L2F1dGgtYWRkcmVzcz48
dGl0bGVzPjx0aXRsZT5Qb2x5bWVyIE5hbm93cmlua2xlcyB3aXRoIENvbnRpbnVvdXNseSBUdW5h
YmxlIFdhdmVsZW5ndGhzPC90aXRsZT48c2Vjb25kYXJ5LXRpdGxlPkFjcyBBcHBsaWVkIE1hdGVy
aWFscyAmYW1wOyBJbnRlcmZhY2VzPC9zZWNvbmRhcnktdGl0bGU+PC90aXRsZXM+PHBlcmlvZGlj
YWw+PGZ1bGwtdGl0bGU+QWNzIEFwcGxpZWQgTWF0ZXJpYWxzICZhbXA7IEludGVyZmFjZXM8L2Z1
bGwtdGl0bGU+PGFiYnItMT5BQ1MgQXBwbC4gTWF0ZXIuIEludGVyZmFjZXM8L2FiYnItMT48L3Bl
cmlvZGljYWw+PHBhZ2VzPjY0MzgtNjQ0MjwvcGFnZXM+PHZvbHVtZT41PC92b2x1bWU+PG51bWJl
cj4xMzwvbnVtYmVyPjxrZXl3b3Jkcz48a2V5d29yZD5uYW5vd3JpbmtsZXM8L2tleXdvcmQ+PGtl
eXdvcmQ+cG9seW1lcnM8L2tleXdvcmQ+PGtleXdvcmQ+bmFub3RleHR1cmluZzwva2V5d29yZD48
a2V5d29yZD5wb2x5c3R5cmVuZTwva2V5d29yZD48a2V5d29yZD5yZWFjdGl2ZSBpb24gZXRjaGlu
Zzwva2V5d29yZD48a2V5d29yZD50aGluLWZpbG1zPC9rZXl3b3JkPjxrZXl3b3JkPnBvbHlzdHly
ZW5lPC9rZXl3b3JkPjxrZXl3b3JkPndyaW5rbGVzPC9rZXl3b3JkPjxrZXl3b3JkPmVsZWN0cm9u
aWNzPC9rZXl3b3JkPjxrZXl3b3JkPmNvbnZlcnNpb248L2tleXdvcmQ+PGtleXdvcmQ+cGF0dGVy
bnM8L2tleXdvcmQ+PGtleXdvcmQ+c3VyZmFjZXM8L2tleXdvcmQ+PGtleXdvcmQ+c2lsaWNvbjwv
a2V5d29yZD48a2V5d29yZD5ydWJiZXI8L2tleXdvcmQ+PGtleXdvcmQ+c2tpbnM8L2tleXdvcmQ+
PC9rZXl3b3Jkcz48ZGF0ZXM+PHllYXI+MjAxMzwveWVhcj48cHViLWRhdGVzPjxkYXRlPkp1bDwv
ZGF0ZT48L3B1Yi1kYXRlcz48L2RhdGVzPjxpc2JuPjE5NDQtODI0NDwvaXNibj48YWNjZXNzaW9u
LW51bT5XT1M6MDAwMzIxODEwMDAwMDczPC9hY2Nlc3Npb24tbnVtPjx3b3JrLXR5cGU+QXJ0aWNs
ZTwvd29yay10eXBlPjx1cmxzPjxyZWxhdGVkLXVybHM+PHVybD4mbHQ7R28gdG8gSVNJJmd0Ozov
L1dPUzowMDAzMjE4MTAwMDAwNzM8L3VybD48L3JlbGF0ZWQtdXJscz48L3VybHM+PGVsZWN0cm9u
aWMtcmVzb3VyY2UtbnVtPjEwLjEwMjEvYW00MDIxNjZkPC9lbGVjdHJvbmljLXJlc291cmNlLW51
bT48bGFuZ3VhZ2U+RW5nbGlzaDwvbGFuZ3VhZ2U+PC9yZWNvcmQ+PC9DaXRlPjwvRW5kTm90ZT4A
</w:fldData>
        </w:fldChar>
      </w:r>
      <w:r w:rsidR="008B4C39" w:rsidRPr="00990A94">
        <w:instrText xml:space="preserve"> ADDIN EN.CITE </w:instrText>
      </w:r>
      <w:r w:rsidR="008B4C39" w:rsidRPr="00990A94">
        <w:fldChar w:fldCharType="begin">
          <w:fldData xml:space="preserve">PEVuZE5vdGU+PENpdGU+PEF1dGhvcj5IdW50aW5ndG9uPC9BdXRob3I+PFllYXI+MjAxMzwvWWVh
cj48UmVjTnVtPjU5PC9SZWNOdW0+PERpc3BsYXlUZXh0PjxzdHlsZSBmYWNlPSJzdXBlcnNjcmlw
dCI+MjU8L3N0eWxlPjwvRGlzcGxheVRleHQ+PHJlY29yZD48cmVjLW51bWJlcj41OTwvcmVjLW51
bWJlcj48Zm9yZWlnbi1rZXlzPjxrZXkgYXBwPSJFTiIgZGItaWQ9InB0dmZkc3R3cXY1czBzZWFy
Mjk1emFzZzVkczJycHd6ejBwNSI+NTk8L2tleT48L2ZvcmVpZ24ta2V5cz48cmVmLXR5cGUgbmFt
ZT0iSm91cm5hbCBBcnRpY2xlIj4xNzwvcmVmLXR5cGU+PGNvbnRyaWJ1dG9ycz48YXV0aG9ycz48
YXV0aG9yPkh1bnRpbmd0b24sIE0uIEQuPC9hdXRob3I+PGF1dGhvcj5FbmdlbCwgQy4gSi48L2F1
dGhvcj48YXV0aG9yPkhyeW4sIEEuIEouPC9hdXRob3I+PGF1dGhvcj5PZG9tLCBULiBXLjwvYXV0
aG9yPjwvYXV0aG9ycz48L2NvbnRyaWJ1dG9ycz48YXV0aC1hZGRyZXNzPltFbmdlbCwgQ2xpZmZv
cmQgSi47IE9kb20sIFRlcmkgVy5dIE5vcnRod2VzdGVybiBVbml2LCBEZXB0IENoZW0sIEV2YW5z
dG9uLCBJTCA2MDIwOCBVU0EuIFtIdW50aW5ndG9uLCBNYXJrIEQuOyBIcnluLCBBbGV4YW5kZXIg
Si47IE9kb20sIFRlcmkgVy5dIE5vcnRod2VzdGVybiBVbml2LCBEZXB0IE1hdCBTY2kgJmFtcDsg
RW5nbiwgRXZhbnN0b24sIElMIDYwMjA4IFVTQS4mI3hEO09kb20sIFRXIChyZXByaW50IGF1dGhv
ciksIE5vcnRod2VzdGVybiBVbml2LCBEZXB0IE1hdCBTY2kgJmFtcDsgRW5nbiwgRXZhbnN0b24s
IElMIDYwMjA4IFVTQS4mI3hEO3RvZG9tQG5vcnRod2VzdGVybi5lZHU8L2F1dGgtYWRkcmVzcz48
dGl0bGVzPjx0aXRsZT5Qb2x5bWVyIE5hbm93cmlua2xlcyB3aXRoIENvbnRpbnVvdXNseSBUdW5h
YmxlIFdhdmVsZW5ndGhzPC90aXRsZT48c2Vjb25kYXJ5LXRpdGxlPkFjcyBBcHBsaWVkIE1hdGVy
aWFscyAmYW1wOyBJbnRlcmZhY2VzPC9zZWNvbmRhcnktdGl0bGU+PC90aXRsZXM+PHBlcmlvZGlj
YWw+PGZ1bGwtdGl0bGU+QWNzIEFwcGxpZWQgTWF0ZXJpYWxzICZhbXA7IEludGVyZmFjZXM8L2Z1
bGwtdGl0bGU+PGFiYnItMT5BQ1MgQXBwbC4gTWF0ZXIuIEludGVyZmFjZXM8L2FiYnItMT48L3Bl
cmlvZGljYWw+PHBhZ2VzPjY0MzgtNjQ0MjwvcGFnZXM+PHZvbHVtZT41PC92b2x1bWU+PG51bWJl
cj4xMzwvbnVtYmVyPjxrZXl3b3Jkcz48a2V5d29yZD5uYW5vd3JpbmtsZXM8L2tleXdvcmQ+PGtl
eXdvcmQ+cG9seW1lcnM8L2tleXdvcmQ+PGtleXdvcmQ+bmFub3RleHR1cmluZzwva2V5d29yZD48
a2V5d29yZD5wb2x5c3R5cmVuZTwva2V5d29yZD48a2V5d29yZD5yZWFjdGl2ZSBpb24gZXRjaGlu
Zzwva2V5d29yZD48a2V5d29yZD50aGluLWZpbG1zPC9rZXl3b3JkPjxrZXl3b3JkPnBvbHlzdHly
ZW5lPC9rZXl3b3JkPjxrZXl3b3JkPndyaW5rbGVzPC9rZXl3b3JkPjxrZXl3b3JkPmVsZWN0cm9u
aWNzPC9rZXl3b3JkPjxrZXl3b3JkPmNvbnZlcnNpb248L2tleXdvcmQ+PGtleXdvcmQ+cGF0dGVy
bnM8L2tleXdvcmQ+PGtleXdvcmQ+c3VyZmFjZXM8L2tleXdvcmQ+PGtleXdvcmQ+c2lsaWNvbjwv
a2V5d29yZD48a2V5d29yZD5ydWJiZXI8L2tleXdvcmQ+PGtleXdvcmQ+c2tpbnM8L2tleXdvcmQ+
PC9rZXl3b3Jkcz48ZGF0ZXM+PHllYXI+MjAxMzwveWVhcj48cHViLWRhdGVzPjxkYXRlPkp1bDwv
ZGF0ZT48L3B1Yi1kYXRlcz48L2RhdGVzPjxpc2JuPjE5NDQtODI0NDwvaXNibj48YWNjZXNzaW9u
LW51bT5XT1M6MDAwMzIxODEwMDAwMDczPC9hY2Nlc3Npb24tbnVtPjx3b3JrLXR5cGU+QXJ0aWNs
ZTwvd29yay10eXBlPjx1cmxzPjxyZWxhdGVkLXVybHM+PHVybD4mbHQ7R28gdG8gSVNJJmd0Ozov
L1dPUzowMDAzMjE4MTAwMDAwNzM8L3VybD48L3JlbGF0ZWQtdXJscz48L3VybHM+PGVsZWN0cm9u
aWMtcmVzb3VyY2UtbnVtPjEwLjEwMjEvYW00MDIxNjZkPC9lbGVjdHJvbmljLXJlc291cmNlLW51
bT48bGFuZ3VhZ2U+RW5nbGlzaDwvbGFuZ3VhZ2U+PC9yZWNvcmQ+PC9DaXRlPjwvRW5kTm90ZT4A
</w:fldData>
        </w:fldChar>
      </w:r>
      <w:r w:rsidR="008B4C39" w:rsidRPr="00990A94">
        <w:instrText xml:space="preserve"> ADDIN EN.CITE.DATA </w:instrText>
      </w:r>
      <w:r w:rsidR="008B4C39" w:rsidRPr="00990A94">
        <w:fldChar w:fldCharType="end"/>
      </w:r>
      <w:r w:rsidRPr="00990A94">
        <w:fldChar w:fldCharType="separate"/>
      </w:r>
      <w:r w:rsidR="00B744EA" w:rsidRPr="00990A94">
        <w:rPr>
          <w:noProof/>
          <w:vertAlign w:val="superscript"/>
        </w:rPr>
        <w:t>25</w:t>
      </w:r>
      <w:r w:rsidRPr="00990A94">
        <w:fldChar w:fldCharType="end"/>
      </w:r>
      <w:r w:rsidRPr="00990A94">
        <w:t xml:space="preserve"> as in Equation 1: </w:t>
      </w:r>
    </w:p>
    <w:p w14:paraId="361098DB" w14:textId="77777777" w:rsidR="00B955DA" w:rsidRPr="00990A94" w:rsidRDefault="00B955DA" w:rsidP="00B955DA">
      <w:pPr>
        <w:spacing w:line="480" w:lineRule="auto"/>
      </w:pPr>
      <m:oMath>
        <m:r>
          <w:rPr>
            <w:rFonts w:ascii="Cambria Math" w:hAnsi="Cambria Math"/>
          </w:rPr>
          <m:t>λ ≈2πh</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s</m:t>
                        </m:r>
                      </m:sub>
                    </m:sSub>
                  </m:num>
                  <m:den>
                    <m:sSub>
                      <m:sSubPr>
                        <m:ctrlPr>
                          <w:rPr>
                            <w:rFonts w:ascii="Cambria Math" w:hAnsi="Cambria Math"/>
                            <w:i/>
                          </w:rPr>
                        </m:ctrlPr>
                      </m:sSubPr>
                      <m:e>
                        <m:r>
                          <w:rPr>
                            <w:rFonts w:ascii="Cambria Math" w:hAnsi="Cambria Math"/>
                          </w:rPr>
                          <m:t>3E</m:t>
                        </m:r>
                      </m:e>
                      <m:sub>
                        <m:r>
                          <w:rPr>
                            <w:rFonts w:ascii="Cambria Math" w:hAnsi="Cambria Math"/>
                          </w:rPr>
                          <m:t>f</m:t>
                        </m:r>
                      </m:sub>
                    </m:sSub>
                  </m:den>
                </m:f>
              </m:e>
            </m:d>
          </m:e>
          <m:sup>
            <m:f>
              <m:fPr>
                <m:type m:val="skw"/>
                <m:ctrlPr>
                  <w:rPr>
                    <w:rFonts w:ascii="Cambria Math" w:hAnsi="Cambria Math"/>
                    <w:i/>
                  </w:rPr>
                </m:ctrlPr>
              </m:fPr>
              <m:num>
                <m:r>
                  <w:rPr>
                    <w:rFonts w:ascii="Cambria Math" w:hAnsi="Cambria Math"/>
                  </w:rPr>
                  <m:t>1</m:t>
                </m:r>
              </m:num>
              <m:den>
                <m:r>
                  <w:rPr>
                    <w:rFonts w:ascii="Cambria Math" w:hAnsi="Cambria Math"/>
                  </w:rPr>
                  <m:t>3</m:t>
                </m:r>
              </m:den>
            </m:f>
          </m:sup>
        </m:sSup>
      </m:oMath>
      <w:r w:rsidRPr="00990A94">
        <w:tab/>
      </w:r>
      <w:r w:rsidRPr="00990A94">
        <w:tab/>
      </w:r>
      <w:r w:rsidRPr="00990A94">
        <w:tab/>
      </w:r>
      <w:r w:rsidRPr="00990A94">
        <w:tab/>
      </w:r>
      <w:r w:rsidRPr="00990A94">
        <w:tab/>
      </w:r>
      <w:r w:rsidRPr="00990A94">
        <w:tab/>
      </w:r>
      <w:r w:rsidRPr="00990A94">
        <w:tab/>
      </w:r>
      <w:r w:rsidRPr="00990A94">
        <w:tab/>
        <w:t>(1)</w:t>
      </w:r>
    </w:p>
    <w:p w14:paraId="35C4DB75" w14:textId="736A976A" w:rsidR="00B955DA" w:rsidRPr="00990A94" w:rsidRDefault="00B955DA" w:rsidP="00971A2A">
      <w:pPr>
        <w:pStyle w:val="TAMainText"/>
      </w:pPr>
      <w:r w:rsidRPr="00990A94">
        <w:t>More sophisticated models exist that include the effect of strain.</w:t>
      </w:r>
      <w:r w:rsidR="00E5042E" w:rsidRPr="00990A94">
        <w:fldChar w:fldCharType="begin">
          <w:fldData xml:space="preserve">PEVuZE5vdGU+PENpdGU+PEF1dGhvcj5LaGFuZzwvQXV0aG9yPjxZZWFyPjIwMDY8L1llYXI+PFJl
Y051bT4xMjU5PC9SZWNOdW0+PERpc3BsYXlUZXh0PjxzdHlsZSBmYWNlPSJzdXBlcnNjcmlwdCI+
MjgtMjk8L3N0eWxlPjwvRGlzcGxheVRleHQ+PHJlY29yZD48cmVjLW51bWJlcj4xMjU5PC9yZWMt
bnVtYmVyPjxmb3JlaWduLWtleXM+PGtleSBhcHA9IkVOIiBkYi1pZD0icHR2ZmRzdHdxdjVzMHNl
YXIyOTV6YXNnNWRzMnJwd3p6MHA1Ij4xMjU5PC9rZXk+PC9mb3JlaWduLWtleXM+PHJlZi10eXBl
IG5hbWU9IkpvdXJuYWwgQXJ0aWNsZSI+MTc8L3JlZi10eXBlPjxjb250cmlidXRvcnM+PGF1dGhv
cnM+PGF1dGhvcj5LaGFuZywgRGFobC1Zb3VuZzwvYXV0aG9yPjxhdXRob3I+SmlhbmcsIEhhbnFp
bmc8L2F1dGhvcj48YXV0aG9yPkh1YW5nLCBZb3VuZzwvYXV0aG9yPjxhdXRob3I+Um9nZXJzLCBK
b2huIEEuPC9hdXRob3I+PC9hdXRob3JzPjwvY29udHJpYnV0b3JzPjx0aXRsZXM+PHRpdGxlPkEg
U3RyZXRjaGFibGUgRm9ybSBvZiBTaW5nbGUtQ3J5c3RhbCBTaWxpY29uIGZvciBIaWdoLVBlcmZv
cm1hbmNlIEVsZWN0cm9uaWNzIG9uIFJ1YmJlciBTdWJzdHJhdGVzPC90aXRsZT48c2Vjb25kYXJ5
LXRpdGxlPlNjaWVuY2U8L3NlY29uZGFyeS10aXRsZT48L3RpdGxlcz48cGVyaW9kaWNhbD48ZnVs
bC10aXRsZT5TY2llbmNlPC9mdWxsLXRpdGxlPjwvcGVyaW9kaWNhbD48cGFnZXM+MjA4LTIxMjwv
cGFnZXM+PHZvbHVtZT4zMTE8L3ZvbHVtZT48bnVtYmVyPjU3NTg8L251bWJlcj48ZGF0ZXM+PHll
YXI+MjAwNjwveWVhcj48L2RhdGVzPjx3b3JrLXR5cGU+MTAuMTEyNi9zY2llbmNlLjExMjE0MDE8
L3dvcmstdHlwZT48dXJscz48cmVsYXRlZC11cmxzPjx1cmw+aHR0cDovL3NjaWVuY2Uuc2NpZW5j
ZW1hZy5vcmcvY29udGVudC8zMTEvNTc1OC8yMDguYWJzdHJhY3Q8L3VybD48L3JlbGF0ZWQtdXJs
cz48L3VybHM+PC9yZWNvcmQ+PC9DaXRlPjxDaXRlPjxBdXRob3I+Smlhbmc8L0F1dGhvcj48WWVh
cj4yMDA3PC9ZZWFyPjxSZWNOdW0+MTI1MzwvUmVjTnVtPjxyZWNvcmQ+PHJlYy1udW1iZXI+MTI1
MzwvcmVjLW51bWJlcj48Zm9yZWlnbi1rZXlzPjxrZXkgYXBwPSJFTiIgZGItaWQ9InB0dmZkc3R3
cXY1czBzZWFyMjk1emFzZzVkczJycHd6ejBwNSI+MTI1Mzwva2V5PjwvZm9yZWlnbi1rZXlzPjxy
ZWYtdHlwZSBuYW1lPSJKb3VybmFsIEFydGljbGUiPjE3PC9yZWYtdHlwZT48Y29udHJpYnV0b3Jz
PjxhdXRob3JzPjxhdXRob3I+SmlhbmcsIEhhbnFpbmc8L2F1dGhvcj48YXV0aG9yPktoYW5nLCBE
YWhsLVlvdW5nPC9hdXRob3I+PGF1dGhvcj5Tb25nLCBKaXpob3U8L2F1dGhvcj48YXV0aG9yPlN1
biwgWXVnYW5nPC9hdXRob3I+PGF1dGhvcj5IdWFuZywgWW9uZ2dhbmc8L2F1dGhvcj48YXV0aG9y
PlJvZ2VycywgSm9obiBBLjwvYXV0aG9yPjwvYXV0aG9ycz48L2NvbnRyaWJ1dG9ycz48dGl0bGVz
Pjx0aXRsZT5GaW5pdGUgZGVmb3JtYXRpb24gbWVjaGFuaWNzIGluIGJ1Y2tsZWQgdGhpbiBmaWxt
cyBvbiBjb21wbGlhbnQgc3VwcG9ydHM8L3RpdGxlPjxzZWNvbmRhcnktdGl0bGU+UHJvYy4gTmF0
bC4gQWNhZC4gU2NpLiBVU0E8L3NlY29uZGFyeS10aXRsZT48YWx0LXRpdGxlPlAuIE5hdGwgQWNh
ZC4gU2NpLiBVU0E8L2FsdC10aXRsZT48L3RpdGxlcz48cGVyaW9kaWNhbD48ZnVsbC10aXRsZT5Q
cm9jLiBOYXRsLiBBY2FkLiBTY2kuIFVTQTwvZnVsbC10aXRsZT48YWJici0xPlByb2MuIE5hdGwu
IEFjYWQuIFNjaS4gVVNBPC9hYmJyLTE+PC9wZXJpb2RpY2FsPjxwYWdlcz4xNTYwNy0xNTYxMjwv
cGFnZXM+PHZvbHVtZT4xMDQ8L3ZvbHVtZT48bnVtYmVyPjQwPC9udW1iZXI+PGRhdGVzPjx5ZWFy
PjIwMDc8L3llYXI+PHB1Yi1kYXRlcz48ZGF0ZT5PY3RvYmVyIDIsIDIwMDc8L2RhdGU+PC9wdWIt
ZGF0ZXM+PC9kYXRlcz48dXJscz48cmVsYXRlZC11cmxzPjx1cmw+aHR0cDovL3d3dy5wbmFzLm9y
Zy9jb250ZW50LzEwNC80MC8xNTYwNy5hYnN0cmFjdDwvdXJsPjwvcmVsYXRlZC11cmxzPjwvdXJs
cz48ZWxlY3Ryb25pYy1yZXNvdXJjZS1udW0+MTAuMTA3My9wbmFzLjA3MDI5MjcxMDQ8L2VsZWN0
cm9uaWMtcmVzb3VyY2UtbnVtPjwvcmVjb3JkPjwvQ2l0ZT48L0VuZE5vdGU+
</w:fldData>
        </w:fldChar>
      </w:r>
      <w:r w:rsidR="004125BC" w:rsidRPr="00990A94">
        <w:instrText xml:space="preserve"> ADDIN EN.CITE </w:instrText>
      </w:r>
      <w:r w:rsidR="004125BC" w:rsidRPr="00990A94">
        <w:fldChar w:fldCharType="begin">
          <w:fldData xml:space="preserve">PEVuZE5vdGU+PENpdGU+PEF1dGhvcj5LaGFuZzwvQXV0aG9yPjxZZWFyPjIwMDY8L1llYXI+PFJl
Y051bT4xMjU5PC9SZWNOdW0+PERpc3BsYXlUZXh0PjxzdHlsZSBmYWNlPSJzdXBlcnNjcmlwdCI+
MjgtMjk8L3N0eWxlPjwvRGlzcGxheVRleHQ+PHJlY29yZD48cmVjLW51bWJlcj4xMjU5PC9yZWMt
bnVtYmVyPjxmb3JlaWduLWtleXM+PGtleSBhcHA9IkVOIiBkYi1pZD0icHR2ZmRzdHdxdjVzMHNl
YXIyOTV6YXNnNWRzMnJwd3p6MHA1Ij4xMjU5PC9rZXk+PC9mb3JlaWduLWtleXM+PHJlZi10eXBl
IG5hbWU9IkpvdXJuYWwgQXJ0aWNsZSI+MTc8L3JlZi10eXBlPjxjb250cmlidXRvcnM+PGF1dGhv
cnM+PGF1dGhvcj5LaGFuZywgRGFobC1Zb3VuZzwvYXV0aG9yPjxhdXRob3I+SmlhbmcsIEhhbnFp
bmc8L2F1dGhvcj48YXV0aG9yPkh1YW5nLCBZb3VuZzwvYXV0aG9yPjxhdXRob3I+Um9nZXJzLCBK
b2huIEEuPC9hdXRob3I+PC9hdXRob3JzPjwvY29udHJpYnV0b3JzPjx0aXRsZXM+PHRpdGxlPkEg
U3RyZXRjaGFibGUgRm9ybSBvZiBTaW5nbGUtQ3J5c3RhbCBTaWxpY29uIGZvciBIaWdoLVBlcmZv
cm1hbmNlIEVsZWN0cm9uaWNzIG9uIFJ1YmJlciBTdWJzdHJhdGVzPC90aXRsZT48c2Vjb25kYXJ5
LXRpdGxlPlNjaWVuY2U8L3NlY29uZGFyeS10aXRsZT48L3RpdGxlcz48cGVyaW9kaWNhbD48ZnVs
bC10aXRsZT5TY2llbmNlPC9mdWxsLXRpdGxlPjwvcGVyaW9kaWNhbD48cGFnZXM+MjA4LTIxMjwv
cGFnZXM+PHZvbHVtZT4zMTE8L3ZvbHVtZT48bnVtYmVyPjU3NTg8L251bWJlcj48ZGF0ZXM+PHll
YXI+MjAwNjwveWVhcj48L2RhdGVzPjx3b3JrLXR5cGU+MTAuMTEyNi9zY2llbmNlLjExMjE0MDE8
L3dvcmstdHlwZT48dXJscz48cmVsYXRlZC11cmxzPjx1cmw+aHR0cDovL3NjaWVuY2Uuc2NpZW5j
ZW1hZy5vcmcvY29udGVudC8zMTEvNTc1OC8yMDguYWJzdHJhY3Q8L3VybD48L3JlbGF0ZWQtdXJs
cz48L3VybHM+PC9yZWNvcmQ+PC9DaXRlPjxDaXRlPjxBdXRob3I+Smlhbmc8L0F1dGhvcj48WWVh
cj4yMDA3PC9ZZWFyPjxSZWNOdW0+MTI1MzwvUmVjTnVtPjxyZWNvcmQ+PHJlYy1udW1iZXI+MTI1
MzwvcmVjLW51bWJlcj48Zm9yZWlnbi1rZXlzPjxrZXkgYXBwPSJFTiIgZGItaWQ9InB0dmZkc3R3
cXY1czBzZWFyMjk1emFzZzVkczJycHd6ejBwNSI+MTI1Mzwva2V5PjwvZm9yZWlnbi1rZXlzPjxy
ZWYtdHlwZSBuYW1lPSJKb3VybmFsIEFydGljbGUiPjE3PC9yZWYtdHlwZT48Y29udHJpYnV0b3Jz
PjxhdXRob3JzPjxhdXRob3I+SmlhbmcsIEhhbnFpbmc8L2F1dGhvcj48YXV0aG9yPktoYW5nLCBE
YWhsLVlvdW5nPC9hdXRob3I+PGF1dGhvcj5Tb25nLCBKaXpob3U8L2F1dGhvcj48YXV0aG9yPlN1
biwgWXVnYW5nPC9hdXRob3I+PGF1dGhvcj5IdWFuZywgWW9uZ2dhbmc8L2F1dGhvcj48YXV0aG9y
PlJvZ2VycywgSm9obiBBLjwvYXV0aG9yPjwvYXV0aG9ycz48L2NvbnRyaWJ1dG9ycz48dGl0bGVz
Pjx0aXRsZT5GaW5pdGUgZGVmb3JtYXRpb24gbWVjaGFuaWNzIGluIGJ1Y2tsZWQgdGhpbiBmaWxt
cyBvbiBjb21wbGlhbnQgc3VwcG9ydHM8L3RpdGxlPjxzZWNvbmRhcnktdGl0bGU+UHJvYy4gTmF0
bC4gQWNhZC4gU2NpLiBVU0E8L3NlY29uZGFyeS10aXRsZT48YWx0LXRpdGxlPlAuIE5hdGwgQWNh
ZC4gU2NpLiBVU0E8L2FsdC10aXRsZT48L3RpdGxlcz48cGVyaW9kaWNhbD48ZnVsbC10aXRsZT5Q
cm9jLiBOYXRsLiBBY2FkLiBTY2kuIFVTQTwvZnVsbC10aXRsZT48YWJici0xPlByb2MuIE5hdGwu
IEFjYWQuIFNjaS4gVVNBPC9hYmJyLTE+PC9wZXJpb2RpY2FsPjxwYWdlcz4xNTYwNy0xNTYxMjwv
cGFnZXM+PHZvbHVtZT4xMDQ8L3ZvbHVtZT48bnVtYmVyPjQwPC9udW1iZXI+PGRhdGVzPjx5ZWFy
PjIwMDc8L3llYXI+PHB1Yi1kYXRlcz48ZGF0ZT5PY3RvYmVyIDIsIDIwMDc8L2RhdGU+PC9wdWIt
ZGF0ZXM+PC9kYXRlcz48dXJscz48cmVsYXRlZC11cmxzPjx1cmw+aHR0cDovL3d3dy5wbmFzLm9y
Zy9jb250ZW50LzEwNC80MC8xNTYwNy5hYnN0cmFjdDwvdXJsPjwvcmVsYXRlZC11cmxzPjwvdXJs
cz48ZWxlY3Ryb25pYy1yZXNvdXJjZS1udW0+MTAuMTA3My9wbmFzLjA3MDI5MjcxMDQ8L2VsZWN0
cm9uaWMtcmVzb3VyY2UtbnVtPjwvcmVjb3JkPjwvQ2l0ZT48L0VuZE5vdGU+
</w:fldData>
        </w:fldChar>
      </w:r>
      <w:r w:rsidR="004125BC" w:rsidRPr="00990A94">
        <w:instrText xml:space="preserve"> ADDIN EN.CITE.DATA </w:instrText>
      </w:r>
      <w:r w:rsidR="004125BC" w:rsidRPr="00990A94">
        <w:fldChar w:fldCharType="end"/>
      </w:r>
      <w:r w:rsidR="00E5042E" w:rsidRPr="00990A94">
        <w:fldChar w:fldCharType="separate"/>
      </w:r>
      <w:r w:rsidR="007F7E4A" w:rsidRPr="00990A94">
        <w:rPr>
          <w:noProof/>
          <w:vertAlign w:val="superscript"/>
        </w:rPr>
        <w:t>28-29</w:t>
      </w:r>
      <w:r w:rsidR="00E5042E" w:rsidRPr="00990A94">
        <w:fldChar w:fldCharType="end"/>
      </w:r>
      <w:r w:rsidRPr="00990A94">
        <w:t xml:space="preserve"> Wrinkled substrates have been proposed for use in applications as varied as stretchable electronics,</w:t>
      </w:r>
      <w:r w:rsidRPr="00990A94">
        <w:fldChar w:fldCharType="begin"/>
      </w:r>
      <w:r w:rsidR="00E5042E" w:rsidRPr="00990A94">
        <w:instrText xml:space="preserve"> ADDIN EN.CITE &lt;EndNote&gt;&lt;Cite&gt;&lt;Author&gt;Khang&lt;/Author&gt;&lt;Year&gt;2006&lt;/Year&gt;&lt;RecNum&gt;1259&lt;/RecNum&gt;&lt;DisplayText&gt;&lt;style face="superscript"&gt;28&lt;/style&gt;&lt;/DisplayText&gt;&lt;record&gt;&lt;rec-number&gt;1259&lt;/rec-number&gt;&lt;foreign-keys&gt;&lt;key app="EN" db-id="ptvfdstwqv5s0sear295zasg5ds2rpwzz0p5"&gt;1259&lt;/key&gt;&lt;/foreign-keys&gt;&lt;ref-type name="Journal Article"&gt;17&lt;/ref-type&gt;&lt;contributors&gt;&lt;authors&gt;&lt;author&gt;Khang, Dahl-Young&lt;/author&gt;&lt;author&gt;Jiang, Hanqing&lt;/author&gt;&lt;author&gt;Huang, Young&lt;/author&gt;&lt;author&gt;Rogers, John A.&lt;/author&gt;&lt;/authors&gt;&lt;/contributors&gt;&lt;titles&gt;&lt;title&gt;A Stretchable Form of Single-Crystal Silicon for High-Performance Electronics on Rubber Substrates&lt;/title&gt;&lt;secondary-title&gt;Science&lt;/secondary-title&gt;&lt;/titles&gt;&lt;periodical&gt;&lt;full-title&gt;Science&lt;/full-title&gt;&lt;/periodical&gt;&lt;pages&gt;208-212&lt;/pages&gt;&lt;volume&gt;311&lt;/volume&gt;&lt;number&gt;5758&lt;/number&gt;&lt;dates&gt;&lt;year&gt;2006&lt;/year&gt;&lt;/dates&gt;&lt;work-type&gt;10.1126/science.1121401&lt;/work-type&gt;&lt;urls&gt;&lt;related-urls&gt;&lt;url&gt;http://science.sciencemag.org/content/311/5758/208.abstract&lt;/url&gt;&lt;/related-urls&gt;&lt;/urls&gt;&lt;/record&gt;&lt;/Cite&gt;&lt;/EndNote&gt;</w:instrText>
      </w:r>
      <w:r w:rsidRPr="00990A94">
        <w:fldChar w:fldCharType="separate"/>
      </w:r>
      <w:r w:rsidR="00B744EA" w:rsidRPr="00990A94">
        <w:rPr>
          <w:noProof/>
          <w:vertAlign w:val="superscript"/>
        </w:rPr>
        <w:t>28</w:t>
      </w:r>
      <w:r w:rsidRPr="00990A94">
        <w:fldChar w:fldCharType="end"/>
      </w:r>
      <w:r w:rsidRPr="00990A94">
        <w:t>, control of cell attachment,</w:t>
      </w:r>
      <w:r w:rsidRPr="00990A94">
        <w:fldChar w:fldCharType="begin">
          <w:fldData xml:space="preserve">PEVuZE5vdGU+PENpdGU+PEF1dGhvcj5KaWFuZzwvQXV0aG9yPjxZZWFyPjIwMDI8L1llYXI+PFJl
Y051bT4xMjU4PC9SZWNOdW0+PERpc3BsYXlUZXh0PjxzdHlsZSBmYWNlPSJzdXBlcnNjcmlwdCI+
MzAtMzE8L3N0eWxlPjwvRGlzcGxheVRleHQ+PHJlY29yZD48cmVjLW51bWJlcj4xMjU4PC9yZWMt
bnVtYmVyPjxmb3JlaWduLWtleXM+PGtleSBhcHA9IkVOIiBkYi1pZD0idjV2c2ZwZXd2ZnY1MG9l
OXN3ZHhzdjIwczJzZWZ3c3J2OXdlIiB0aW1lc3RhbXA9IjE0NDkyNDc3ODQiPjEyNTg8L2tleT48
L2ZvcmVpZ24ta2V5cz48cmVmLXR5cGUgbmFtZT0iSm91cm5hbCBBcnRpY2xlIj4xNzwvcmVmLXR5
cGU+PGNvbnRyaWJ1dG9ycz48YXV0aG9ycz48YXV0aG9yPkppYW5nLCBYaW5neXU8L2F1dGhvcj48
YXV0aG9yPlRha2F5YW1hLCBTaHVpY2hpPC9hdXRob3I+PGF1dGhvcj5RaWFuLCBYaWFuZ3Bpbmc8
L2F1dGhvcj48YXV0aG9yPk9zdHVuaSwgRW1hbnVlbGU8L2F1dGhvcj48YXV0aG9yPld1LCBIb25n
a2FpPC9hdXRob3I+PGF1dGhvcj5Cb3dkZW4sIE5lZDwvYXV0aG9yPjxhdXRob3I+TGVEdWMsIFBo
aWxpcDwvYXV0aG9yPjxhdXRob3I+SW5nYmVyLCBEb25hbGQgRS48L2F1dGhvcj48YXV0aG9yPldo
aXRlc2lkZXMsIEdlb3JnZSBNLjwvYXV0aG9yPjwvYXV0aG9ycz48L2NvbnRyaWJ1dG9ycz48dGl0
bGVzPjx0aXRsZT5Db250cm9sbGluZyBNYW1tYWxpYW4gQ2VsbCBTcHJlYWRpbmcgYW5kIEN5dG9z
a2VsZXRhbCBBcnJhbmdlbWVudCB3aXRoIENvbnZlbmllbnRseSBGYWJyaWNhdGVkIENvbnRpbnVv
dXMgV2F2eSBGZWF0dXJlcyBvbiBQb2x5KGRpbWV0aHlsc2lsb3hhbmUpPC90aXRsZT48c2Vjb25k
YXJ5LXRpdGxlPkxhbmdtdWlyPC9zZWNvbmRhcnktdGl0bGU+PC90aXRsZXM+PHBlcmlvZGljYWw+
PGZ1bGwtdGl0bGU+TGFuZ211aXI8L2Z1bGwtdGl0bGU+PC9wZXJpb2RpY2FsPjxwYWdlcz4zMjcz
LTMyODA8L3BhZ2VzPjx2b2x1bWU+MTg8L3ZvbHVtZT48bnVtYmVyPjg8L251bWJlcj48ZGF0ZXM+
PHllYXI+MjAwMjwveWVhcj48cHViLWRhdGVzPjxkYXRlPjIwMDIvMDQvMDE8L2RhdGU+PC9wdWIt
ZGF0ZXM+PC9kYXRlcz48cHVibGlzaGVyPkFtZXJpY2FuIENoZW1pY2FsIFNvY2lldHk8L3B1Ymxp
c2hlcj48aXNibj4wNzQzLTc0NjM8L2lzYm4+PHVybHM+PHJlbGF0ZWQtdXJscz48dXJsPmh0dHA6
Ly9keC5kb2kub3JnLzEwLjEwMjEvbGEwMTE2NjgrPC91cmw+PC9yZWxhdGVkLXVybHM+PC91cmxz
PjxlbGVjdHJvbmljLXJlc291cmNlLW51bT4xMC4xMDIxL2xhMDExNjY4KzwvZWxlY3Ryb25pYy1y
ZXNvdXJjZS1udW0+PC9yZWNvcmQ+PC9DaXRlPjxDaXRlPjxBdXRob3I+RnJlc2NoYXVmPC9BdXRo
b3I+PFllYXI+MjAxMjwvWWVhcj48UmVjTnVtPjEyNTk8L1JlY051bT48cmVjb3JkPjxyZWMtbnVt
YmVyPjEyNTk8L3JlYy1udW1iZXI+PGZvcmVpZ24ta2V5cz48a2V5IGFwcD0iRU4iIGRiLWlkPSJ2
NXZzZnBld3ZmdjUwb2U5c3dkeHN2MjBzMnNlZndzcnY5d2UiIHRpbWVzdGFtcD0iMTQ0OTI0ODI4
OSI+MTI1OTwva2V5PjwvZm9yZWlnbi1rZXlzPjxyZWYtdHlwZSBuYW1lPSJKb3VybmFsIEFydGlj
bGUiPjE3PC9yZWYtdHlwZT48Y29udHJpYnV0b3JzPjxhdXRob3JzPjxhdXRob3I+RnJlc2NoYXVm
LCBMYXVyZW4gUi4gPC9hdXRob3I+PGF1dGhvcj5NY0xhbmUsIEpvbGllIDwvYXV0aG9yPjxhdXRo
b3I+U2hhcm1hLCBIaW1hbnNodSA8L2F1dGhvcj48YXV0aG9yPktoaW5lLCBNaWNoZWxsZSA8L2F1
dGhvcj48L2F1dGhvcnM+PC9jb250cmlidXRvcnM+PHRpdGxlcz48dGl0bGU+U2hyaW5rLUluZHVj
ZWQgU3VwZXJoeWRyb3Bob2JpYyBhbmQgQW50aWJhY3RlcmlhbCBTdXJmYWNlcyBpbiBDb25zdW1l
ciBQbGFzdGljczwvdGl0bGU+PHNlY29uZGFyeS10aXRsZT5QTG9TIE9ORTwvc2Vjb25kYXJ5LXRp
dGxlPjwvdGl0bGVzPjxwZXJpb2RpY2FsPjxmdWxsLXRpdGxlPlBMb1MgT05FPC9mdWxsLXRpdGxl
PjwvcGVyaW9kaWNhbD48cGFnZXM+ZTQwOTg3PC9wYWdlcz48dm9sdW1lPjc8L3ZvbHVtZT48ZGF0
ZXM+PHllYXI+MjAxMjwveWVhcj48L2RhdGVzPjx1cmxzPjwvdXJscz48L3JlY29yZD48L0NpdGU+
PC9FbmROb3RlPgB=
</w:fldData>
        </w:fldChar>
      </w:r>
      <w:r w:rsidR="007F7E4A" w:rsidRPr="00990A94">
        <w:instrText xml:space="preserve"> ADDIN EN.CITE </w:instrText>
      </w:r>
      <w:r w:rsidR="007F7E4A" w:rsidRPr="00990A94">
        <w:fldChar w:fldCharType="begin">
          <w:fldData xml:space="preserve">PEVuZE5vdGU+PENpdGU+PEF1dGhvcj5KaWFuZzwvQXV0aG9yPjxZZWFyPjIwMDI8L1llYXI+PFJl
Y051bT4xMjU4PC9SZWNOdW0+PERpc3BsYXlUZXh0PjxzdHlsZSBmYWNlPSJzdXBlcnNjcmlwdCI+
MzAtMzE8L3N0eWxlPjwvRGlzcGxheVRleHQ+PHJlY29yZD48cmVjLW51bWJlcj4xMjU4PC9yZWMt
bnVtYmVyPjxmb3JlaWduLWtleXM+PGtleSBhcHA9IkVOIiBkYi1pZD0idjV2c2ZwZXd2ZnY1MG9l
OXN3ZHhzdjIwczJzZWZ3c3J2OXdlIiB0aW1lc3RhbXA9IjE0NDkyNDc3ODQiPjEyNTg8L2tleT48
L2ZvcmVpZ24ta2V5cz48cmVmLXR5cGUgbmFtZT0iSm91cm5hbCBBcnRpY2xlIj4xNzwvcmVmLXR5
cGU+PGNvbnRyaWJ1dG9ycz48YXV0aG9ycz48YXV0aG9yPkppYW5nLCBYaW5neXU8L2F1dGhvcj48
YXV0aG9yPlRha2F5YW1hLCBTaHVpY2hpPC9hdXRob3I+PGF1dGhvcj5RaWFuLCBYaWFuZ3Bpbmc8
L2F1dGhvcj48YXV0aG9yPk9zdHVuaSwgRW1hbnVlbGU8L2F1dGhvcj48YXV0aG9yPld1LCBIb25n
a2FpPC9hdXRob3I+PGF1dGhvcj5Cb3dkZW4sIE5lZDwvYXV0aG9yPjxhdXRob3I+TGVEdWMsIFBo
aWxpcDwvYXV0aG9yPjxhdXRob3I+SW5nYmVyLCBEb25hbGQgRS48L2F1dGhvcj48YXV0aG9yPldo
aXRlc2lkZXMsIEdlb3JnZSBNLjwvYXV0aG9yPjwvYXV0aG9ycz48L2NvbnRyaWJ1dG9ycz48dGl0
bGVzPjx0aXRsZT5Db250cm9sbGluZyBNYW1tYWxpYW4gQ2VsbCBTcHJlYWRpbmcgYW5kIEN5dG9z
a2VsZXRhbCBBcnJhbmdlbWVudCB3aXRoIENvbnZlbmllbnRseSBGYWJyaWNhdGVkIENvbnRpbnVv
dXMgV2F2eSBGZWF0dXJlcyBvbiBQb2x5KGRpbWV0aHlsc2lsb3hhbmUpPC90aXRsZT48c2Vjb25k
YXJ5LXRpdGxlPkxhbmdtdWlyPC9zZWNvbmRhcnktdGl0bGU+PC90aXRsZXM+PHBlcmlvZGljYWw+
PGZ1bGwtdGl0bGU+TGFuZ211aXI8L2Z1bGwtdGl0bGU+PC9wZXJpb2RpY2FsPjxwYWdlcz4zMjcz
LTMyODA8L3BhZ2VzPjx2b2x1bWU+MTg8L3ZvbHVtZT48bnVtYmVyPjg8L251bWJlcj48ZGF0ZXM+
PHllYXI+MjAwMjwveWVhcj48cHViLWRhdGVzPjxkYXRlPjIwMDIvMDQvMDE8L2RhdGU+PC9wdWIt
ZGF0ZXM+PC9kYXRlcz48cHVibGlzaGVyPkFtZXJpY2FuIENoZW1pY2FsIFNvY2lldHk8L3B1Ymxp
c2hlcj48aXNibj4wNzQzLTc0NjM8L2lzYm4+PHVybHM+PHJlbGF0ZWQtdXJscz48dXJsPmh0dHA6
Ly9keC5kb2kub3JnLzEwLjEwMjEvbGEwMTE2NjgrPC91cmw+PC9yZWxhdGVkLXVybHM+PC91cmxz
PjxlbGVjdHJvbmljLXJlc291cmNlLW51bT4xMC4xMDIxL2xhMDExNjY4KzwvZWxlY3Ryb25pYy1y
ZXNvdXJjZS1udW0+PC9yZWNvcmQ+PC9DaXRlPjxDaXRlPjxBdXRob3I+RnJlc2NoYXVmPC9BdXRo
b3I+PFllYXI+MjAxMjwvWWVhcj48UmVjTnVtPjEyNTk8L1JlY051bT48cmVjb3JkPjxyZWMtbnVt
YmVyPjEyNTk8L3JlYy1udW1iZXI+PGZvcmVpZ24ta2V5cz48a2V5IGFwcD0iRU4iIGRiLWlkPSJ2
NXZzZnBld3ZmdjUwb2U5c3dkeHN2MjBzMnNlZndzcnY5d2UiIHRpbWVzdGFtcD0iMTQ0OTI0ODI4
OSI+MTI1OTwva2V5PjwvZm9yZWlnbi1rZXlzPjxyZWYtdHlwZSBuYW1lPSJKb3VybmFsIEFydGlj
bGUiPjE3PC9yZWYtdHlwZT48Y29udHJpYnV0b3JzPjxhdXRob3JzPjxhdXRob3I+RnJlc2NoYXVm
LCBMYXVyZW4gUi4gPC9hdXRob3I+PGF1dGhvcj5NY0xhbmUsIEpvbGllIDwvYXV0aG9yPjxhdXRo
b3I+U2hhcm1hLCBIaW1hbnNodSA8L2F1dGhvcj48YXV0aG9yPktoaW5lLCBNaWNoZWxsZSA8L2F1
dGhvcj48L2F1dGhvcnM+PC9jb250cmlidXRvcnM+PHRpdGxlcz48dGl0bGU+U2hyaW5rLUluZHVj
ZWQgU3VwZXJoeWRyb3Bob2JpYyBhbmQgQW50aWJhY3RlcmlhbCBTdXJmYWNlcyBpbiBDb25zdW1l
ciBQbGFzdGljczwvdGl0bGU+PHNlY29uZGFyeS10aXRsZT5QTG9TIE9ORTwvc2Vjb25kYXJ5LXRp
dGxlPjwvdGl0bGVzPjxwZXJpb2RpY2FsPjxmdWxsLXRpdGxlPlBMb1MgT05FPC9mdWxsLXRpdGxl
PjwvcGVyaW9kaWNhbD48cGFnZXM+ZTQwOTg3PC9wYWdlcz48dm9sdW1lPjc8L3ZvbHVtZT48ZGF0
ZXM+PHllYXI+MjAxMjwveWVhcj48L2RhdGVzPjx1cmxzPjwvdXJscz48L3JlY29yZD48L0NpdGU+
PC9FbmROb3RlPgB=
</w:fldData>
        </w:fldChar>
      </w:r>
      <w:r w:rsidR="007F7E4A" w:rsidRPr="00990A94">
        <w:instrText xml:space="preserve"> ADDIN EN.CITE.DATA </w:instrText>
      </w:r>
      <w:r w:rsidR="007F7E4A" w:rsidRPr="00990A94">
        <w:fldChar w:fldCharType="end"/>
      </w:r>
      <w:r w:rsidRPr="00990A94">
        <w:fldChar w:fldCharType="separate"/>
      </w:r>
      <w:r w:rsidR="007F7E4A" w:rsidRPr="00990A94">
        <w:rPr>
          <w:noProof/>
          <w:vertAlign w:val="superscript"/>
        </w:rPr>
        <w:t>30-31</w:t>
      </w:r>
      <w:r w:rsidRPr="00990A94">
        <w:fldChar w:fldCharType="end"/>
      </w:r>
      <w:r w:rsidRPr="00990A94">
        <w:t xml:space="preserve"> photonics,</w:t>
      </w:r>
      <w:r w:rsidRPr="00990A94">
        <w:fldChar w:fldCharType="begin"/>
      </w:r>
      <w:r w:rsidR="007F7E4A" w:rsidRPr="00990A94">
        <w:instrText xml:space="preserve"> ADDIN EN.CITE &lt;EndNote&gt;&lt;Cite&gt;&lt;Author&gt;Xie&lt;/Author&gt;&lt;Year&gt;2010&lt;/Year&gt;&lt;RecNum&gt;131&lt;/RecNum&gt;&lt;DisplayText&gt;&lt;style face="superscript"&gt;32&lt;/style&gt;&lt;/DisplayText&gt;&lt;record&gt;&lt;rec-number&gt;131&lt;/rec-number&gt;&lt;foreign-keys&gt;&lt;key app="EN" db-id="ptvfdstwqv5s0sear295zasg5ds2rpwzz0p5"&gt;131&lt;/key&gt;&lt;/foreign-keys&gt;&lt;ref-type name="Journal Article"&gt;17&lt;/ref-type&gt;&lt;contributors&gt;&lt;authors&gt;&lt;author&gt;Xie, T.&lt;/author&gt;&lt;author&gt;Xiao, X. C.&lt;/author&gt;&lt;author&gt;Li, J. J.&lt;/author&gt;&lt;author&gt;Wang, R. M.&lt;/author&gt;&lt;/authors&gt;&lt;/contributors&gt;&lt;auth-address&gt;[Xie, Tao; Xiao, Xingcheng; Li, Junjun; Wang, Ruomiao] Gen Motors Global Res &amp;amp; Dev Ctr, Chem Sci &amp;amp; Mat Syst Lab, Warren, MI 48090 USA.&amp;#xD;Xie, T (reprint author), Gen Motors Global Res &amp;amp; Dev Ctr, Chem Sci &amp;amp; Mat Syst Lab, 30500 Mound Rd, Warren, MI 48090 USA.&amp;#xD;tao.xie@gm.com&lt;/auth-address&gt;&lt;titles&gt;&lt;title&gt;Encoding Localized Strain History Through Wrinkle Based Structural Colors&lt;/title&gt;&lt;secondary-title&gt;Adv. Mater.&lt;/secondary-title&gt;&lt;/titles&gt;&lt;periodical&gt;&lt;full-title&gt;Adv. Mater.&lt;/full-title&gt;&lt;/periodical&gt;&lt;pages&gt;4390–4394&lt;/pages&gt;&lt;volume&gt;22&lt;/volume&gt;&lt;number&gt;39&lt;/number&gt;&lt;keywords&gt;&lt;keyword&gt;shape-memory polymers&lt;/keyword&gt;&lt;keyword&gt;thin-films&lt;/keyword&gt;&lt;keyword&gt;elastomeric polymer&lt;/keyword&gt;&lt;keyword&gt;electronics&lt;/keyword&gt;&lt;keyword&gt;patterns&lt;/keyword&gt;&lt;/keywords&gt;&lt;dates&gt;&lt;year&gt;2010&lt;/year&gt;&lt;pub-dates&gt;&lt;date&gt;Oct&lt;/date&gt;&lt;/pub-dates&gt;&lt;/dates&gt;&lt;isbn&gt;0935-9648&lt;/isbn&gt;&lt;accession-num&gt;WOS:000284000700011&lt;/accession-num&gt;&lt;work-type&gt;Article&lt;/work-type&gt;&lt;urls&gt;&lt;related-urls&gt;&lt;url&gt;&amp;lt;Go to ISI&amp;gt;://WOS:000284000700011&lt;/url&gt;&lt;url&gt;http://onlinelibrary.wiley.com/store/10.1002/adma.201002825/asset/4390_ftp.pdf?v=1&amp;amp;t=i18lxit7&amp;amp;s=b110eb544300bc8c8ab3ddca8fc1367ae79948d1&lt;/url&gt;&lt;/related-urls&gt;&lt;/urls&gt;&lt;electronic-resource-num&gt;10.1002/adma.201002825&lt;/electronic-resource-num&gt;&lt;language&gt;English&lt;/language&gt;&lt;/record&gt;&lt;/Cite&gt;&lt;/EndNote&gt;</w:instrText>
      </w:r>
      <w:r w:rsidRPr="00990A94">
        <w:fldChar w:fldCharType="separate"/>
      </w:r>
      <w:r w:rsidR="007F7E4A" w:rsidRPr="00990A94">
        <w:rPr>
          <w:noProof/>
          <w:vertAlign w:val="superscript"/>
        </w:rPr>
        <w:t>32</w:t>
      </w:r>
      <w:r w:rsidRPr="00990A94">
        <w:fldChar w:fldCharType="end"/>
      </w:r>
      <w:r w:rsidRPr="00990A94">
        <w:t xml:space="preserve"> and surface wettability. For example, thermally annealing thin layers of gold on sheet-extruded polystyrene produce wrinkled gold surfaces.</w:t>
      </w:r>
      <w:r w:rsidRPr="00990A94">
        <w:fldChar w:fldCharType="begin"/>
      </w:r>
      <w:r w:rsidR="00E5042E" w:rsidRPr="00990A94">
        <w:instrText xml:space="preserve"> ADDIN EN.CITE &lt;EndNote&gt;&lt;Cite&gt;&lt;Author&gt;Fu&lt;/Author&gt;&lt;Year&gt;2009&lt;/Year&gt;&lt;RecNum&gt;29&lt;/RecNum&gt;&lt;DisplayText&gt;&lt;style face="superscript"&gt;22&lt;/style&gt;&lt;/DisplayText&gt;&lt;record&gt;&lt;rec-number&gt;29&lt;/rec-number&gt;&lt;foreign-keys&gt;&lt;key app="EN" db-id="ptvfdstwqv5s0sear295zasg5ds2rpwzz0p5"&gt;29&lt;/key&gt;&lt;/foreign-keys&gt;&lt;ref-type name="Journal Article"&gt;17&lt;/ref-type&gt;&lt;contributors&gt;&lt;authors&gt;&lt;author&gt;Fu, Chi-Cheng&lt;/author&gt;&lt;author&gt;Grimes, Anthony&lt;/author&gt;&lt;author&gt;Long, Maureen&lt;/author&gt;&lt;author&gt;Ferri, Christopher G. L.&lt;/author&gt;&lt;author&gt;Rich, Brent D.&lt;/author&gt;&lt;author&gt;Ghosh, Somnath&lt;/author&gt;&lt;author&gt;Ghosh, Sayantani&lt;/author&gt;&lt;author&gt;Lee, Luke P.&lt;/author&gt;&lt;author&gt;Gopinathan, Ajay&lt;/author&gt;&lt;author&gt;Khine, Michelle&lt;/author&gt;&lt;/authors&gt;&lt;/contributors&gt;&lt;titles&gt;&lt;title&gt;Tunable Nanowrinkles on Shape Memory Polymer Sheets&lt;/title&gt;&lt;secondary-title&gt;Advanced Materials&lt;/secondary-title&gt;&lt;/titles&gt;&lt;periodical&gt;&lt;full-title&gt;Advanced Materials&lt;/full-title&gt;&lt;abbr-1&gt;Adv. Mater.&lt;/abbr-1&gt;&lt;/periodical&gt;&lt;pages&gt;4472–4476 &lt;/pages&gt;&lt;volume&gt;21&lt;/volume&gt;&lt;number&gt;44&lt;/number&gt;&lt;dates&gt;&lt;year&gt;2009&lt;/year&gt;&lt;pub-dates&gt;&lt;date&gt;Nov 26&lt;/date&gt;&lt;/pub-dates&gt;&lt;/dates&gt;&lt;isbn&gt;0935-9648&lt;/isbn&gt;&lt;accession-num&gt;WOS:000272831900008&lt;/accession-num&gt;&lt;urls&gt;&lt;related-urls&gt;&lt;url&gt;&amp;lt;Go to ISI&amp;gt;://WOS:000272831900008 &lt;/url&gt;&lt;/related-urls&gt;&lt;/urls&gt;&lt;electronic-resource-num&gt;10.1002/adma.200902294&lt;/electronic-resource-num&gt;&lt;/record&gt;&lt;/Cite&gt;&lt;/EndNote&gt;</w:instrText>
      </w:r>
      <w:r w:rsidRPr="00990A94">
        <w:fldChar w:fldCharType="separate"/>
      </w:r>
      <w:r w:rsidR="00B744EA" w:rsidRPr="00990A94">
        <w:rPr>
          <w:noProof/>
          <w:vertAlign w:val="superscript"/>
        </w:rPr>
        <w:t>22</w:t>
      </w:r>
      <w:r w:rsidRPr="00990A94">
        <w:fldChar w:fldCharType="end"/>
      </w:r>
      <w:r w:rsidRPr="00990A94">
        <w:t xml:space="preserve"> We replicated this method and applied a fluorinated self-assembled monolayer on the gold to produce a superhydrophobic wrinkled topography. However, these surfaces were not durable, due to the well-known degradation of the gold-thiol bonds upon exposure to ambient conditions.</w:t>
      </w:r>
      <w:r w:rsidRPr="00990A94">
        <w:fldChar w:fldCharType="begin">
          <w:fldData xml:space="preserve">PEVuZE5vdGU+PENpdGU+PEF1dGhvcj5WZXJpY2F0PC9BdXRob3I+PFllYXI+MjAwODwvWWVhcj48
UmVjTnVtPjUxPC9SZWNOdW0+PERpc3BsYXlUZXh0PjxzdHlsZSBmYWNlPSJzdXBlcnNjcmlwdCI+
MzMtMzQ8L3N0eWxlPjwvRGlzcGxheVRleHQ+PHJlY29yZD48cmVjLW51bWJlcj41MTwvcmVjLW51
bWJlcj48Zm9yZWlnbi1rZXlzPjxrZXkgYXBwPSJFTiIgZGItaWQ9InB0dmZkc3R3cXY1czBzZWFy
Mjk1emFzZzVkczJycHd6ejBwNSI+NTE8L2tleT48L2ZvcmVpZ24ta2V5cz48cmVmLXR5cGUgbmFt
ZT0iSm91cm5hbCBBcnRpY2xlIj4xNzwvcmVmLXR5cGU+PGNvbnRyaWJ1dG9ycz48YXV0aG9ycz48
YXV0aG9yPlZlcmljYXQsIEMuPC9hdXRob3I+PGF1dGhvcj5CZW5pdGV6LCBHLiBBLjwvYXV0aG9y
PjxhdXRob3I+R3J1bWVsbGksIEQuIEUuPC9hdXRob3I+PGF1dGhvcj5WZWxhLCBNLiBFLjwvYXV0
aG9yPjxhdXRob3I+U2FsdmFyZXp6YSwgUi4gQy48L2F1dGhvcj48L2F1dGhvcnM+PC9jb250cmli
dXRvcnM+PGF1dGgtYWRkcmVzcz5bVmVyaWNhdCwgQy47IEJlbml0ZXosIEcuIEEuOyBHcnVtZWxs
aSwgRC4gRS47IFZlbGEsIE0uIEUuOyBTYWx2YXJlenphLCBSLiBDLl0gTmF0bCBVbml2IExhIFBs
YXRhLCBJTklGVEEsIENPTklDRVQsIFJBLTE5MDAgTGEgUGxhdGEsIEFyZ2VudGluYS4mI3hEO1Zl
cmljYXQsIEMgKHJlcHJpbnQgYXV0aG9yKSwgTmF0bCBVbml2IExhIFBsYXRhLCBJTklGVEEsIENP
TklDRVQsIFN1Y3Vyc2FsIDQgQ2FzaWxsYSBDb3JyZW8gMTYsIFJBLTE5MDAgTGEgUGxhdGEsIEFy
Z2VudGluYS48L2F1dGgtYWRkcmVzcz48dGl0bGVzPjx0aXRsZT5UaGlvbC1jYXBwZWQgZ29sZDog
ZnJvbSBwbGFuYXIgdG8gaXJyZWd1bGFyIHN1cmZhY2VzPC90aXRsZT48c2Vjb25kYXJ5LXRpdGxl
PkpvdXJuYWwgb2YgUGh5c2ljcy1Db25kZW5zZWQgTWF0dGVyPC9zZWNvbmRhcnktdGl0bGU+PC90
aXRsZXM+PHBlcmlvZGljYWw+PGZ1bGwtdGl0bGU+Sm91cm5hbCBvZiBQaHlzaWNzLUNvbmRlbnNl
ZCBNYXR0ZXI8L2Z1bGwtdGl0bGU+PGFiYnItMT5KLiBQaHlzaWNzOiBDb25kZW5zLiBNYXR0ZXI8
L2FiYnItMT48L3BlcmlvZGljYWw+PHZvbHVtZT4yMDwvdm9sdW1lPjxudW1iZXI+MTg8L251bWJl
cj48a2V5d29yZHM+PGtleXdvcmQ+c2VsZi1hc3NlbWJsZWQgbW9ub2xheWVyczwva2V5d29yZD48
a2V5d29yZD5kZW5zaXR5LWZ1bmN0aW9uYWwgdGhlb3J5PC9rZXl3b3JkPjxrZXl3b3JkPnNjYW5u
aW5nLXR1bm5lbGluZy1taWNyb3Njb3B5PC9rZXl3b3JkPjxrZXl3b3JkPmF1KDExMSkgc3VyZmFj
ZTwva2V5d29yZD48a2V5d29yZD5waG90b2VsZWN0cm9uLXNwZWN0cm9zY29weTwva2V5d29yZD48
a2V5d29yZD5hbGthbmV0aGlvbGF0ZSBtb25vbGF5ZXJzPC9rZXl3b3JkPjxrZXl3b3JkPnN1cGVy
bGF0dGljZTwva2V5d29yZD48a2V5d29yZD5zdHJ1Y3R1cmU8L2tleXdvcmQ+PGtleXdvcmQ+bW9s
ZWN1bGFyLWludGVyYWN0aW9uczwva2V5d29yZD48a2V5d29yZD5zdWxmdXIgYWRsYXllcnM8L2tl
eXdvcmQ+PGtleXdvcmQ+Y2hhaW4tbGVuZ3RoPC9rZXl3b3JkPjwva2V5d29yZHM+PGRhdGVzPjx5
ZWFyPjIwMDg8L3llYXI+PHB1Yi1kYXRlcz48ZGF0ZT5NYXk8L2RhdGU+PC9wdWItZGF0ZXM+PC9k
YXRlcz48aXNibj4wOTUzLTg5ODQ8L2lzYm4+PGFjY2Vzc2lvbi1udW0+V09TOjAwMDI1NTY2MTIw
MDAwNjwvYWNjZXNzaW9uLW51bT48d29yay10eXBlPkFydGljbGU8L3dvcmstdHlwZT48dXJscz48
cmVsYXRlZC11cmxzPjx1cmw+Jmx0O0dvIHRvIElTSSZndDs6Ly9XT1M6MDAwMjU1NjYxMjAwMDA2
PC91cmw+PC9yZWxhdGVkLXVybHM+PC91cmxzPjxjdXN0b203PjE4NDAwNDwvY3VzdG9tNz48ZWxl
Y3Ryb25pYy1yZXNvdXJjZS1udW0+MTAuMTA4OC8wOTUzLTg5ODQvMjAvMTgvMTg0MDA0PC9lbGVj
dHJvbmljLXJlc291cmNlLW51bT48bGFuZ3VhZ2U+RW5nbGlzaDwvbGFuZ3VhZ2U+PC9yZWNvcmQ+
PC9DaXRlPjxDaXRlPjxBdXRob3I+Q2hhcnJhdWx0PC9BdXRob3I+PFllYXI+MjAxNTwvWWVhcj48
UmVjTnVtPjEyNDg8L1JlY051bT48cmVjb3JkPjxyZWMtbnVtYmVyPjEyNDg8L3JlYy1udW1iZXI+
PGZvcmVpZ24ta2V5cz48a2V5IGFwcD0iRU4iIGRiLWlkPSJwdHZmZHN0d3F2NXMwc2VhcjI5NXph
c2c1ZHMycnB3enowcDUiPjEyNDg8L2tleT48L2ZvcmVpZ24ta2V5cz48cmVmLXR5cGUgbmFtZT0i
Sm91cm5hbCBBcnRpY2xlIj4xNzwvcmVmLXR5cGU+PGNvbnRyaWJ1dG9ycz48YXV0aG9ycz48YXV0
aG9yPkNoYXJyYXVsdCwgRS48L2F1dGhvcj48YXV0aG9yPkxlZSwgVC48L2F1dGhvcj48YXV0aG9y
Pk5ldG8sIEMuPC9hdXRob3I+PC9hdXRob3JzPjwvY29udHJpYnV0b3JzPjx0aXRsZXM+PHRpdGxl
PkJvdW5kYXJ5IGZsb3cgb24gZ3JhZnRlZCBQRUcgYnJ1c2hlczwvdGl0bGU+PHNlY29uZGFyeS10
aXRsZT5Tb2Z0IE1hdHRlcjwvc2Vjb25kYXJ5LXRpdGxlPjwvdGl0bGVzPjxwZXJpb2RpY2FsPjxm
dWxsLXRpdGxlPlNvZnQgTWF0dGVyPC9mdWxsLXRpdGxlPjwvcGVyaW9kaWNhbD48cGFnZXM+MTkw
Ni0xOTE0PC9wYWdlcz48dm9sdW1lPjEyPC92b2x1bWU+PGRhdGVzPjx5ZWFyPjIwMTU8L3llYXI+
PC9kYXRlcz48dXJscz48L3VybHM+PC9yZWNvcmQ+PC9DaXRlPjwvRW5kTm90ZT4A
</w:fldData>
        </w:fldChar>
      </w:r>
      <w:r w:rsidR="007F7E4A" w:rsidRPr="00990A94">
        <w:instrText xml:space="preserve"> ADDIN EN.CITE </w:instrText>
      </w:r>
      <w:r w:rsidR="007F7E4A" w:rsidRPr="00990A94">
        <w:fldChar w:fldCharType="begin">
          <w:fldData xml:space="preserve">PEVuZE5vdGU+PENpdGU+PEF1dGhvcj5WZXJpY2F0PC9BdXRob3I+PFllYXI+MjAwODwvWWVhcj48
UmVjTnVtPjUxPC9SZWNOdW0+PERpc3BsYXlUZXh0PjxzdHlsZSBmYWNlPSJzdXBlcnNjcmlwdCI+
MzMtMzQ8L3N0eWxlPjwvRGlzcGxheVRleHQ+PHJlY29yZD48cmVjLW51bWJlcj41MTwvcmVjLW51
bWJlcj48Zm9yZWlnbi1rZXlzPjxrZXkgYXBwPSJFTiIgZGItaWQ9InB0dmZkc3R3cXY1czBzZWFy
Mjk1emFzZzVkczJycHd6ejBwNSI+NTE8L2tleT48L2ZvcmVpZ24ta2V5cz48cmVmLXR5cGUgbmFt
ZT0iSm91cm5hbCBBcnRpY2xlIj4xNzwvcmVmLXR5cGU+PGNvbnRyaWJ1dG9ycz48YXV0aG9ycz48
YXV0aG9yPlZlcmljYXQsIEMuPC9hdXRob3I+PGF1dGhvcj5CZW5pdGV6LCBHLiBBLjwvYXV0aG9y
PjxhdXRob3I+R3J1bWVsbGksIEQuIEUuPC9hdXRob3I+PGF1dGhvcj5WZWxhLCBNLiBFLjwvYXV0
aG9yPjxhdXRob3I+U2FsdmFyZXp6YSwgUi4gQy48L2F1dGhvcj48L2F1dGhvcnM+PC9jb250cmli
dXRvcnM+PGF1dGgtYWRkcmVzcz5bVmVyaWNhdCwgQy47IEJlbml0ZXosIEcuIEEuOyBHcnVtZWxs
aSwgRC4gRS47IFZlbGEsIE0uIEUuOyBTYWx2YXJlenphLCBSLiBDLl0gTmF0bCBVbml2IExhIFBs
YXRhLCBJTklGVEEsIENPTklDRVQsIFJBLTE5MDAgTGEgUGxhdGEsIEFyZ2VudGluYS4mI3hEO1Zl
cmljYXQsIEMgKHJlcHJpbnQgYXV0aG9yKSwgTmF0bCBVbml2IExhIFBsYXRhLCBJTklGVEEsIENP
TklDRVQsIFN1Y3Vyc2FsIDQgQ2FzaWxsYSBDb3JyZW8gMTYsIFJBLTE5MDAgTGEgUGxhdGEsIEFy
Z2VudGluYS48L2F1dGgtYWRkcmVzcz48dGl0bGVzPjx0aXRsZT5UaGlvbC1jYXBwZWQgZ29sZDog
ZnJvbSBwbGFuYXIgdG8gaXJyZWd1bGFyIHN1cmZhY2VzPC90aXRsZT48c2Vjb25kYXJ5LXRpdGxl
PkpvdXJuYWwgb2YgUGh5c2ljcy1Db25kZW5zZWQgTWF0dGVyPC9zZWNvbmRhcnktdGl0bGU+PC90
aXRsZXM+PHBlcmlvZGljYWw+PGZ1bGwtdGl0bGU+Sm91cm5hbCBvZiBQaHlzaWNzLUNvbmRlbnNl
ZCBNYXR0ZXI8L2Z1bGwtdGl0bGU+PGFiYnItMT5KLiBQaHlzaWNzOiBDb25kZW5zLiBNYXR0ZXI8
L2FiYnItMT48L3BlcmlvZGljYWw+PHZvbHVtZT4yMDwvdm9sdW1lPjxudW1iZXI+MTg8L251bWJl
cj48a2V5d29yZHM+PGtleXdvcmQ+c2VsZi1hc3NlbWJsZWQgbW9ub2xheWVyczwva2V5d29yZD48
a2V5d29yZD5kZW5zaXR5LWZ1bmN0aW9uYWwgdGhlb3J5PC9rZXl3b3JkPjxrZXl3b3JkPnNjYW5u
aW5nLXR1bm5lbGluZy1taWNyb3Njb3B5PC9rZXl3b3JkPjxrZXl3b3JkPmF1KDExMSkgc3VyZmFj
ZTwva2V5d29yZD48a2V5d29yZD5waG90b2VsZWN0cm9uLXNwZWN0cm9zY29weTwva2V5d29yZD48
a2V5d29yZD5hbGthbmV0aGlvbGF0ZSBtb25vbGF5ZXJzPC9rZXl3b3JkPjxrZXl3b3JkPnN1cGVy
bGF0dGljZTwva2V5d29yZD48a2V5d29yZD5zdHJ1Y3R1cmU8L2tleXdvcmQ+PGtleXdvcmQ+bW9s
ZWN1bGFyLWludGVyYWN0aW9uczwva2V5d29yZD48a2V5d29yZD5zdWxmdXIgYWRsYXllcnM8L2tl
eXdvcmQ+PGtleXdvcmQ+Y2hhaW4tbGVuZ3RoPC9rZXl3b3JkPjwva2V5d29yZHM+PGRhdGVzPjx5
ZWFyPjIwMDg8L3llYXI+PHB1Yi1kYXRlcz48ZGF0ZT5NYXk8L2RhdGU+PC9wdWItZGF0ZXM+PC9k
YXRlcz48aXNibj4wOTUzLTg5ODQ8L2lzYm4+PGFjY2Vzc2lvbi1udW0+V09TOjAwMDI1NTY2MTIw
MDAwNjwvYWNjZXNzaW9uLW51bT48d29yay10eXBlPkFydGljbGU8L3dvcmstdHlwZT48dXJscz48
cmVsYXRlZC11cmxzPjx1cmw+Jmx0O0dvIHRvIElTSSZndDs6Ly9XT1M6MDAwMjU1NjYxMjAwMDA2
PC91cmw+PC9yZWxhdGVkLXVybHM+PC91cmxzPjxjdXN0b203PjE4NDAwNDwvY3VzdG9tNz48ZWxl
Y3Ryb25pYy1yZXNvdXJjZS1udW0+MTAuMTA4OC8wOTUzLTg5ODQvMjAvMTgvMTg0MDA0PC9lbGVj
dHJvbmljLXJlc291cmNlLW51bT48bGFuZ3VhZ2U+RW5nbGlzaDwvbGFuZ3VhZ2U+PC9yZWNvcmQ+
PC9DaXRlPjxDaXRlPjxBdXRob3I+Q2hhcnJhdWx0PC9BdXRob3I+PFllYXI+MjAxNTwvWWVhcj48
UmVjTnVtPjEyNDg8L1JlY051bT48cmVjb3JkPjxyZWMtbnVtYmVyPjEyNDg8L3JlYy1udW1iZXI+
PGZvcmVpZ24ta2V5cz48a2V5IGFwcD0iRU4iIGRiLWlkPSJwdHZmZHN0d3F2NXMwc2VhcjI5NXph
c2c1ZHMycnB3enowcDUiPjEyNDg8L2tleT48L2ZvcmVpZ24ta2V5cz48cmVmLXR5cGUgbmFtZT0i
Sm91cm5hbCBBcnRpY2xlIj4xNzwvcmVmLXR5cGU+PGNvbnRyaWJ1dG9ycz48YXV0aG9ycz48YXV0
aG9yPkNoYXJyYXVsdCwgRS48L2F1dGhvcj48YXV0aG9yPkxlZSwgVC48L2F1dGhvcj48YXV0aG9y
Pk5ldG8sIEMuPC9hdXRob3I+PC9hdXRob3JzPjwvY29udHJpYnV0b3JzPjx0aXRsZXM+PHRpdGxl
PkJvdW5kYXJ5IGZsb3cgb24gZ3JhZnRlZCBQRUcgYnJ1c2hlczwvdGl0bGU+PHNlY29uZGFyeS10
aXRsZT5Tb2Z0IE1hdHRlcjwvc2Vjb25kYXJ5LXRpdGxlPjwvdGl0bGVzPjxwZXJpb2RpY2FsPjxm
dWxsLXRpdGxlPlNvZnQgTWF0dGVyPC9mdWxsLXRpdGxlPjwvcGVyaW9kaWNhbD48cGFnZXM+MTkw
Ni0xOTE0PC9wYWdlcz48dm9sdW1lPjEyPC92b2x1bWU+PGRhdGVzPjx5ZWFyPjIwMTU8L3llYXI+
PC9kYXRlcz48dXJscz48L3VybHM+PC9yZWNvcmQ+PC9DaXRlPjwvRW5kTm90ZT4A
</w:fldData>
        </w:fldChar>
      </w:r>
      <w:r w:rsidR="007F7E4A" w:rsidRPr="00990A94">
        <w:instrText xml:space="preserve"> ADDIN EN.CITE.DATA </w:instrText>
      </w:r>
      <w:r w:rsidR="007F7E4A" w:rsidRPr="00990A94">
        <w:fldChar w:fldCharType="end"/>
      </w:r>
      <w:r w:rsidRPr="00990A94">
        <w:fldChar w:fldCharType="separate"/>
      </w:r>
      <w:r w:rsidR="007F7E4A" w:rsidRPr="00990A94">
        <w:rPr>
          <w:noProof/>
          <w:vertAlign w:val="superscript"/>
        </w:rPr>
        <w:t>33-34</w:t>
      </w:r>
      <w:r w:rsidRPr="00990A94">
        <w:fldChar w:fldCharType="end"/>
      </w:r>
      <w:r w:rsidRPr="00990A94">
        <w:t xml:space="preserve"> Wrinkled surfaces were produced using adsorbed PEI/PVDMA layers, but the method required numerous repeated immersions in hydrophobic polymer solutions.</w:t>
      </w:r>
      <w:r w:rsidRPr="00990A94">
        <w:fldChar w:fldCharType="begin"/>
      </w:r>
      <w:r w:rsidR="008B4C39" w:rsidRPr="00990A94">
        <w:instrText xml:space="preserve"> ADDIN EN.CITE &lt;EndNote&gt;&lt;Cite&gt;&lt;Author&gt;Manna&lt;/Author&gt;&lt;Year&gt;2013&lt;/Year&gt;&lt;RecNum&gt;64&lt;/RecNum&gt;&lt;DisplayText&gt;&lt;style face="superscript"&gt;24&lt;/style&gt;&lt;/DisplayText&gt;&lt;record&gt;&lt;rec-number&gt;64&lt;/rec-number&gt;&lt;foreign-keys&gt;&lt;key app="EN" db-id="ptvfdstwqv5s0sear295zasg5ds2rpwzz0p5"&gt;64&lt;/key&gt;&lt;/foreign-keys&gt;&lt;ref-type name="Journal Article"&gt;17&lt;/ref-type&gt;&lt;contributors&gt;&lt;authors&gt;&lt;author&gt;Manna, U.&lt;/author&gt;&lt;author&gt;Carter, M. C. D.&lt;/author&gt;&lt;author&gt;Lynn, D. M.&lt;/author&gt;&lt;/authors&gt;&lt;/contributors&gt;&lt;auth-address&gt;[Manna, Uttam; Lynn, David M.] Univ Wisconsin, Dept Chem &amp;amp; Biol Engn, Madison, WI 53706 USA. [Carter, Matthew C. D.; Lynn, David M.] Univ Wisconsin, Dept Chem, Madison, WI 53706 USA.&amp;#xD;Lynn, DM (reprint author), Univ Wisconsin, Dept Chem &amp;amp; Biol Engn, 1415 Engn Dr, Madison, WI 53706 USA.&amp;#xD;dlynn@engr.wisc.edu&lt;/auth-address&gt;&lt;titles&gt;&lt;title&gt;&amp;quot;Shrink-to-Fit&amp;quot; Superhydrophobicity: Thermally-Induced Microscale Wrinkling of Thin Hydrophobic Multilayers Fabricated on Flexible Shrink-Wrap Substrates&lt;/title&gt;&lt;secondary-title&gt;Advanced Materials&lt;/secondary-title&gt;&lt;/titles&gt;&lt;periodical&gt;&lt;full-title&gt;Advanced Materials&lt;/full-title&gt;&lt;abbr-1&gt;Adv. Mater.&lt;/abbr-1&gt;&lt;/periodical&gt;&lt;pages&gt;3085-3089&lt;/pages&gt;&lt;volume&gt;25&lt;/volume&gt;&lt;number&gt;22&lt;/number&gt;&lt;keywords&gt;&lt;keyword&gt;superhydrophobic&lt;/keyword&gt;&lt;keyword&gt;shrink-to-fit&lt;/keyword&gt;&lt;keyword&gt;self-healing&lt;/keyword&gt;&lt;keyword&gt;hydrophilic patterns&lt;/keyword&gt;&lt;keyword&gt;azlactone&lt;/keyword&gt;&lt;keyword&gt;poly(2-alkenyl azlactone)s&lt;/keyword&gt;&lt;keyword&gt;recent progress&lt;/keyword&gt;&lt;keyword&gt;polymer-films&lt;/keyword&gt;&lt;keyword&gt;surfaces&lt;/keyword&gt;&lt;keyword&gt;microfluidics&lt;/keyword&gt;&lt;keyword&gt;coatings&lt;/keyword&gt;&lt;keyword&gt;arrays&lt;/keyword&gt;&lt;/keywords&gt;&lt;dates&gt;&lt;year&gt;2013&lt;/year&gt;&lt;pub-dates&gt;&lt;date&gt;Jun&lt;/date&gt;&lt;/pub-dates&gt;&lt;/dates&gt;&lt;isbn&gt;0935-9648&lt;/isbn&gt;&lt;accession-num&gt;WOS:000320131300009&lt;/accession-num&gt;&lt;work-type&gt;Article&lt;/work-type&gt;&lt;urls&gt;&lt;related-urls&gt;&lt;url&gt;&amp;lt;Go to ISI&amp;gt;://WOS:000320131300009&lt;/url&gt;&lt;/related-urls&gt;&lt;/urls&gt;&lt;electronic-resource-num&gt;10.1002/adma.201300341&lt;/electronic-resource-num&gt;&lt;language&gt;English&lt;/language&gt;&lt;/record&gt;&lt;/Cite&gt;&lt;/EndNote&gt;</w:instrText>
      </w:r>
      <w:r w:rsidRPr="00990A94">
        <w:fldChar w:fldCharType="separate"/>
      </w:r>
      <w:r w:rsidR="00B744EA" w:rsidRPr="00990A94">
        <w:rPr>
          <w:noProof/>
          <w:vertAlign w:val="superscript"/>
        </w:rPr>
        <w:t>24</w:t>
      </w:r>
      <w:r w:rsidRPr="00990A94">
        <w:fldChar w:fldCharType="end"/>
      </w:r>
      <w:r w:rsidRPr="00990A94">
        <w:t xml:space="preserve"> Wrinkled surfaces were used to transfer the topography by molding onto polymer surfaces to reduce bacterial adhesion, but the process requires an additional step.</w:t>
      </w:r>
      <w:r w:rsidRPr="00990A94">
        <w:fldChar w:fldCharType="begin"/>
      </w:r>
      <w:r w:rsidR="007F7E4A" w:rsidRPr="00990A94">
        <w:instrText xml:space="preserve"> ADDIN EN.CITE &lt;EndNote&gt;&lt;Cite&gt;&lt;Author&gt;Freschauf&lt;/Author&gt;&lt;Year&gt;2012&lt;/Year&gt;&lt;RecNum&gt;1259&lt;/RecNum&gt;&lt;DisplayText&gt;&lt;style face="superscript"&gt;31&lt;/style&gt;&lt;/DisplayText&gt;&lt;record&gt;&lt;rec-number&gt;1259&lt;/rec-number&gt;&lt;foreign-keys&gt;&lt;key app="EN" db-id="v5vsfpewvfv50oe9swdxsv20s2sefwsrv9we" timestamp="1449248289"&gt;1259&lt;/key&gt;&lt;/foreign-keys&gt;&lt;ref-type name="Journal Article"&gt;17&lt;/ref-type&gt;&lt;contributors&gt;&lt;authors&gt;&lt;author&gt;Freschauf, Lauren R. &lt;/author&gt;&lt;author&gt;McLane, Jolie &lt;/author&gt;&lt;author&gt;Sharma, Himanshu &lt;/author&gt;&lt;author&gt;Khine, Michelle &lt;/author&gt;&lt;/authors&gt;&lt;/contributors&gt;&lt;titles&gt;&lt;title&gt;Shrink-Induced Superhydrophobic and Antibacterial Surfaces in Consumer Plastics&lt;/title&gt;&lt;secondary-title&gt;PLoS ONE&lt;/secondary-title&gt;&lt;/titles&gt;&lt;periodical&gt;&lt;full-title&gt;PLoS ONE&lt;/full-title&gt;&lt;/periodical&gt;&lt;pages&gt;e40987&lt;/pages&gt;&lt;volume&gt;7&lt;/volume&gt;&lt;dates&gt;&lt;year&gt;2012&lt;/year&gt;&lt;/dates&gt;&lt;urls&gt;&lt;/urls&gt;&lt;/record&gt;&lt;/Cite&gt;&lt;/EndNote&gt;</w:instrText>
      </w:r>
      <w:r w:rsidRPr="00990A94">
        <w:fldChar w:fldCharType="separate"/>
      </w:r>
      <w:r w:rsidR="007F7E4A" w:rsidRPr="00990A94">
        <w:rPr>
          <w:noProof/>
          <w:vertAlign w:val="superscript"/>
        </w:rPr>
        <w:t>31</w:t>
      </w:r>
      <w:r w:rsidRPr="00990A94">
        <w:fldChar w:fldCharType="end"/>
      </w:r>
      <w:r w:rsidR="00BD77A9" w:rsidRPr="00990A94">
        <w:t xml:space="preserve"> M</w:t>
      </w:r>
      <w:r w:rsidR="004125BC" w:rsidRPr="00990A94">
        <w:t>ost of the methods reported</w:t>
      </w:r>
      <w:r w:rsidR="00BD77A9" w:rsidRPr="00990A94">
        <w:t xml:space="preserve"> in the literature to fabricate</w:t>
      </w:r>
      <w:r w:rsidR="004125BC" w:rsidRPr="00990A94">
        <w:t xml:space="preserve"> superhydrophobic surfaces require multiple sophisticated steps for their preparation, and also typically lead to fragile surfaces, both from the </w:t>
      </w:r>
      <w:proofErr w:type="spellStart"/>
      <w:r w:rsidR="004125BC" w:rsidRPr="00990A94">
        <w:t>thermodynamical</w:t>
      </w:r>
      <w:proofErr w:type="spellEnd"/>
      <w:r w:rsidR="004125BC" w:rsidRPr="00990A94">
        <w:t xml:space="preserve"> and the mechanical point of view.</w:t>
      </w:r>
      <w:r w:rsidR="004125BC" w:rsidRPr="00990A94">
        <w:fldChar w:fldCharType="begin">
          <w:fldData xml:space="preserve">PEVuZE5vdGU+PENpdGU+PEF1dGhvcj5CbG9zc2V5PC9BdXRob3I+PFllYXI+MjAwMzwvWWVhcj48
UmVjTnVtPjE2NTwvUmVjTnVtPjxEaXNwbGF5VGV4dD48c3R5bGUgZmFjZT0ic3VwZXJzY3JpcHQi
PjUsIDIwLCAzNTwvc3R5bGU+PC9EaXNwbGF5VGV4dD48cmVjb3JkPjxyZWMtbnVtYmVyPjE2NTwv
cmVjLW51bWJlcj48Zm9yZWlnbi1rZXlzPjxrZXkgYXBwPSJFTiIgZGItaWQ9InB0dmZkc3R3cXY1
czBzZWFyMjk1emFzZzVkczJycHd6ejBwNSI+MTY1PC9rZXk+PC9mb3JlaWduLWtleXM+PHJlZi10
eXBlIG5hbWU9IkpvdXJuYWwgQXJ0aWNsZSI+MTc8L3JlZi10eXBlPjxjb250cmlidXRvcnM+PGF1
dGhvcnM+PGF1dGhvcj5CbG9zc2V5LCBSYWxmPC9hdXRob3I+PC9hdXRob3JzPjwvY29udHJpYnV0
b3JzPjx0aXRsZXM+PHRpdGxlPlNlbGYtY2xlYW5pbmcgc3VyZmFjZXMgLSB2aXJ0dWFsIHJlYWxp
dGllczwvdGl0bGU+PHNlY29uZGFyeS10aXRsZT5OYXQuIE1hdGVyLjwvc2Vjb25kYXJ5LXRpdGxl
PjwvdGl0bGVzPjxwZXJpb2RpY2FsPjxmdWxsLXRpdGxlPk5hdHVyZSBNYXRlcmlhbHM8L2Z1bGwt
dGl0bGU+PGFiYnItMT5OYXQuIE1hdGVyLjwvYWJici0xPjwvcGVyaW9kaWNhbD48cGFnZXM+MzAx
LTMwNjwvcGFnZXM+PHZvbHVtZT4yPC92b2x1bWU+PG51bWJlcj41PC9udW1iZXI+PGRhdGVzPjx5
ZWFyPjIwMDM8L3llYXI+PHB1Yi1kYXRlcz48ZGF0ZT4wNS8vcHJpbnQ8L2RhdGU+PC9wdWItZGF0
ZXM+PC9kYXRlcz48cHVibGlzaGVyPk5hdHVyZSBQdWJsaXNoaW5nIEdyb3VwPC9wdWJsaXNoZXI+
PGlzYm4+MTQ3Ni0xMTIyPC9pc2JuPjx3b3JrLXR5cGU+MTAuMTAzOC9ubWF0ODU2PC93b3JrLXR5
cGU+PHVybHM+PHJlbGF0ZWQtdXJscz48dXJsPmh0dHA6Ly9keC5kb2kub3JnLzEwLjEwMzgvbm1h
dDg1NjwvdXJsPjx1cmw+aHR0cDovL3d3dy5uYXR1cmUuY29tL25tYXQvam91cm5hbC92Mi9uNS9w
ZGYvbm1hdDg1Ni5wZGY8L3VybD48L3JlbGF0ZWQtdXJscz48L3VybHM+PC9yZWNvcmQ+PC9DaXRl
PjxDaXRlPjxBdXRob3I+TGk8L0F1dGhvcj48WWVhcj4yMDA3PC9ZZWFyPjxSZWNOdW0+MjY4PC9S
ZWNOdW0+PHJlY29yZD48cmVjLW51bWJlcj4yNjg8L3JlYy1udW1iZXI+PGZvcmVpZ24ta2V5cz48
a2V5IGFwcD0iRU4iIGRiLWlkPSJwdHZmZHN0d3F2NXMwc2VhcjI5NXphc2c1ZHMycnB3enowcDUi
PjI2ODwva2V5PjwvZm9yZWlnbi1rZXlzPjxyZWYtdHlwZSBuYW1lPSJKb3VybmFsIEFydGljbGUi
PjE3PC9yZWYtdHlwZT48Y29udHJpYnV0b3JzPjxhdXRob3JzPjxhdXRob3I+TGksIFguIE0uPC9h
dXRob3I+PGF1dGhvcj5SZWluaG91ZHQsIEQuPC9hdXRob3I+PGF1dGhvcj5DcmVnby1DYWxhbWEs
IE0uPC9hdXRob3I+PC9hdXRob3JzPjwvY29udHJpYnV0b3JzPjxhdXRoLWFkZHJlc3M+VW5pdiBU
d2VudGUsIEluc3QgTmFub3RlY2hub2wsIE1FU0EsIExhYiBTdXByYW1vbCBDaGVtICZhbXA7IFRl
Y2hub2wgR3JwLCBOTC03NTAwIEFFIEVuc2NoZWRlLCBOZXRoZXJsYW5kcy4mI3hEO1JlaW5ob3Vk
dCwgRCAocmVwcmludCBhdXRob3IpLCBVbml2IFR3ZW50ZSwgSW5zdCBOYW5vdGVjaG5vbCwgTUVT
QSwgTGFiIFN1cHJhbW9sIENoZW0gJmFtcDsgVGVjaG5vbCBHcnAsIFBPQiAyMTcsIE5MLTc1MDAg
QUUgRW5zY2hlZGUsIE5ldGhlcmxhbmRzLjwvYXV0aC1hZGRyZXNzPjx0aXRsZXM+PHRpdGxlPldo
YXQgZG8gd2UgbmVlZCBmb3IgYSBzdXBlcmh5ZHJvcGhvYmljIHN1cmZhY2U/IEEgcmV2aWV3IG9u
IHRoZSByZWNlbnQgcHJvZ3Jlc3MgaW4gdGhlIHByZXBhcmF0aW9uIG9mIHN1cGVyaHlkcm9waG9i
aWMgc3VyZmFjZXM8L3RpdGxlPjxzZWNvbmRhcnktdGl0bGU+Q2hlbWljYWwgU29jaWV0eSBSZXZp
ZXdzPC9zZWNvbmRhcnktdGl0bGU+PGFsdC10aXRsZT5DaGVtLiBTb2MuIFJldi48L2FsdC10aXRs
ZT48L3RpdGxlcz48cGVyaW9kaWNhbD48ZnVsbC10aXRsZT5DaGVtaWNhbCBTb2NpZXR5IFJldmll
d3M8L2Z1bGwtdGl0bGU+PGFiYnItMT5DaGVtLiBTb2MuIFJldi48L2FiYnItMT48YWJici0yPkNo
ZW0gU29jIFJldjwvYWJici0yPjwvcGVyaW9kaWNhbD48YWx0LXBlcmlvZGljYWw+PGZ1bGwtdGl0
bGU+Q2hlbWljYWwgU29jaWV0eSBSZXZpZXdzPC9mdWxsLXRpdGxlPjxhYmJyLTE+Q2hlbS4gU29j
LiBSZXYuPC9hYmJyLTE+PGFiYnItMj5DaGVtIFNvYyBSZXY8L2FiYnItMj48L2FsdC1wZXJpb2Rp
Y2FsPjxwYWdlcz4xMzUwLTEzNjg8L3BhZ2VzPjx2b2x1bWU+MzY8L3ZvbHVtZT48bnVtYmVyPjg8
L251bWJlcj48a2V5d29yZHM+PGtleXdvcmQ+UExBU01BLUVOSEFOQ0VEIENWRDwva2V5d29yZD48
a2V5d29yZD5DSEVNSUNBTC1WQVBPUi1ERVBPU0lUSU9OPC9rZXl3b3JkPjxrZXl3b3JkPldBVEVS
LVJFUEVMTEVOVCBTVVJGQUNFPC9rZXl3b3JkPjxrZXl3b3JkPlNPTC1HRUwgTUVUSE9EPC9rZXl3
b3JkPjxrZXl3b3JkPlNVUEVSLUhZRFJPUEhPQklDIFNVUkZBQ0U8L2tleXdvcmQ+PGtleXdvcmQ+
U0VMRi1DTEVBTklORyBQUk9QRVJUSUVTPC9rZXl3b3JkPjxrZXl3b3JkPlRISU4tRklMTVM8L2tl
eXdvcmQ+PGtleXdvcmQ+Uk9VR0ggU1VSRkFDRVM8L2tleXdvcmQ+PGtleXdvcmQ+RUxFQ1RST0NI
RU1JQ0FMIERFUE9TSVRJT048L2tleXdvcmQ+PGtleXdvcmQ+U0lMSUNBIEFFUk9HRUxTPC9rZXl3
b3JkPjxrZXl3b3JkPkNoZW1pc3RyeSwgTXVsdGlkaXNjaXBsaW5hcnk8L2tleXdvcmQ+PC9rZXl3
b3Jkcz48ZGF0ZXM+PHllYXI+MjAwNzwveWVhcj48L2RhdGVzPjxpc2JuPjAzMDYtMDAxMjwvaXNi
bj48YWNjZXNzaW9uLW51bT5XT1M6MDAwMjQ3OTMzOTAwMDExPC9hY2Nlc3Npb24tbnVtPjx3b3Jr
LXR5cGU+UmV2aWV3PC93b3JrLXR5cGU+PHVybHM+PHJlbGF0ZWQtdXJscz48dXJsPiZsdDtHbyB0
byBJU0kmZ3Q7Oi8vV09TOjAwMDI0NzkzMzkwMDAxMTwvdXJsPjx1cmw+aHR0cDovL3B1YnMucnNj
Lm9yZy9lbi9Db250ZW50L0FydGljbGVMYW5kaW5nLzIwMDcvQ1MvYjYwMjQ4NmY8L3VybD48L3Jl
bGF0ZWQtdXJscz48L3VybHM+PGVsZWN0cm9uaWMtcmVzb3VyY2UtbnVtPjEwLjEwMzkvYjYwMjQ4
NmY8L2VsZWN0cm9uaWMtcmVzb3VyY2UtbnVtPjxsYW5ndWFnZT5FbmdsaXNoPC9sYW5ndWFnZT48
L3JlY29yZD48L0NpdGU+PENpdGU+PEF1dGhvcj5aaGFuZzwvQXV0aG9yPjxZZWFyPjIwMTU8L1ll
YXI+PFJlY051bT4yNTU8L1JlY051bT48cmVjb3JkPjxyZWMtbnVtYmVyPjI1NTwvcmVjLW51bWJl
cj48Zm9yZWlnbi1rZXlzPjxrZXkgYXBwPSJFTiIgZGItaWQ9InB0dmZkc3R3cXY1czBzZWFyMjk1
emFzZzVkczJycHd6ejBwNSI+MjU1PC9rZXk+PC9mb3JlaWduLWtleXM+PHJlZi10eXBlIG5hbWU9
IkpvdXJuYWwgQXJ0aWNsZSI+MTc8L3JlZi10eXBlPjxjb250cmlidXRvcnM+PGF1dGhvcnM+PGF1
dGhvcj5aaGFuZywgUC48L2F1dGhvcj48YXV0aG9yPkx2LCBGLiBZLjwvYXV0aG9yPjwvYXV0aG9y
cz48L2NvbnRyaWJ1dG9ycz48YXV0aC1hZGRyZXNzPltaaGFuZywgUC47IEx2LCBGLiBZLl0gU2hh
bmdoYWkgSmlhbyBUb25nIFVuaXYsIE1PRSBLZXkgTGFiIFBvd2VyIE1hY2hpbmVyeSAmYW1wOyBF
bmduLCBJbnN0IFJlZnJpZ2VyYXQgJmFtcDsgQ3J5b2dlbiwgU2hhbmdoYWkgMjAwMjQwLCBQZW9w
bGVzIFIgQ2hpbmEuJiN4RDtaaGFuZywgUCAocmVwcmludCBhdXRob3IpLCBTaGFuZ2hhaSBKaWFv
IFRvbmcgVW5pdiwgTU9FIEtleSBMYWIgUG93ZXIgTWFjaGluZXJ5ICZhbXA7IEVuZ24sIEluc3Qg
UmVmcmlnZXJhdCAmYW1wOyBDcnlvZ2VuLCBTaGFuZ2hhaSAyMDAyNDAsIFBlb3BsZXMgUiBDaGlu
YS4mI3hEO3poYW5ncEBzanR1LmVkdS5jbjwvYXV0aC1hZGRyZXNzPjx0aXRsZXM+PHRpdGxlPkEg
cmV2aWV3IG9mIHRoZSByZWNlbnQgYWR2YW5jZXMgaW4gc3VwZXJoeWRyb3Bob2JpYyBzdXJmYWNl
cyBhbmQgdGhlIGVtZXJnaW5nIGVuZXJneS1yZWxhdGVkIGFwcGxpY2F0aW9uczwvdGl0bGU+PHNl
Y29uZGFyeS10aXRsZT5FbmVyZ3k8L3NlY29uZGFyeS10aXRsZT48YWx0LXRpdGxlPkVuZXJneTwv
YWx0LXRpdGxlPjwvdGl0bGVzPjxwZXJpb2RpY2FsPjxmdWxsLXRpdGxlPkVuZXJneTwvZnVsbC10
aXRsZT48YWJici0xPkVuZXJneTwvYWJici0xPjwvcGVyaW9kaWNhbD48YWx0LXBlcmlvZGljYWw+
PGZ1bGwtdGl0bGU+RW5lcmd5PC9mdWxsLXRpdGxlPjxhYmJyLTE+RW5lcmd5PC9hYmJyLTE+PC9h
bHQtcGVyaW9kaWNhbD48cGFnZXM+MTA2OC0xMDg3PC9wYWdlcz48dm9sdW1lPjgyPC92b2x1bWU+
PGtleXdvcmRzPjxrZXl3b3JkPlN1cGVyaHlkcm9waG9iaWMgc3VyZmFjZTwva2V5d29yZD48a2V5
d29yZD5TTElQUyAoc2xpcHBlcnkgbGlxdWlkLWluZnVzZWQgcG9yb3VzPC9rZXl3b3JkPjxrZXl3
b3JkPnN1cmZhY2UpPC9rZXl3b3JkPjxrZXl3b3JkPkljZSBhZGhlc2lvbiBzdHJlbmd0aDwva2V5
d29yZD48a2V5d29yZD5GcmljdGlvbiByZWR1Y3Rpb248L2tleXdvcmQ+PGtleXdvcmQ+SGVhdCB0
cmFuc2Zlcjwva2V5d29yZD48a2V5d29yZD5CT0lMSU5HIEhFQVQtVFJBTlNGRVI8L2tleXdvcmQ+
PGtleXdvcmQ+TFVCUklDQU5ULUlNUFJFR05BVEVEIFNVUkZBQ0VTPC9rZXl3b3JkPjxrZXl3b3Jk
PlNVUEVSLUhZRFJPUEhPQklDPC9rZXl3b3JkPjxrZXl3b3JkPlNVUkZBQ0VTPC9rZXl3b3JkPjxr
ZXl3b3JkPkNBUkJPTiBOQU5PVFVCRSBDT0FUSU5HUzwva2V5d29yZD48a2V5d29yZD5JQ0UgU0xV
UlJZIEFQUExJQ0FUSU9OUzwva2V5d29yZD48a2V5d29yZD5EUk9QV0lTRTwva2V5d29yZD48a2V5
d29yZD5DT05ERU5TQVRJT048L2tleXdvcmQ+PGtleXdvcmQ+U1VQRVJDT09MRUQgV0FURVI8L2tl
eXdvcmQ+PGtleXdvcmQ+U09MSUQtU1VSRkFDRTwva2V5d29yZD48a2V5d29yZD5QSEFTRS1DSEFO
R0U8L2tleXdvcmQ+PGtleXdvcmQ+RFJPUExFVDwva2V5d29yZD48a2V5d29yZD5NT0JJTElUWTwv
a2V5d29yZD48a2V5d29yZD5UaGVybW9keW5hbWljczwva2V5d29yZD48a2V5d29yZD5FbmVyZ3kg
JmFtcDsgRnVlbHM8L2tleXdvcmQ+PC9rZXl3b3Jkcz48ZGF0ZXM+PHllYXI+MjAxNTwveWVhcj48
cHViLWRhdGVzPjxkYXRlPk1hcjwvZGF0ZT48L3B1Yi1kYXRlcz48L2RhdGVzPjxpc2JuPjAzNjAt
NTQ0MjwvaXNibj48YWNjZXNzaW9uLW51bT5XT1M6MDAwMzUxNzg4NzAwMDk1PC9hY2Nlc3Npb24t
bnVtPjx3b3JrLXR5cGU+UmV2aWV3PC93b3JrLXR5cGU+PHVybHM+PHJlbGF0ZWQtdXJscz48dXJs
PiZsdDtHbyB0byBJU0kmZ3Q7Oi8vV09TOjAwMDM1MTc4ODcwMDA5NTwvdXJsPjx1cmw+aHR0cDov
L2FjLmVscy1jZG4uY29tL1MwMzYwNTQ0MjE1MDAwODU3LzEtczIuMC1TMDM2MDU0NDIxNTAwMDg1
Ny1tYWluLnBkZj9fdGlkPWExM2Q1YzZjLTI1MzgtMTFlNS05ZGI1LTAwMDAwYWFiMGYyNyZhbXA7
YWNkbmF0PTE0MzYzMzYyNjVfNDE2MjM2MTk4OWI5Mjk5YTE2MmZjZjM4MGZmYWZlMjk8L3VybD48
L3JlbGF0ZWQtdXJscz48L3VybHM+PGVsZWN0cm9uaWMtcmVzb3VyY2UtbnVtPjEwLjEwMTYvai5l
bmVyZ3kuMjAxNS4wMS4wNjE8L2VsZWN0cm9uaWMtcmVzb3VyY2UtbnVtPjxsYW5ndWFnZT5Fbmds
aXNoPC9sYW5ndWFnZT48L3JlY29yZD48L0NpdGU+PC9FbmROb3RlPn==
</w:fldData>
        </w:fldChar>
      </w:r>
      <w:r w:rsidR="00BD77A9" w:rsidRPr="00990A94">
        <w:instrText xml:space="preserve"> ADDIN EN.CITE </w:instrText>
      </w:r>
      <w:r w:rsidR="00BD77A9" w:rsidRPr="00990A94">
        <w:fldChar w:fldCharType="begin">
          <w:fldData xml:space="preserve">PEVuZE5vdGU+PENpdGU+PEF1dGhvcj5CbG9zc2V5PC9BdXRob3I+PFllYXI+MjAwMzwvWWVhcj48
UmVjTnVtPjE2NTwvUmVjTnVtPjxEaXNwbGF5VGV4dD48c3R5bGUgZmFjZT0ic3VwZXJzY3JpcHQi
PjUsIDIwLCAzNTwvc3R5bGU+PC9EaXNwbGF5VGV4dD48cmVjb3JkPjxyZWMtbnVtYmVyPjE2NTwv
cmVjLW51bWJlcj48Zm9yZWlnbi1rZXlzPjxrZXkgYXBwPSJFTiIgZGItaWQ9InB0dmZkc3R3cXY1
czBzZWFyMjk1emFzZzVkczJycHd6ejBwNSI+MTY1PC9rZXk+PC9mb3JlaWduLWtleXM+PHJlZi10
eXBlIG5hbWU9IkpvdXJuYWwgQXJ0aWNsZSI+MTc8L3JlZi10eXBlPjxjb250cmlidXRvcnM+PGF1
dGhvcnM+PGF1dGhvcj5CbG9zc2V5LCBSYWxmPC9hdXRob3I+PC9hdXRob3JzPjwvY29udHJpYnV0
b3JzPjx0aXRsZXM+PHRpdGxlPlNlbGYtY2xlYW5pbmcgc3VyZmFjZXMgLSB2aXJ0dWFsIHJlYWxp
dGllczwvdGl0bGU+PHNlY29uZGFyeS10aXRsZT5OYXQuIE1hdGVyLjwvc2Vjb25kYXJ5LXRpdGxl
PjwvdGl0bGVzPjxwZXJpb2RpY2FsPjxmdWxsLXRpdGxlPk5hdHVyZSBNYXRlcmlhbHM8L2Z1bGwt
dGl0bGU+PGFiYnItMT5OYXQuIE1hdGVyLjwvYWJici0xPjwvcGVyaW9kaWNhbD48cGFnZXM+MzAx
LTMwNjwvcGFnZXM+PHZvbHVtZT4yPC92b2x1bWU+PG51bWJlcj41PC9udW1iZXI+PGRhdGVzPjx5
ZWFyPjIwMDM8L3llYXI+PHB1Yi1kYXRlcz48ZGF0ZT4wNS8vcHJpbnQ8L2RhdGU+PC9wdWItZGF0
ZXM+PC9kYXRlcz48cHVibGlzaGVyPk5hdHVyZSBQdWJsaXNoaW5nIEdyb3VwPC9wdWJsaXNoZXI+
PGlzYm4+MTQ3Ni0xMTIyPC9pc2JuPjx3b3JrLXR5cGU+MTAuMTAzOC9ubWF0ODU2PC93b3JrLXR5
cGU+PHVybHM+PHJlbGF0ZWQtdXJscz48dXJsPmh0dHA6Ly9keC5kb2kub3JnLzEwLjEwMzgvbm1h
dDg1NjwvdXJsPjx1cmw+aHR0cDovL3d3dy5uYXR1cmUuY29tL25tYXQvam91cm5hbC92Mi9uNS9w
ZGYvbm1hdDg1Ni5wZGY8L3VybD48L3JlbGF0ZWQtdXJscz48L3VybHM+PC9yZWNvcmQ+PC9DaXRl
PjxDaXRlPjxBdXRob3I+TGk8L0F1dGhvcj48WWVhcj4yMDA3PC9ZZWFyPjxSZWNOdW0+MjY4PC9S
ZWNOdW0+PHJlY29yZD48cmVjLW51bWJlcj4yNjg8L3JlYy1udW1iZXI+PGZvcmVpZ24ta2V5cz48
a2V5IGFwcD0iRU4iIGRiLWlkPSJwdHZmZHN0d3F2NXMwc2VhcjI5NXphc2c1ZHMycnB3enowcDUi
PjI2ODwva2V5PjwvZm9yZWlnbi1rZXlzPjxyZWYtdHlwZSBuYW1lPSJKb3VybmFsIEFydGljbGUi
PjE3PC9yZWYtdHlwZT48Y29udHJpYnV0b3JzPjxhdXRob3JzPjxhdXRob3I+TGksIFguIE0uPC9h
dXRob3I+PGF1dGhvcj5SZWluaG91ZHQsIEQuPC9hdXRob3I+PGF1dGhvcj5DcmVnby1DYWxhbWEs
IE0uPC9hdXRob3I+PC9hdXRob3JzPjwvY29udHJpYnV0b3JzPjxhdXRoLWFkZHJlc3M+VW5pdiBU
d2VudGUsIEluc3QgTmFub3RlY2hub2wsIE1FU0EsIExhYiBTdXByYW1vbCBDaGVtICZhbXA7IFRl
Y2hub2wgR3JwLCBOTC03NTAwIEFFIEVuc2NoZWRlLCBOZXRoZXJsYW5kcy4mI3hEO1JlaW5ob3Vk
dCwgRCAocmVwcmludCBhdXRob3IpLCBVbml2IFR3ZW50ZSwgSW5zdCBOYW5vdGVjaG5vbCwgTUVT
QSwgTGFiIFN1cHJhbW9sIENoZW0gJmFtcDsgVGVjaG5vbCBHcnAsIFBPQiAyMTcsIE5MLTc1MDAg
QUUgRW5zY2hlZGUsIE5ldGhlcmxhbmRzLjwvYXV0aC1hZGRyZXNzPjx0aXRsZXM+PHRpdGxlPldo
YXQgZG8gd2UgbmVlZCBmb3IgYSBzdXBlcmh5ZHJvcGhvYmljIHN1cmZhY2U/IEEgcmV2aWV3IG9u
IHRoZSByZWNlbnQgcHJvZ3Jlc3MgaW4gdGhlIHByZXBhcmF0aW9uIG9mIHN1cGVyaHlkcm9waG9i
aWMgc3VyZmFjZXM8L3RpdGxlPjxzZWNvbmRhcnktdGl0bGU+Q2hlbWljYWwgU29jaWV0eSBSZXZp
ZXdzPC9zZWNvbmRhcnktdGl0bGU+PGFsdC10aXRsZT5DaGVtLiBTb2MuIFJldi48L2FsdC10aXRs
ZT48L3RpdGxlcz48cGVyaW9kaWNhbD48ZnVsbC10aXRsZT5DaGVtaWNhbCBTb2NpZXR5IFJldmll
d3M8L2Z1bGwtdGl0bGU+PGFiYnItMT5DaGVtLiBTb2MuIFJldi48L2FiYnItMT48YWJici0yPkNo
ZW0gU29jIFJldjwvYWJici0yPjwvcGVyaW9kaWNhbD48YWx0LXBlcmlvZGljYWw+PGZ1bGwtdGl0
bGU+Q2hlbWljYWwgU29jaWV0eSBSZXZpZXdzPC9mdWxsLXRpdGxlPjxhYmJyLTE+Q2hlbS4gU29j
LiBSZXYuPC9hYmJyLTE+PGFiYnItMj5DaGVtIFNvYyBSZXY8L2FiYnItMj48L2FsdC1wZXJpb2Rp
Y2FsPjxwYWdlcz4xMzUwLTEzNjg8L3BhZ2VzPjx2b2x1bWU+MzY8L3ZvbHVtZT48bnVtYmVyPjg8
L251bWJlcj48a2V5d29yZHM+PGtleXdvcmQ+UExBU01BLUVOSEFOQ0VEIENWRDwva2V5d29yZD48
a2V5d29yZD5DSEVNSUNBTC1WQVBPUi1ERVBPU0lUSU9OPC9rZXl3b3JkPjxrZXl3b3JkPldBVEVS
LVJFUEVMTEVOVCBTVVJGQUNFPC9rZXl3b3JkPjxrZXl3b3JkPlNPTC1HRUwgTUVUSE9EPC9rZXl3
b3JkPjxrZXl3b3JkPlNVUEVSLUhZRFJPUEhPQklDIFNVUkZBQ0U8L2tleXdvcmQ+PGtleXdvcmQ+
U0VMRi1DTEVBTklORyBQUk9QRVJUSUVTPC9rZXl3b3JkPjxrZXl3b3JkPlRISU4tRklMTVM8L2tl
eXdvcmQ+PGtleXdvcmQ+Uk9VR0ggU1VSRkFDRVM8L2tleXdvcmQ+PGtleXdvcmQ+RUxFQ1RST0NI
RU1JQ0FMIERFUE9TSVRJT048L2tleXdvcmQ+PGtleXdvcmQ+U0lMSUNBIEFFUk9HRUxTPC9rZXl3
b3JkPjxrZXl3b3JkPkNoZW1pc3RyeSwgTXVsdGlkaXNjaXBsaW5hcnk8L2tleXdvcmQ+PC9rZXl3
b3Jkcz48ZGF0ZXM+PHllYXI+MjAwNzwveWVhcj48L2RhdGVzPjxpc2JuPjAzMDYtMDAxMjwvaXNi
bj48YWNjZXNzaW9uLW51bT5XT1M6MDAwMjQ3OTMzOTAwMDExPC9hY2Nlc3Npb24tbnVtPjx3b3Jr
LXR5cGU+UmV2aWV3PC93b3JrLXR5cGU+PHVybHM+PHJlbGF0ZWQtdXJscz48dXJsPiZsdDtHbyB0
byBJU0kmZ3Q7Oi8vV09TOjAwMDI0NzkzMzkwMDAxMTwvdXJsPjx1cmw+aHR0cDovL3B1YnMucnNj
Lm9yZy9lbi9Db250ZW50L0FydGljbGVMYW5kaW5nLzIwMDcvQ1MvYjYwMjQ4NmY8L3VybD48L3Jl
bGF0ZWQtdXJscz48L3VybHM+PGVsZWN0cm9uaWMtcmVzb3VyY2UtbnVtPjEwLjEwMzkvYjYwMjQ4
NmY8L2VsZWN0cm9uaWMtcmVzb3VyY2UtbnVtPjxsYW5ndWFnZT5FbmdsaXNoPC9sYW5ndWFnZT48
L3JlY29yZD48L0NpdGU+PENpdGU+PEF1dGhvcj5aaGFuZzwvQXV0aG9yPjxZZWFyPjIwMTU8L1ll
YXI+PFJlY051bT4yNTU8L1JlY051bT48cmVjb3JkPjxyZWMtbnVtYmVyPjI1NTwvcmVjLW51bWJl
cj48Zm9yZWlnbi1rZXlzPjxrZXkgYXBwPSJFTiIgZGItaWQ9InB0dmZkc3R3cXY1czBzZWFyMjk1
emFzZzVkczJycHd6ejBwNSI+MjU1PC9rZXk+PC9mb3JlaWduLWtleXM+PHJlZi10eXBlIG5hbWU9
IkpvdXJuYWwgQXJ0aWNsZSI+MTc8L3JlZi10eXBlPjxjb250cmlidXRvcnM+PGF1dGhvcnM+PGF1
dGhvcj5aaGFuZywgUC48L2F1dGhvcj48YXV0aG9yPkx2LCBGLiBZLjwvYXV0aG9yPjwvYXV0aG9y
cz48L2NvbnRyaWJ1dG9ycz48YXV0aC1hZGRyZXNzPltaaGFuZywgUC47IEx2LCBGLiBZLl0gU2hh
bmdoYWkgSmlhbyBUb25nIFVuaXYsIE1PRSBLZXkgTGFiIFBvd2VyIE1hY2hpbmVyeSAmYW1wOyBF
bmduLCBJbnN0IFJlZnJpZ2VyYXQgJmFtcDsgQ3J5b2dlbiwgU2hhbmdoYWkgMjAwMjQwLCBQZW9w
bGVzIFIgQ2hpbmEuJiN4RDtaaGFuZywgUCAocmVwcmludCBhdXRob3IpLCBTaGFuZ2hhaSBKaWFv
IFRvbmcgVW5pdiwgTU9FIEtleSBMYWIgUG93ZXIgTWFjaGluZXJ5ICZhbXA7IEVuZ24sIEluc3Qg
UmVmcmlnZXJhdCAmYW1wOyBDcnlvZ2VuLCBTaGFuZ2hhaSAyMDAyNDAsIFBlb3BsZXMgUiBDaGlu
YS4mI3hEO3poYW5ncEBzanR1LmVkdS5jbjwvYXV0aC1hZGRyZXNzPjx0aXRsZXM+PHRpdGxlPkEg
cmV2aWV3IG9mIHRoZSByZWNlbnQgYWR2YW5jZXMgaW4gc3VwZXJoeWRyb3Bob2JpYyBzdXJmYWNl
cyBhbmQgdGhlIGVtZXJnaW5nIGVuZXJneS1yZWxhdGVkIGFwcGxpY2F0aW9uczwvdGl0bGU+PHNl
Y29uZGFyeS10aXRsZT5FbmVyZ3k8L3NlY29uZGFyeS10aXRsZT48YWx0LXRpdGxlPkVuZXJneTwv
YWx0LXRpdGxlPjwvdGl0bGVzPjxwZXJpb2RpY2FsPjxmdWxsLXRpdGxlPkVuZXJneTwvZnVsbC10
aXRsZT48YWJici0xPkVuZXJneTwvYWJici0xPjwvcGVyaW9kaWNhbD48YWx0LXBlcmlvZGljYWw+
PGZ1bGwtdGl0bGU+RW5lcmd5PC9mdWxsLXRpdGxlPjxhYmJyLTE+RW5lcmd5PC9hYmJyLTE+PC9h
bHQtcGVyaW9kaWNhbD48cGFnZXM+MTA2OC0xMDg3PC9wYWdlcz48dm9sdW1lPjgyPC92b2x1bWU+
PGtleXdvcmRzPjxrZXl3b3JkPlN1cGVyaHlkcm9waG9iaWMgc3VyZmFjZTwva2V5d29yZD48a2V5
d29yZD5TTElQUyAoc2xpcHBlcnkgbGlxdWlkLWluZnVzZWQgcG9yb3VzPC9rZXl3b3JkPjxrZXl3
b3JkPnN1cmZhY2UpPC9rZXl3b3JkPjxrZXl3b3JkPkljZSBhZGhlc2lvbiBzdHJlbmd0aDwva2V5
d29yZD48a2V5d29yZD5GcmljdGlvbiByZWR1Y3Rpb248L2tleXdvcmQ+PGtleXdvcmQ+SGVhdCB0
cmFuc2Zlcjwva2V5d29yZD48a2V5d29yZD5CT0lMSU5HIEhFQVQtVFJBTlNGRVI8L2tleXdvcmQ+
PGtleXdvcmQ+TFVCUklDQU5ULUlNUFJFR05BVEVEIFNVUkZBQ0VTPC9rZXl3b3JkPjxrZXl3b3Jk
PlNVUEVSLUhZRFJPUEhPQklDPC9rZXl3b3JkPjxrZXl3b3JkPlNVUkZBQ0VTPC9rZXl3b3JkPjxr
ZXl3b3JkPkNBUkJPTiBOQU5PVFVCRSBDT0FUSU5HUzwva2V5d29yZD48a2V5d29yZD5JQ0UgU0xV
UlJZIEFQUExJQ0FUSU9OUzwva2V5d29yZD48a2V5d29yZD5EUk9QV0lTRTwva2V5d29yZD48a2V5
d29yZD5DT05ERU5TQVRJT048L2tleXdvcmQ+PGtleXdvcmQ+U1VQRVJDT09MRUQgV0FURVI8L2tl
eXdvcmQ+PGtleXdvcmQ+U09MSUQtU1VSRkFDRTwva2V5d29yZD48a2V5d29yZD5QSEFTRS1DSEFO
R0U8L2tleXdvcmQ+PGtleXdvcmQ+RFJPUExFVDwva2V5d29yZD48a2V5d29yZD5NT0JJTElUWTwv
a2V5d29yZD48a2V5d29yZD5UaGVybW9keW5hbWljczwva2V5d29yZD48a2V5d29yZD5FbmVyZ3kg
JmFtcDsgRnVlbHM8L2tleXdvcmQ+PC9rZXl3b3Jkcz48ZGF0ZXM+PHllYXI+MjAxNTwveWVhcj48
cHViLWRhdGVzPjxkYXRlPk1hcjwvZGF0ZT48L3B1Yi1kYXRlcz48L2RhdGVzPjxpc2JuPjAzNjAt
NTQ0MjwvaXNibj48YWNjZXNzaW9uLW51bT5XT1M6MDAwMzUxNzg4NzAwMDk1PC9hY2Nlc3Npb24t
bnVtPjx3b3JrLXR5cGU+UmV2aWV3PC93b3JrLXR5cGU+PHVybHM+PHJlbGF0ZWQtdXJscz48dXJs
PiZsdDtHbyB0byBJU0kmZ3Q7Oi8vV09TOjAwMDM1MTc4ODcwMDA5NTwvdXJsPjx1cmw+aHR0cDov
L2FjLmVscy1jZG4uY29tL1MwMzYwNTQ0MjE1MDAwODU3LzEtczIuMC1TMDM2MDU0NDIxNTAwMDg1
Ny1tYWluLnBkZj9fdGlkPWExM2Q1YzZjLTI1MzgtMTFlNS05ZGI1LTAwMDAwYWFiMGYyNyZhbXA7
YWNkbmF0PTE0MzYzMzYyNjVfNDE2MjM2MTk4OWI5Mjk5YTE2MmZjZjM4MGZmYWZlMjk8L3VybD48
L3JlbGF0ZWQtdXJscz48L3VybHM+PGVsZWN0cm9uaWMtcmVzb3VyY2UtbnVtPjEwLjEwMTYvai5l
bmVyZ3kuMjAxNS4wMS4wNjE8L2VsZWN0cm9uaWMtcmVzb3VyY2UtbnVtPjxsYW5ndWFnZT5Fbmds
aXNoPC9sYW5ndWFnZT48L3JlY29yZD48L0NpdGU+PC9FbmROb3RlPn==
</w:fldData>
        </w:fldChar>
      </w:r>
      <w:r w:rsidR="00BD77A9" w:rsidRPr="00990A94">
        <w:instrText xml:space="preserve"> ADDIN EN.CITE.DATA </w:instrText>
      </w:r>
      <w:r w:rsidR="00BD77A9" w:rsidRPr="00990A94">
        <w:fldChar w:fldCharType="end"/>
      </w:r>
      <w:r w:rsidR="004125BC" w:rsidRPr="00990A94">
        <w:fldChar w:fldCharType="separate"/>
      </w:r>
      <w:r w:rsidR="00BD77A9" w:rsidRPr="00990A94">
        <w:rPr>
          <w:noProof/>
          <w:vertAlign w:val="superscript"/>
        </w:rPr>
        <w:t>5, 20, 35</w:t>
      </w:r>
      <w:r w:rsidR="004125BC" w:rsidRPr="00990A94">
        <w:fldChar w:fldCharType="end"/>
      </w:r>
      <w:r w:rsidR="00BD77A9" w:rsidRPr="00990A94">
        <w:t xml:space="preserve"> A thorough literature review reveals that the mechanical properties of superhydrophobic surfaces are not commonly reported, and the field of nanoindentation on rough surfaces is in its infancy.</w:t>
      </w:r>
      <w:r w:rsidR="001D1026">
        <w:fldChar w:fldCharType="begin"/>
      </w:r>
      <w:r w:rsidR="001D1026">
        <w:instrText xml:space="preserve"> ADDIN EN.CITE &lt;EndNote&gt;&lt;Cite&gt;&lt;Author&gt;Milionis&lt;/Author&gt;&lt;Year&gt;2016&lt;/Year&gt;&lt;RecNum&gt;1260&lt;/RecNum&gt;&lt;DisplayText&gt;&lt;style face="superscript"&gt;36&lt;/style&gt;&lt;/DisplayText&gt;&lt;record&gt;&lt;rec-number&gt;1260&lt;/rec-number&gt;&lt;foreign-keys&gt;&lt;key app="EN" db-id="ptvfdstwqv5s0sear295zasg5ds2rpwzz0p5"&gt;1260&lt;/key&gt;&lt;/foreign-keys&gt;&lt;ref-type name="Journal Article"&gt;17&lt;/ref-type&gt;&lt;contributors&gt;&lt;authors&gt;&lt;author&gt;Milionis, Athanasios&lt;/author&gt;&lt;author&gt;Loth, Eric&lt;/author&gt;&lt;author&gt;Bayer, Ilker S.&lt;/author&gt;&lt;/authors&gt;&lt;/contributors&gt;&lt;titles&gt;&lt;title&gt;Recent advances in the mechanical durability of superhydrophobic materials&lt;/title&gt;&lt;secondary-title&gt;Adv. Colloid Interface Sci.&lt;/secondary-title&gt;&lt;/titles&gt;&lt;periodical&gt;&lt;full-title&gt;Advances in Colloid and Interface Science&lt;/full-title&gt;&lt;abbr-1&gt;Adv. Colloid Interface Sci.&lt;/abbr-1&gt;&lt;/periodical&gt;&lt;pages&gt;57-79&lt;/pages&gt;&lt;volume&gt;229&lt;/volume&gt;&lt;keywords&gt;&lt;keyword&gt;Durable superhydrophobicity&lt;/keyword&gt;&lt;keyword&gt;Wear&lt;/keyword&gt;&lt;keyword&gt;Textured surfaces&lt;/keyword&gt;&lt;keyword&gt;Surface wetting&lt;/keyword&gt;&lt;keyword&gt;Superhydrophobic&lt;/keyword&gt;&lt;keyword&gt;Abrasion&lt;/keyword&gt;&lt;/keywords&gt;&lt;dates&gt;&lt;year&gt;2016&lt;/year&gt;&lt;pub-dates&gt;&lt;date&gt;3//&lt;/date&gt;&lt;/pub-dates&gt;&lt;/dates&gt;&lt;isbn&gt;0001-8686&lt;/isbn&gt;&lt;urls&gt;&lt;related-urls&gt;&lt;url&gt;http://www.sciencedirect.com/science/article/pii/S0001868615002377&lt;/url&gt;&lt;/related-urls&gt;&lt;/urls&gt;&lt;electronic-resource-num&gt;http://dx.doi.org/10.1016/j.cis.2015.12.007&lt;/electronic-resource-num&gt;&lt;/record&gt;&lt;/Cite&gt;&lt;/EndNote&gt;</w:instrText>
      </w:r>
      <w:r w:rsidR="001D1026">
        <w:fldChar w:fldCharType="separate"/>
      </w:r>
      <w:r w:rsidR="001D1026" w:rsidRPr="001D1026">
        <w:rPr>
          <w:noProof/>
          <w:vertAlign w:val="superscript"/>
        </w:rPr>
        <w:t>36</w:t>
      </w:r>
      <w:r w:rsidR="001D1026">
        <w:fldChar w:fldCharType="end"/>
      </w:r>
      <w:bookmarkStart w:id="0" w:name="_GoBack"/>
      <w:bookmarkEnd w:id="0"/>
      <w:r w:rsidR="00BD77A9" w:rsidRPr="00990A94">
        <w:t xml:space="preserve"> </w:t>
      </w:r>
    </w:p>
    <w:p w14:paraId="5C23DF6F" w14:textId="63A222A3" w:rsidR="00971A2A" w:rsidRPr="00990A94" w:rsidRDefault="00B955DA" w:rsidP="00971A2A">
      <w:pPr>
        <w:pStyle w:val="TAMainText"/>
      </w:pPr>
      <w:r w:rsidRPr="00990A94">
        <w:lastRenderedPageBreak/>
        <w:t>Here, an amorphous fluoropolymer (Teflon AF 1600)</w:t>
      </w:r>
      <w:r w:rsidRPr="00990A94" w:rsidDel="00610583">
        <w:t xml:space="preserve"> </w:t>
      </w:r>
      <w:r w:rsidRPr="00990A94">
        <w:t>was applied directly in thin films onto two types of shrinkable substrates: Polyshrink</w:t>
      </w:r>
      <w:r w:rsidRPr="00990A94">
        <w:rPr>
          <w:vertAlign w:val="superscript"/>
        </w:rPr>
        <w:t>TM</w:t>
      </w:r>
      <w:r w:rsidRPr="00990A94">
        <w:t>, a shrink polystyrene substrate used as a children’s toy, which upon annealing at 160 °C shrinks to about 30% of its original size; and polyolefin, a shrink wrap which shrinks to 10% of its original size.</w:t>
      </w:r>
      <w:r w:rsidR="009152BA" w:rsidRPr="00990A94">
        <w:t xml:space="preserve"> </w:t>
      </w:r>
      <w:r w:rsidR="00A35760" w:rsidRPr="00990A94">
        <w:t>To our knowledge, this is the first time that a single Teflon coating has been wrinkled in this manner, and shown to possess robust superhydrophobic properties.</w:t>
      </w:r>
    </w:p>
    <w:p w14:paraId="0C26271A" w14:textId="77777777" w:rsidR="00971A2A" w:rsidRPr="00990A94" w:rsidRDefault="00AE4445" w:rsidP="00971A2A">
      <w:pPr>
        <w:pStyle w:val="TAMainText"/>
        <w:spacing w:after="240"/>
        <w:ind w:firstLine="0"/>
        <w:jc w:val="left"/>
        <w:rPr>
          <w:b/>
          <w:bCs/>
        </w:rPr>
      </w:pPr>
      <w:r w:rsidRPr="00990A94">
        <w:rPr>
          <w:b/>
          <w:bCs/>
        </w:rPr>
        <w:t>Materials and Method</w:t>
      </w:r>
      <w:r w:rsidR="00A35760" w:rsidRPr="00990A94">
        <w:rPr>
          <w:b/>
          <w:bCs/>
        </w:rPr>
        <w:t>s</w:t>
      </w:r>
    </w:p>
    <w:p w14:paraId="2EB6D1DC" w14:textId="365BB37A" w:rsidR="00B955DA" w:rsidRPr="00990A94" w:rsidRDefault="00B955DA" w:rsidP="00971A2A">
      <w:pPr>
        <w:pStyle w:val="TAMainText"/>
      </w:pPr>
      <w:r w:rsidRPr="00990A94">
        <w:t xml:space="preserve">The substrates used were </w:t>
      </w:r>
      <w:proofErr w:type="spellStart"/>
      <w:r w:rsidRPr="00990A94">
        <w:t>Cryovac</w:t>
      </w:r>
      <w:proofErr w:type="spellEnd"/>
      <w:r w:rsidRPr="00990A94">
        <w:t xml:space="preserve"> Soft Shrink Film D940 (polyolefin, Get Packed Packing), and Polyshrink™</w:t>
      </w:r>
      <w:r w:rsidR="007E453E" w:rsidRPr="00990A94">
        <w:t>, which is</w:t>
      </w:r>
      <w:r w:rsidRPr="00990A94">
        <w:t xml:space="preserve"> made of polystyrene, as established by thermo gravimetric analysis</w:t>
      </w:r>
      <w:r w:rsidR="008B4C39" w:rsidRPr="00990A94">
        <w:t xml:space="preserve"> (Figure S1)</w:t>
      </w:r>
      <w:r w:rsidRPr="00990A94">
        <w:t>, differential scanning calorimetry and conta</w:t>
      </w:r>
      <w:r w:rsidR="00E621C0" w:rsidRPr="00990A94">
        <w:t>ct angle measurements</w:t>
      </w:r>
      <w:r w:rsidRPr="00990A94">
        <w:t xml:space="preserve">. All samples and glassware were cleaned in ethanol and blown dry with a high purity nitrogen stream. Films were prepared by spin coating 50 </w:t>
      </w:r>
      <w:proofErr w:type="spellStart"/>
      <w:r w:rsidRPr="00990A94">
        <w:t>μl</w:t>
      </w:r>
      <w:proofErr w:type="spellEnd"/>
      <w:r w:rsidRPr="00990A94">
        <w:t xml:space="preserve"> of Teflon AF solution (6% - 0.75% w/w) in fluorinated solvent FC-40 (3M), onto shrinkable plastic squares (area 3-5 cm</w:t>
      </w:r>
      <w:r w:rsidRPr="00990A94">
        <w:rPr>
          <w:vertAlign w:val="superscript"/>
        </w:rPr>
        <w:t>2</w:t>
      </w:r>
      <w:r w:rsidRPr="00990A94">
        <w:t>, spun at 3000 - 8000 rpm, resulting in thicknesses 718 - 13 nm). As polyolefin is thin and flexible, it was pre-shrunk onto a glass slide prior to spin coating.</w:t>
      </w:r>
      <w:r w:rsidR="009D211E" w:rsidRPr="00990A94">
        <w:t xml:space="preserve"> </w:t>
      </w:r>
      <w:r w:rsidRPr="00990A94">
        <w:t xml:space="preserve">The Teflon thickness was quantified by spectroscopy ellipsometry (J.A. Woollam Co. Inc., M2000V) on silicon wafers coated with a polystyrene film. Shrinking was performed in an oven at approx. 160 °C for 2 minutes for Polyshrink™ substrates, and approximately 110 °C for polyolefin substrates. </w:t>
      </w:r>
    </w:p>
    <w:p w14:paraId="369DAE5A" w14:textId="1DC99B58" w:rsidR="00B955DA" w:rsidRPr="00990A94" w:rsidRDefault="00B955DA" w:rsidP="00971A2A">
      <w:pPr>
        <w:pStyle w:val="TAMainText"/>
      </w:pPr>
      <w:r w:rsidRPr="00990A94">
        <w:t>For imaging a Zeiss EVO/</w:t>
      </w:r>
      <w:proofErr w:type="spellStart"/>
      <w:r w:rsidRPr="00990A94">
        <w:t>Qemscan</w:t>
      </w:r>
      <w:proofErr w:type="spellEnd"/>
      <w:r w:rsidRPr="00990A94">
        <w:t xml:space="preserve"> SEM and a Bruker Multimode 8 AFM in Tapping Mode were used. The measurement of wrinkle wavelength (width) was taken from trough to trough either side of the wrinkle features</w:t>
      </w:r>
      <w:r w:rsidR="00423E19" w:rsidRPr="00990A94">
        <w:t xml:space="preserve"> (Figure S2)</w:t>
      </w:r>
      <w:r w:rsidRPr="00990A94">
        <w:t>.</w:t>
      </w:r>
    </w:p>
    <w:p w14:paraId="5A368CD5" w14:textId="77777777" w:rsidR="00B955DA" w:rsidRPr="00990A94" w:rsidRDefault="00B955DA" w:rsidP="00971A2A">
      <w:pPr>
        <w:pStyle w:val="TAMainText"/>
        <w:rPr>
          <w:szCs w:val="23"/>
        </w:rPr>
      </w:pPr>
      <w:r w:rsidRPr="00990A94">
        <w:rPr>
          <w:szCs w:val="23"/>
        </w:rPr>
        <w:t xml:space="preserve">Surface wettabillity measurements were performed with a KSV CAM 200 goniometer and Milli-Q water. Advancing and receding contact angles were collected both with volume </w:t>
      </w:r>
      <w:proofErr w:type="gramStart"/>
      <w:r w:rsidRPr="00990A94">
        <w:rPr>
          <w:szCs w:val="23"/>
        </w:rPr>
        <w:lastRenderedPageBreak/>
        <w:t>addition/subtraction</w:t>
      </w:r>
      <w:proofErr w:type="gramEnd"/>
      <w:r w:rsidRPr="00990A94">
        <w:rPr>
          <w:szCs w:val="23"/>
        </w:rPr>
        <w:t xml:space="preserve"> and by roll off, with drop volumes of 10 µl used for static and roll off measurements. Three measurements per sample were taken and averaged. </w:t>
      </w:r>
    </w:p>
    <w:p w14:paraId="79C5B4EC" w14:textId="540EDCE0" w:rsidR="00B955DA" w:rsidRPr="00990A94" w:rsidRDefault="00B955DA" w:rsidP="00971A2A">
      <w:pPr>
        <w:pStyle w:val="TAMainText"/>
        <w:rPr>
          <w:szCs w:val="23"/>
        </w:rPr>
      </w:pPr>
      <w:r w:rsidRPr="00990A94">
        <w:rPr>
          <w:szCs w:val="23"/>
        </w:rPr>
        <w:t>Pencil hardness tests were performed following ASTM D3363 without the use of a holder.</w:t>
      </w:r>
      <w:r w:rsidRPr="00990A94">
        <w:rPr>
          <w:szCs w:val="23"/>
        </w:rPr>
        <w:fldChar w:fldCharType="begin"/>
      </w:r>
      <w:r w:rsidR="001D1026">
        <w:rPr>
          <w:szCs w:val="23"/>
        </w:rPr>
        <w:instrText xml:space="preserve"> ADDIN EN.CITE &lt;EndNote&gt;&lt;Cite&gt;&lt;Author&gt;ASTM International&lt;/Author&gt;&lt;Year&gt;2011&lt;/Year&gt;&lt;RecNum&gt;205&lt;/RecNum&gt;&lt;DisplayText&gt;&lt;style face="superscript"&gt;37&lt;/style&gt;&lt;/DisplayText&gt;&lt;record&gt;&lt;rec-number&gt;205&lt;/rec-number&gt;&lt;foreign-keys&gt;&lt;key app="EN" db-id="ptvfdstwqv5s0sear295zasg5ds2rpwzz0p5"&gt;205&lt;/key&gt;&lt;/foreign-keys&gt;&lt;ref-type name="Standard"&gt;58&lt;/ref-type&gt;&lt;contributors&gt;&lt;authors&gt;&lt;author&gt;ASTM International,&lt;/author&gt;&lt;/authors&gt;&lt;/contributors&gt;&lt;titles&gt;&lt;title&gt;Standard Test Method for Film Hardness by Pencil Test&lt;/title&gt;&lt;/titles&gt;&lt;dates&gt;&lt;year&gt;2011&lt;/year&gt;&lt;/dates&gt;&lt;pub-location&gt;West Conshohocken, PA&lt;/pub-location&gt;&lt;accession-num&gt;ASTM D3363-05(2011)e2&lt;/accession-num&gt;&lt;urls&gt;&lt;/urls&gt;&lt;/record&gt;&lt;/Cite&gt;&lt;/EndNote&gt;</w:instrText>
      </w:r>
      <w:r w:rsidRPr="00990A94">
        <w:rPr>
          <w:szCs w:val="23"/>
        </w:rPr>
        <w:fldChar w:fldCharType="separate"/>
      </w:r>
      <w:r w:rsidR="001D1026" w:rsidRPr="001D1026">
        <w:rPr>
          <w:noProof/>
          <w:szCs w:val="23"/>
          <w:vertAlign w:val="superscript"/>
        </w:rPr>
        <w:t>37</w:t>
      </w:r>
      <w:r w:rsidRPr="00990A94">
        <w:rPr>
          <w:szCs w:val="23"/>
        </w:rPr>
        <w:fldChar w:fldCharType="end"/>
      </w:r>
      <w:r w:rsidRPr="00990A94">
        <w:rPr>
          <w:szCs w:val="23"/>
        </w:rPr>
        <w:t xml:space="preserve"> Seven pencil lead hardness from 6B to 6H were selected, and pushed by hand across the surface at a 45° angle. The lead grade that did not remove the wrinkled topography from the surface (as imaged by SEM) was given as the hardness rating. For cavitation experiments surfaces were </w:t>
      </w:r>
      <w:proofErr w:type="spellStart"/>
      <w:r w:rsidRPr="00990A94">
        <w:rPr>
          <w:szCs w:val="23"/>
        </w:rPr>
        <w:t>sonicated</w:t>
      </w:r>
      <w:proofErr w:type="spellEnd"/>
      <w:r w:rsidRPr="00990A94">
        <w:rPr>
          <w:szCs w:val="23"/>
        </w:rPr>
        <w:t xml:space="preserve"> in a beaker of Milli-Q water with a FXP4 </w:t>
      </w:r>
      <w:proofErr w:type="spellStart"/>
      <w:r w:rsidRPr="00990A94">
        <w:rPr>
          <w:szCs w:val="23"/>
        </w:rPr>
        <w:t>UniSonics</w:t>
      </w:r>
      <w:proofErr w:type="spellEnd"/>
      <w:r w:rsidRPr="00990A94">
        <w:rPr>
          <w:szCs w:val="23"/>
        </w:rPr>
        <w:t xml:space="preserve"> </w:t>
      </w:r>
      <w:proofErr w:type="spellStart"/>
      <w:r w:rsidRPr="00990A94">
        <w:rPr>
          <w:szCs w:val="23"/>
        </w:rPr>
        <w:t>Sonicator</w:t>
      </w:r>
      <w:proofErr w:type="spellEnd"/>
      <w:r w:rsidRPr="00990A94">
        <w:rPr>
          <w:szCs w:val="23"/>
        </w:rPr>
        <w:t xml:space="preserve">, at 50 Hz for up to 2 hours, and then the samples were dried with ethanol, high purity nitrogen stream, and under vacuum for 10 minutes.  </w:t>
      </w:r>
    </w:p>
    <w:p w14:paraId="30BAB101" w14:textId="020A38C2" w:rsidR="00B955DA" w:rsidRPr="00990A94" w:rsidRDefault="00B955DA" w:rsidP="00971A2A">
      <w:pPr>
        <w:pStyle w:val="TAMainText"/>
        <w:rPr>
          <w:szCs w:val="23"/>
        </w:rPr>
      </w:pPr>
      <w:r w:rsidRPr="00990A94">
        <w:rPr>
          <w:szCs w:val="23"/>
        </w:rPr>
        <w:t>Anton Paar Nano Scratch Tester (NST), with a 5 µm spherical diamond indenter (SC-A24) was used for nano</w:t>
      </w:r>
      <w:r w:rsidR="00423E19" w:rsidRPr="00990A94">
        <w:rPr>
          <w:szCs w:val="23"/>
        </w:rPr>
        <w:t xml:space="preserve"> </w:t>
      </w:r>
      <w:r w:rsidRPr="00990A94">
        <w:rPr>
          <w:szCs w:val="23"/>
        </w:rPr>
        <w:t>scratch tests.</w:t>
      </w:r>
      <w:r w:rsidR="00E621C0" w:rsidRPr="00990A94">
        <w:rPr>
          <w:szCs w:val="23"/>
        </w:rPr>
        <w:t xml:space="preserve"> A schematic of the set-up is shown in Figure S</w:t>
      </w:r>
      <w:r w:rsidR="00423E19" w:rsidRPr="00990A94">
        <w:rPr>
          <w:szCs w:val="23"/>
        </w:rPr>
        <w:t>3</w:t>
      </w:r>
      <w:r w:rsidR="00E621C0" w:rsidRPr="00990A94">
        <w:rPr>
          <w:szCs w:val="23"/>
        </w:rPr>
        <w:t>.</w:t>
      </w:r>
      <w:r w:rsidRPr="00990A94">
        <w:rPr>
          <w:szCs w:val="23"/>
        </w:rPr>
        <w:t xml:space="preserve"> Scratch lengths were 0.5 mm, with loading force from 0.5 – 30 mN, and were performed 6 times per sample, with varying force loading rates of 59 – 199 mN/min. Nanoindentation was performed using a </w:t>
      </w:r>
      <w:proofErr w:type="spellStart"/>
      <w:r w:rsidRPr="00990A94">
        <w:rPr>
          <w:szCs w:val="23"/>
        </w:rPr>
        <w:t>Hysitron</w:t>
      </w:r>
      <w:proofErr w:type="spellEnd"/>
      <w:r w:rsidRPr="00990A94">
        <w:rPr>
          <w:szCs w:val="23"/>
        </w:rPr>
        <w:t xml:space="preserve"> nanoindenter with a </w:t>
      </w:r>
      <w:proofErr w:type="spellStart"/>
      <w:r w:rsidRPr="00990A94">
        <w:rPr>
          <w:szCs w:val="23"/>
        </w:rPr>
        <w:t>NorthStar</w:t>
      </w:r>
      <w:proofErr w:type="spellEnd"/>
      <w:r w:rsidRPr="00990A94">
        <w:rPr>
          <w:szCs w:val="23"/>
        </w:rPr>
        <w:t xml:space="preserve"> 40 nm 90</w:t>
      </w:r>
      <w:r w:rsidRPr="00990A94">
        <w:rPr>
          <w:rFonts w:ascii="Calibri" w:hAnsi="Calibri"/>
          <w:szCs w:val="23"/>
        </w:rPr>
        <w:t>°</w:t>
      </w:r>
      <w:r w:rsidRPr="00990A94">
        <w:rPr>
          <w:szCs w:val="23"/>
        </w:rPr>
        <w:t xml:space="preserve"> tip (corner tip on fused quartz), with 6 indentations per sample. </w:t>
      </w:r>
      <w:r w:rsidRPr="00990A94">
        <w:t xml:space="preserve">The penetration depth was kept to a minimum to </w:t>
      </w:r>
      <w:proofErr w:type="spellStart"/>
      <w:r w:rsidRPr="00990A94">
        <w:t>mimimize</w:t>
      </w:r>
      <w:proofErr w:type="spellEnd"/>
      <w:r w:rsidRPr="00990A94">
        <w:t xml:space="preserve"> the effects of the underlying substrate.</w:t>
      </w:r>
      <w:r w:rsidRPr="00990A94">
        <w:fldChar w:fldCharType="begin"/>
      </w:r>
      <w:r w:rsidR="001D1026">
        <w:instrText xml:space="preserve"> ADDIN EN.CITE &lt;EndNote&gt;&lt;Cite&gt;&lt;Author&gt;Oliver&lt;/Author&gt;&lt;Year&gt;1992&lt;/Year&gt;&lt;RecNum&gt;1227&lt;/RecNum&gt;&lt;DisplayText&gt;&lt;style face="superscript"&gt;38&lt;/style&gt;&lt;/DisplayText&gt;&lt;record&gt;&lt;rec-number&gt;1227&lt;/rec-number&gt;&lt;foreign-keys&gt;&lt;key app="EN" db-id="ptvfdstwqv5s0sear295zasg5ds2rpwzz0p5"&gt;1227&lt;/key&gt;&lt;/foreign-keys&gt;&lt;ref-type name="Journal Article"&gt;17&lt;/ref-type&gt;&lt;contributors&gt;&lt;authors&gt;&lt;author&gt;Oliver, W. C.&lt;/author&gt;&lt;author&gt;Pharr, G. M.&lt;/author&gt;&lt;/authors&gt;&lt;/contributors&gt;&lt;auth-address&gt;RICE UNIV,DEPT MAT SCI,HOUSTON,TX 77251.&amp;#xD;OLIVER, WC (reprint author), OAK RIDGE NATL LAB,DIV MET &amp;amp; CERAM,OAK RIDGE,TN 37831, USA.&lt;/auth-address&gt;&lt;titles&gt;&lt;title&gt;An Improved Technique for determining Hardness and Elastic Modulus Using Load and Displacement Sensing Indentation Experiments&lt;/title&gt;&lt;secondary-title&gt;Journal of Materials Research&lt;/secondary-title&gt;&lt;alt-title&gt;J. Mater. Res.&lt;/alt-title&gt;&lt;/titles&gt;&lt;periodical&gt;&lt;full-title&gt;Journal of Materials Research&lt;/full-title&gt;&lt;abbr-1&gt;J. Mater. Res.&lt;/abbr-1&gt;&lt;/periodical&gt;&lt;alt-periodical&gt;&lt;full-title&gt;Journal of Materials Research&lt;/full-title&gt;&lt;abbr-1&gt;J. Mater. Res.&lt;/abbr-1&gt;&lt;/alt-periodical&gt;&lt;pages&gt;1564-1583&lt;/pages&gt;&lt;volume&gt;7&lt;/volume&gt;&lt;number&gt;6&lt;/number&gt;&lt;keywords&gt;&lt;keyword&gt;SILICON&lt;/keyword&gt;&lt;keyword&gt;BEHAVIOR&lt;/keyword&gt;&lt;keyword&gt;Materials Science, Multidisciplinary&lt;/keyword&gt;&lt;/keywords&gt;&lt;dates&gt;&lt;year&gt;1992&lt;/year&gt;&lt;pub-dates&gt;&lt;date&gt;Jun&lt;/date&gt;&lt;/pub-dates&gt;&lt;/dates&gt;&lt;isbn&gt;0884-2914&lt;/isbn&gt;&lt;accession-num&gt;WOS:A1992HY10600033&lt;/accession-num&gt;&lt;work-type&gt;Article&lt;/work-type&gt;&lt;urls&gt;&lt;related-urls&gt;&lt;url&gt;&amp;lt;Go to ISI&amp;gt;://WOS:A1992HY10600033&lt;/url&gt;&lt;/related-urls&gt;&lt;/urls&gt;&lt;electronic-resource-num&gt;10.1557/jmr.1992.1564&lt;/electronic-resource-num&gt;&lt;language&gt;English&lt;/language&gt;&lt;/record&gt;&lt;/Cite&gt;&lt;/EndNote&gt;</w:instrText>
      </w:r>
      <w:r w:rsidRPr="00990A94">
        <w:fldChar w:fldCharType="separate"/>
      </w:r>
      <w:r w:rsidR="001D1026" w:rsidRPr="001D1026">
        <w:rPr>
          <w:noProof/>
          <w:vertAlign w:val="superscript"/>
        </w:rPr>
        <w:t>38</w:t>
      </w:r>
      <w:r w:rsidRPr="00990A94">
        <w:fldChar w:fldCharType="end"/>
      </w:r>
      <w:proofErr w:type="gramStart"/>
      <w:r w:rsidRPr="00990A94">
        <w:rPr>
          <w:vertAlign w:val="superscript"/>
        </w:rPr>
        <w:t>,</w:t>
      </w:r>
      <w:proofErr w:type="gramEnd"/>
      <w:r w:rsidRPr="00990A94">
        <w:fldChar w:fldCharType="begin">
          <w:fldData xml:space="preserve">PEVuZE5vdGU+PENpdGU+PEF1dGhvcj5MaTwvQXV0aG9yPjxZZWFyPjIwMDI8L1llYXI+PFJlY051
bT4xMjI5PC9SZWNOdW0+PERpc3BsYXlUZXh0PjxzdHlsZSBmYWNlPSJzdXBlcnNjcmlwdCI+Mzk8
L3N0eWxlPjwvRGlzcGxheVRleHQ+PHJlY29yZD48cmVjLW51bWJlcj4xMjI5PC9yZWMtbnVtYmVy
Pjxmb3JlaWduLWtleXM+PGtleSBhcHA9IkVOIiBkYi1pZD0icHR2ZmRzdHdxdjVzMHNlYXIyOTV6
YXNnNWRzMnJwd3p6MHA1Ij4xMjI5PC9rZXk+PC9mb3JlaWduLWtleXM+PHJlZi10eXBlIG5hbWU9
IkpvdXJuYWwgQXJ0aWNsZSI+MTc8L3JlZi10eXBlPjxjb250cmlidXRvcnM+PGF1dGhvcnM+PGF1
dGhvcj5MaSwgWC4gRC48L2F1dGhvcj48YXV0aG9yPkJodXNoYW4sIEIuPC9hdXRob3I+PC9hdXRo
b3JzPjwvY29udHJpYnV0b3JzPjxhdXRoLWFkZHJlc3M+T2hpbyBTdGF0ZSBVbml2LCBOYW5vdHJp
Ym9sIExhYiBJbmZvcm1hdCBTdG9yYWdlLCBDb2x1bWJ1cywgT0ggNDMyMTAgVVNBLiBPaGlvIFN0
YXRlIFVuaXYsIE5FTVMsIE5FTVMsIERlcHQgTWVjaCBFbmduLCBDb2x1bWJ1cywgT0ggNDMyMTAg
VVNBLiYjeEQ7Qmh1c2hhbiwgQiAocmVwcmludCBhdXRob3IpLCBPaGlvIFN0YXRlIFVuaXYsIE5h
bm90cmlib2wgTGFiIEluZm9ybWF0IFN0b3JhZ2UsIDIwNiBXIDE4dGggQXZlLCBDb2x1bWJ1cywg
T0ggNDMyMTAgVVNBLiYjeEQ7Ymh1c2hhbi4yQG9zdS5lZHU8L2F1dGgtYWRkcmVzcz48dGl0bGVz
Pjx0aXRsZT5BIHJldmlldyBvZiBuYW5vaW5kZW50YXRpb24gY29udGludW91cyBzdGlmZm5lc3Mg
bWVhc3VyZW1lbnQgdGVjaG5pcXVlIGFuZCBpdHMgYXBwbGljYXRpb25zPC90aXRsZT48c2Vjb25k
YXJ5LXRpdGxlPk1hdGVyaWFscyBDaGFyYWN0ZXJpemF0aW9uPC9zZWNvbmRhcnktdGl0bGU+PGFs
dC10aXRsZT5NYXRlci4gQ2hhcmFjdC48L2FsdC10aXRsZT48L3RpdGxlcz48cGVyaW9kaWNhbD48
ZnVsbC10aXRsZT5NYXRlcmlhbHMgQ2hhcmFjdGVyaXphdGlvbjwvZnVsbC10aXRsZT48YWJici0x
Pk1hdGVyLiBDaGFyYWN0LjwvYWJici0xPjwvcGVyaW9kaWNhbD48YWx0LXBlcmlvZGljYWw+PGZ1
bGwtdGl0bGU+TWF0ZXJpYWxzIENoYXJhY3Rlcml6YXRpb248L2Z1bGwtdGl0bGU+PGFiYnItMT5N
YXRlci4gQ2hhcmFjdC48L2FiYnItMT48L2FsdC1wZXJpb2RpY2FsPjxwYWdlcz4xMS0zNjwvcGFn
ZXM+PHZvbHVtZT40ODwvdm9sdW1lPjxudW1iZXI+MTwvbnVtYmVyPjxrZXl3b3Jkcz48a2V5d29y
ZD5uYW5vaW5kZW50YXRpb248L2tleXdvcmQ+PGtleXdvcmQ+Y29udGludW91cyBzdGlmZm5lc3Mg
bWVhc3VyZW1lbnQ8L2tleXdvcmQ+PGtleXdvcmQ+bWVjaGFuaWNhbDwva2V5d29yZD48a2V5d29y
ZD5wcm9wZXJ0aWVzPC9rZXl3b3JkPjxrZXl3b3JkPmNyZWVwPC9rZXl3b3JkPjxrZXl3b3JkPmZh
dGlndWU8L2tleXdvcmQ+PGtleXdvcmQ+QU1PUlBIT1VTLUNBUkJPTiBDT0FUSU5HUzwva2V5d29y
ZD48a2V5d29yZD5NQUdORVRJQyBSRUNPUkRJTkctSEVBRFM8L2tleXdvcmQ+PGtleXdvcmQ+VFJJ
Qk9MT0dJQ0FMPC9rZXl3b3JkPjxrZXl3b3JkPkNIQVJBQ1RFUklaQVRJT048L2tleXdvcmQ+PGtl
eXdvcmQ+VUxUUkEtVEhJTjwva2V5d29yZD48a2V5d29yZD5NRUNIQU5JQ0FMLVBST1BFUlRJRVM8
L2tleXdvcmQ+PGtleXdvcmQ+RlJBQ1RVUkUtVE9VR0hORVNTPC9rZXl3b3JkPjxrZXl3b3JkPlRB
UEVTPC9rZXl3b3JkPjxrZXl3b3JkPkZJTE1TPC9rZXl3b3JkPjxrZXl3b3JkPklOREVOVEFUSU9O
PC9rZXl3b3JkPjxrZXl3b3JkPkhBUkRORVNTPC9rZXl3b3JkPjxrZXl3b3JkPk1hdGVyaWFscyBT
Y2llbmNlLCBNdWx0aWRpc2NpcGxpbmFyeTwva2V5d29yZD48a2V5d29yZD5NZXRhbGx1cmd5ICZh
bXA7IE1ldGFsbHVyZ2ljYWw8L2tleXdvcmQ+PGtleXdvcmQ+RW5naW5lZXJpbmc8L2tleXdvcmQ+
PGtleXdvcmQ+TWF0ZXJpYWxzIFNjaWVuY2UsIENoYXJhY3Rlcml6YXRpb24gJmFtcDsgVGVzdGlu
Zzwva2V5d29yZD48L2tleXdvcmRzPjxkYXRlcz48eWVhcj4yMDAyPC95ZWFyPjxwdWItZGF0ZXM+
PGRhdGU+RmViPC9kYXRlPjwvcHViLWRhdGVzPjwvZGF0ZXM+PGlzYm4+MTA0NC01ODAzPC9pc2Ju
PjxhY2Nlc3Npb24tbnVtPldPUzowMDAxNzc0NDk5MDAwMDI8L2FjY2Vzc2lvbi1udW0+PHdvcmst
dHlwZT5BcnRpY2xlPC93b3JrLXR5cGU+PHVybHM+PHJlbGF0ZWQtdXJscz48dXJsPiZsdDtHbyB0
byBJU0kmZ3Q7Oi8vV09TOjAwMDE3NzQ0OTkwMDAwMjwvdXJsPjwvcmVsYXRlZC11cmxzPjwvdXJs
cz48Y3VzdG9tNz5QaWkgczEwNDQtNTgwMygwMikwMDE5Mi00PC9jdXN0b203PjxsYW5ndWFnZT5F
bmdsaXNoPC9sYW5ndWFnZT48L3JlY29yZD48L0NpdGU+PC9FbmROb3RlPn==
</w:fldData>
        </w:fldChar>
      </w:r>
      <w:r w:rsidR="001D1026">
        <w:instrText xml:space="preserve"> ADDIN EN.CITE </w:instrText>
      </w:r>
      <w:r w:rsidR="001D1026">
        <w:fldChar w:fldCharType="begin">
          <w:fldData xml:space="preserve">PEVuZE5vdGU+PENpdGU+PEF1dGhvcj5MaTwvQXV0aG9yPjxZZWFyPjIwMDI8L1llYXI+PFJlY051
bT4xMjI5PC9SZWNOdW0+PERpc3BsYXlUZXh0PjxzdHlsZSBmYWNlPSJzdXBlcnNjcmlwdCI+Mzk8
L3N0eWxlPjwvRGlzcGxheVRleHQ+PHJlY29yZD48cmVjLW51bWJlcj4xMjI5PC9yZWMtbnVtYmVy
Pjxmb3JlaWduLWtleXM+PGtleSBhcHA9IkVOIiBkYi1pZD0icHR2ZmRzdHdxdjVzMHNlYXIyOTV6
YXNnNWRzMnJwd3p6MHA1Ij4xMjI5PC9rZXk+PC9mb3JlaWduLWtleXM+PHJlZi10eXBlIG5hbWU9
IkpvdXJuYWwgQXJ0aWNsZSI+MTc8L3JlZi10eXBlPjxjb250cmlidXRvcnM+PGF1dGhvcnM+PGF1
dGhvcj5MaSwgWC4gRC48L2F1dGhvcj48YXV0aG9yPkJodXNoYW4sIEIuPC9hdXRob3I+PC9hdXRo
b3JzPjwvY29udHJpYnV0b3JzPjxhdXRoLWFkZHJlc3M+T2hpbyBTdGF0ZSBVbml2LCBOYW5vdHJp
Ym9sIExhYiBJbmZvcm1hdCBTdG9yYWdlLCBDb2x1bWJ1cywgT0ggNDMyMTAgVVNBLiBPaGlvIFN0
YXRlIFVuaXYsIE5FTVMsIE5FTVMsIERlcHQgTWVjaCBFbmduLCBDb2x1bWJ1cywgT0ggNDMyMTAg
VVNBLiYjeEQ7Qmh1c2hhbiwgQiAocmVwcmludCBhdXRob3IpLCBPaGlvIFN0YXRlIFVuaXYsIE5h
bm90cmlib2wgTGFiIEluZm9ybWF0IFN0b3JhZ2UsIDIwNiBXIDE4dGggQXZlLCBDb2x1bWJ1cywg
T0ggNDMyMTAgVVNBLiYjeEQ7Ymh1c2hhbi4yQG9zdS5lZHU8L2F1dGgtYWRkcmVzcz48dGl0bGVz
Pjx0aXRsZT5BIHJldmlldyBvZiBuYW5vaW5kZW50YXRpb24gY29udGludW91cyBzdGlmZm5lc3Mg
bWVhc3VyZW1lbnQgdGVjaG5pcXVlIGFuZCBpdHMgYXBwbGljYXRpb25zPC90aXRsZT48c2Vjb25k
YXJ5LXRpdGxlPk1hdGVyaWFscyBDaGFyYWN0ZXJpemF0aW9uPC9zZWNvbmRhcnktdGl0bGU+PGFs
dC10aXRsZT5NYXRlci4gQ2hhcmFjdC48L2FsdC10aXRsZT48L3RpdGxlcz48cGVyaW9kaWNhbD48
ZnVsbC10aXRsZT5NYXRlcmlhbHMgQ2hhcmFjdGVyaXphdGlvbjwvZnVsbC10aXRsZT48YWJici0x
Pk1hdGVyLiBDaGFyYWN0LjwvYWJici0xPjwvcGVyaW9kaWNhbD48YWx0LXBlcmlvZGljYWw+PGZ1
bGwtdGl0bGU+TWF0ZXJpYWxzIENoYXJhY3Rlcml6YXRpb248L2Z1bGwtdGl0bGU+PGFiYnItMT5N
YXRlci4gQ2hhcmFjdC48L2FiYnItMT48L2FsdC1wZXJpb2RpY2FsPjxwYWdlcz4xMS0zNjwvcGFn
ZXM+PHZvbHVtZT40ODwvdm9sdW1lPjxudW1iZXI+MTwvbnVtYmVyPjxrZXl3b3Jkcz48a2V5d29y
ZD5uYW5vaW5kZW50YXRpb248L2tleXdvcmQ+PGtleXdvcmQ+Y29udGludW91cyBzdGlmZm5lc3Mg
bWVhc3VyZW1lbnQ8L2tleXdvcmQ+PGtleXdvcmQ+bWVjaGFuaWNhbDwva2V5d29yZD48a2V5d29y
ZD5wcm9wZXJ0aWVzPC9rZXl3b3JkPjxrZXl3b3JkPmNyZWVwPC9rZXl3b3JkPjxrZXl3b3JkPmZh
dGlndWU8L2tleXdvcmQ+PGtleXdvcmQ+QU1PUlBIT1VTLUNBUkJPTiBDT0FUSU5HUzwva2V5d29y
ZD48a2V5d29yZD5NQUdORVRJQyBSRUNPUkRJTkctSEVBRFM8L2tleXdvcmQ+PGtleXdvcmQ+VFJJ
Qk9MT0dJQ0FMPC9rZXl3b3JkPjxrZXl3b3JkPkNIQVJBQ1RFUklaQVRJT048L2tleXdvcmQ+PGtl
eXdvcmQ+VUxUUkEtVEhJTjwva2V5d29yZD48a2V5d29yZD5NRUNIQU5JQ0FMLVBST1BFUlRJRVM8
L2tleXdvcmQ+PGtleXdvcmQ+RlJBQ1RVUkUtVE9VR0hORVNTPC9rZXl3b3JkPjxrZXl3b3JkPlRB
UEVTPC9rZXl3b3JkPjxrZXl3b3JkPkZJTE1TPC9rZXl3b3JkPjxrZXl3b3JkPklOREVOVEFUSU9O
PC9rZXl3b3JkPjxrZXl3b3JkPkhBUkRORVNTPC9rZXl3b3JkPjxrZXl3b3JkPk1hdGVyaWFscyBT
Y2llbmNlLCBNdWx0aWRpc2NpcGxpbmFyeTwva2V5d29yZD48a2V5d29yZD5NZXRhbGx1cmd5ICZh
bXA7IE1ldGFsbHVyZ2ljYWw8L2tleXdvcmQ+PGtleXdvcmQ+RW5naW5lZXJpbmc8L2tleXdvcmQ+
PGtleXdvcmQ+TWF0ZXJpYWxzIFNjaWVuY2UsIENoYXJhY3Rlcml6YXRpb24gJmFtcDsgVGVzdGlu
Zzwva2V5d29yZD48L2tleXdvcmRzPjxkYXRlcz48eWVhcj4yMDAyPC95ZWFyPjxwdWItZGF0ZXM+
PGRhdGU+RmViPC9kYXRlPjwvcHViLWRhdGVzPjwvZGF0ZXM+PGlzYm4+MTA0NC01ODAzPC9pc2Ju
PjxhY2Nlc3Npb24tbnVtPldPUzowMDAxNzc0NDk5MDAwMDI8L2FjY2Vzc2lvbi1udW0+PHdvcmst
dHlwZT5BcnRpY2xlPC93b3JrLXR5cGU+PHVybHM+PHJlbGF0ZWQtdXJscz48dXJsPiZsdDtHbyB0
byBJU0kmZ3Q7Oi8vV09TOjAwMDE3NzQ0OTkwMDAwMjwvdXJsPjwvcmVsYXRlZC11cmxzPjwvdXJs
cz48Y3VzdG9tNz5QaWkgczEwNDQtNTgwMygwMikwMDE5Mi00PC9jdXN0b203PjxsYW5ndWFnZT5F
bmdsaXNoPC9sYW5ndWFnZT48L3JlY29yZD48L0NpdGU+PC9FbmROb3RlPn==
</w:fldData>
        </w:fldChar>
      </w:r>
      <w:r w:rsidR="001D1026">
        <w:instrText xml:space="preserve"> ADDIN EN.CITE.DATA </w:instrText>
      </w:r>
      <w:r w:rsidR="001D1026">
        <w:fldChar w:fldCharType="end"/>
      </w:r>
      <w:r w:rsidRPr="00990A94">
        <w:fldChar w:fldCharType="separate"/>
      </w:r>
      <w:r w:rsidR="001D1026" w:rsidRPr="001D1026">
        <w:rPr>
          <w:noProof/>
          <w:vertAlign w:val="superscript"/>
        </w:rPr>
        <w:t>39</w:t>
      </w:r>
      <w:r w:rsidRPr="00990A94">
        <w:fldChar w:fldCharType="end"/>
      </w:r>
      <w:r w:rsidRPr="00990A94">
        <w:t xml:space="preserve"> </w:t>
      </w:r>
    </w:p>
    <w:p w14:paraId="0525432A" w14:textId="77777777" w:rsidR="00B955DA" w:rsidRPr="00990A94" w:rsidRDefault="00B955DA" w:rsidP="000B5610">
      <w:pPr>
        <w:pStyle w:val="TAMainText"/>
        <w:spacing w:after="240"/>
        <w:ind w:firstLine="0"/>
        <w:jc w:val="left"/>
      </w:pPr>
    </w:p>
    <w:p w14:paraId="018E66E5" w14:textId="77777777" w:rsidR="00B955DA" w:rsidRPr="00990A94" w:rsidRDefault="00B955DA" w:rsidP="000B5610">
      <w:pPr>
        <w:pStyle w:val="TAMainText"/>
        <w:spacing w:after="240"/>
        <w:ind w:firstLine="0"/>
        <w:jc w:val="left"/>
        <w:rPr>
          <w:b/>
        </w:rPr>
      </w:pPr>
      <w:r w:rsidRPr="00990A94">
        <w:rPr>
          <w:b/>
        </w:rPr>
        <w:t>Results and Discussion</w:t>
      </w:r>
    </w:p>
    <w:p w14:paraId="4F0E215A" w14:textId="03E72F0B" w:rsidR="00B955DA" w:rsidRPr="00990A94" w:rsidRDefault="00B955DA" w:rsidP="00971A2A">
      <w:pPr>
        <w:pStyle w:val="TAMainText"/>
      </w:pPr>
      <w:r w:rsidRPr="00990A94">
        <w:t xml:space="preserve">Figure 1 illustrates the striking wrinkled topographies produced </w:t>
      </w:r>
      <w:r w:rsidR="007E453E" w:rsidRPr="00990A94">
        <w:t xml:space="preserve">on Teflon films coated </w:t>
      </w:r>
      <w:r w:rsidRPr="00990A94">
        <w:t>on the Polyshrink substrate upon thermal annealing: a dense mat of single-scale kinked wrinkles covered the entire surface within two minutes of annealing. The wrinkles appeared because at 160 °C the Young's modulus of the bottom Polyshrink is 20 MPa (</w:t>
      </w:r>
      <w:proofErr w:type="gramStart"/>
      <w:r w:rsidRPr="00990A94">
        <w:rPr>
          <w:i/>
        </w:rPr>
        <w:t>T</w:t>
      </w:r>
      <w:r w:rsidRPr="00990A94">
        <w:rPr>
          <w:vertAlign w:val="subscript"/>
        </w:rPr>
        <w:t>g</w:t>
      </w:r>
      <w:proofErr w:type="gramEnd"/>
      <w:r w:rsidRPr="00990A94">
        <w:t xml:space="preserve"> ≈ 110 °C, Figure S</w:t>
      </w:r>
      <w:r w:rsidR="00E621C0" w:rsidRPr="00990A94">
        <w:t>1</w:t>
      </w:r>
      <w:r w:rsidRPr="00990A94">
        <w:t>), while that of the bulk Teflon AF1600 is 600 MPa (</w:t>
      </w:r>
      <w:r w:rsidRPr="00990A94">
        <w:rPr>
          <w:i/>
        </w:rPr>
        <w:t>T</w:t>
      </w:r>
      <w:r w:rsidRPr="00990A94">
        <w:rPr>
          <w:vertAlign w:val="subscript"/>
        </w:rPr>
        <w:t>g</w:t>
      </w:r>
      <w:r w:rsidRPr="00990A94">
        <w:t xml:space="preserve"> ≈ 160 °C).</w:t>
      </w:r>
      <w:r w:rsidRPr="00990A94">
        <w:fldChar w:fldCharType="begin">
          <w:fldData xml:space="preserve">PEVuZE5vdGU+PENpdGU+PEF1dGhvcj5HcmVjbzwvQXV0aG9yPjxZZWFyPjIwMTU8L1llYXI+PFJl
Y051bT4yNDQ8L1JlY051bT48RGlzcGxheVRleHQ+PHN0eWxlIGZhY2U9InN1cGVyc2NyaXB0Ij40
MC00MTwvc3R5bGU+PC9EaXNwbGF5VGV4dD48cmVjb3JkPjxyZWMtbnVtYmVyPjI0NDwvcmVjLW51
bWJlcj48Zm9yZWlnbi1rZXlzPjxrZXkgYXBwPSJFTiIgZGItaWQ9InB0dmZkc3R3cXY1czBzZWFy
Mjk1emFzZzVkczJycHd6ejBwNSI+MjQ0PC9rZXk+PC9mb3JlaWduLWtleXM+PHJlZi10eXBlIG5h
bWU9IkpvdXJuYWwgQXJ0aWNsZSI+MTc8L3JlZi10eXBlPjxjb250cmlidXRvcnM+PGF1dGhvcnM+
PGF1dGhvcj5HcmVjbywgRi48L2F1dGhvcj48YXV0aG9yPkJlbGxhY2ljY2EsIEEuPC9hdXRob3I+
PGF1dGhvcj5HZW1taSwgTS48L2F1dGhvcj48YXV0aG9yPkNhcHBlbGxvLCBWLjwvYXV0aG9yPjxh
dXRob3I+TWF0dG9saSwgVi48L2F1dGhvcj48YXV0aG9yPk1pbGFuaSwgUC48L2F1dGhvcj48L2F1
dGhvcnM+PC9jb250cmlidXRvcnM+PGF1dGgtYWRkcmVzcz5bR3JlY28sIEZyYW5jZXNjbzsgTWF0
dG9saSwgVmlyZ2lsaW9dIElzdCBJdGFsaWFubyBUZWNub2wsIEN0ciBNaWNyb0Jpb1JvYm90IFNT
U0EsIEktNTYwMjUgUG9udGVkZXJhLCBJdGFseS4gW0JlbGxhY2ljY2EsIEFuZHJlYTsgTWlsYW5p
LCBQYW9sb10gVW5pdiBNaWxhbiwgQ0lNQUlOQSwgSS0yMDEzMyBNaWxhbiwgSXRhbHkuIFtCZWxs
YWNpY2NhLCBBbmRyZWE7IE1pbGFuaSwgUGFvbG9dIFVuaXYgTWlsYW4sIERpcGFydGltZW50byBG
aXMsIEktMjAxMzMgTWlsYW4sIEl0YWx5LiBbR2VtbWksIE1hdXJvOyBDYXBwZWxsbywgVmFsZW50
aW5hXSBJc3QgSXRhbGlhbm8gVGVjbm9sLCBDdHIgTmFub3RlY2hub2wgSW5ub3ZhdCBORVNULCBJ
LTU2MTI3IFBpc2EsIEl0YWx5LiYjeEQ7R3JlY28sIEYgKHJlcHJpbnQgYXV0aG9yKSwgSXN0IEl0
YWxpYW5vIFRlY25vbCwgQ3RyIE1pY3JvQmlvUm9ib3QgU1NTQSwgVmlhbGUgUmluYWxkbyBQaWFn
Z2lvIDM0LCBJLTU2MDI1IFBvbnRlZGVyYSwgSXRhbHkuJiN4RDtmcmFuY2VzY28uZ3JlY29AaWl0
Lml0OyBwYW9sby5taWxhbmlAbWkuaW5mbi5pdDwvYXV0aC1hZGRyZXNzPjx0aXRsZXM+PHRpdGxl
PkNvbmR1Y3RpbmcgU2hyaW5rYWJsZSBOYW5vY29tcG9zaXRlIEJhc2VkIG9uIEF1LU5hbm9wYXJ0
aWNsZSBJbXBsYW50ZWQgUGxhc3RpYyBTaGVldDogVHVuYWJsZSBUaGVybWFsbHkgSW5kdWNlZCBT
dXJmYWNlIFdyaW5rbGluZzwvdGl0bGU+PHNlY29uZGFyeS10aXRsZT5BY3MgQXBwbGllZCBNYXRl
cmlhbHMgJmFtcDsgSW50ZXJmYWNlczwvc2Vjb25kYXJ5LXRpdGxlPjxhbHQtdGl0bGU+QUNTIEFw
cGwuIE1hdGVyLiBJbnRlcmZhY2VzPC9hbHQtdGl0bGU+PC90aXRsZXM+PHBlcmlvZGljYWw+PGZ1
bGwtdGl0bGU+QWNzIEFwcGxpZWQgTWF0ZXJpYWxzICZhbXA7IEludGVyZmFjZXM8L2Z1bGwtdGl0
bGU+PGFiYnItMT5BQ1MgQXBwbC4gTWF0ZXIuIEludGVyZmFjZXM8L2FiYnItMT48L3BlcmlvZGlj
YWw+PGFsdC1wZXJpb2RpY2FsPjxmdWxsLXRpdGxlPkFjcyBBcHBsaWVkIE1hdGVyaWFscyAmYW1w
OyBJbnRlcmZhY2VzPC9mdWxsLXRpdGxlPjxhYmJyLTE+QUNTIEFwcGwuIE1hdGVyLiBJbnRlcmZh
Y2VzPC9hYmJyLTE+PC9hbHQtcGVyaW9kaWNhbD48cGFnZXM+NzA2MC03MDY1PC9wYWdlcz48dm9s
dW1lPjc8L3ZvbHVtZT48bnVtYmVyPjEzPC9udW1iZXI+PGtleXdvcmRzPjxrZXl3b3JkPnN1cmZh
Y2Ugd3JpbmtsaW5nPC9rZXl3b3JkPjxrZXl3b3JkPm1ldGFsIE5Qczwva2V5d29yZD48a2V5d29y
ZD5pbXBsYW50YXRpb248L2tleXdvcmQ+PGtleXdvcmQ+bmFub2NvbXBvc2l0ZTwva2V5d29yZD48
a2V5d29yZD5wYXR0ZXJuPC9rZXl3b3JkPjxrZXl3b3JkPnNocmluazwva2V5d29yZD48a2V5d29y
ZD5idWNrbGluZzwva2V5d29yZD48a2V5d29yZD4yNVRIIEFOTklWRVJTQVJZIEFSVElDTEU8L2tl
eXdvcmQ+PGtleXdvcmQ+VEhJTi1GSUxNUzwva2V5d29yZD48a2V5d29yZD5TS0lOPC9rZXl3b3Jk
PjxrZXl3b3JkPkFMSUdOTUVOVDwva2V5d29yZD48a2V5d29yZD5QQVRURVJOUzwva2V5d29yZD48
a2V5d29yZD5QT0xZTUVSPC9rZXl3b3JkPjxrZXl3b3JkPk1JQ1JPPC9rZXl3b3JkPjxrZXl3b3Jk
PlJBVElPPC9rZXl3b3JkPjxrZXl3b3JkPk5hbm9zY2llbmNlICZhbXA7IE5hbm90ZWNobm9sb2d5
PC9rZXl3b3JkPjxrZXl3b3JkPk1hdGVyaWFscyBTY2llbmNlLCBNdWx0aWRpc2NpcGxpbmFyeTwv
a2V5d29yZD48L2tleXdvcmRzPjxkYXRlcz48eWVhcj4yMDE1PC95ZWFyPjxwdWItZGF0ZXM+PGRh
dGU+QXByPC9kYXRlPjwvcHViLWRhdGVzPjwvZGF0ZXM+PGlzYm4+MTk0NC04MjQ0PC9pc2JuPjxh
Y2Nlc3Npb24tbnVtPldPUzowMDAzNTI3NTE4MDAwMDM8L2FjY2Vzc2lvbi1udW0+PHdvcmstdHlw
ZT5BcnRpY2xlPC93b3JrLXR5cGU+PHVybHM+PHJlbGF0ZWQtdXJscz48dXJsPiZsdDtHbyB0byBJ
U0kmZ3Q7Oi8vV09TOjAwMDM1Mjc1MTgwMDAwMzwvdXJsPjx1cmw+aHR0cDovL3B1YnMuYWNzLm9y
Zy9kb2kvcGRmcGx1cy8xMC4xMDIxL2Fjc2FtaS41YjAwODI1PC91cmw+PC9yZWxhdGVkLXVybHM+
PC91cmxzPjxlbGVjdHJvbmljLXJlc291cmNlLW51bT4xMC4xMDIxL2Fjc2FtaS41YjAwODI1PC9l
bGVjdHJvbmljLXJlc291cmNlLW51bT48bGFuZ3VhZ2U+RW5nbGlzaDwvbGFuZ3VhZ2U+PC9yZWNv
cmQ+PC9DaXRlPjxDaXRlIEV4Y2x1ZGVBdXRoPSIxIiBFeGNsdWRlWWVhcj0iMSI+PFJlY051bT4x
MjQ2PC9SZWNOdW0+PHJlY29yZD48cmVjLW51bWJlcj4xMjQ2PC9yZWMtbnVtYmVyPjxmb3JlaWdu
LWtleXM+PGtleSBhcHA9IkVOIiBkYi1pZD0icHR2ZmRzdHdxdjVzMHNlYXIyOTV6YXNnNWRzMnJw
d3p6MHA1Ij4xMjQ2PC9rZXk+PC9mb3JlaWduLWtleXM+PHJlZi10eXBlIG5hbWU9IldlYiBQYWdl
Ij4xMjwvcmVmLXR5cGU+PGNvbnRyaWJ1dG9ycz48L2NvbnRyaWJ1dG9ycz48dGl0bGVzPjx0aXRs
ZT5UZWZsb27ihKIgQUYgYW1vcnBob3VzIGZsdW9yb3BsYXN0aWNzLCBDaGVtb3VyczwvdGl0bGU+
PC90aXRsZXM+PHBhZ2VzPlRlZmxvbiBBRiBwcm9kdWN0IGluZm9ybWF0aW9uPC9wYWdlcz48bnVt
YmVyPjE0LzExLzIwMTU8L251bWJlcj48ZGF0ZXM+PC9kYXRlcz48dXJscz48cmVsYXRlZC11cmxz
Pjx1cmw+aHR0cDovL3Rpbnl1cmwuY29tL281eWdtNmY8L3VybD48L3JlbGF0ZWQtdXJscz48L3Vy
bHM+PC9yZWNvcmQ+PC9DaXRlPjwvRW5kTm90ZT5=
</w:fldData>
        </w:fldChar>
      </w:r>
      <w:r w:rsidR="001D1026">
        <w:instrText xml:space="preserve"> ADDIN EN.CITE </w:instrText>
      </w:r>
      <w:r w:rsidR="001D1026">
        <w:fldChar w:fldCharType="begin">
          <w:fldData xml:space="preserve">PEVuZE5vdGU+PENpdGU+PEF1dGhvcj5HcmVjbzwvQXV0aG9yPjxZZWFyPjIwMTU8L1llYXI+PFJl
Y051bT4yNDQ8L1JlY051bT48RGlzcGxheVRleHQ+PHN0eWxlIGZhY2U9InN1cGVyc2NyaXB0Ij40
MC00MTwvc3R5bGU+PC9EaXNwbGF5VGV4dD48cmVjb3JkPjxyZWMtbnVtYmVyPjI0NDwvcmVjLW51
bWJlcj48Zm9yZWlnbi1rZXlzPjxrZXkgYXBwPSJFTiIgZGItaWQ9InB0dmZkc3R3cXY1czBzZWFy
Mjk1emFzZzVkczJycHd6ejBwNSI+MjQ0PC9rZXk+PC9mb3JlaWduLWtleXM+PHJlZi10eXBlIG5h
bWU9IkpvdXJuYWwgQXJ0aWNsZSI+MTc8L3JlZi10eXBlPjxjb250cmlidXRvcnM+PGF1dGhvcnM+
PGF1dGhvcj5HcmVjbywgRi48L2F1dGhvcj48YXV0aG9yPkJlbGxhY2ljY2EsIEEuPC9hdXRob3I+
PGF1dGhvcj5HZW1taSwgTS48L2F1dGhvcj48YXV0aG9yPkNhcHBlbGxvLCBWLjwvYXV0aG9yPjxh
dXRob3I+TWF0dG9saSwgVi48L2F1dGhvcj48YXV0aG9yPk1pbGFuaSwgUC48L2F1dGhvcj48L2F1
dGhvcnM+PC9jb250cmlidXRvcnM+PGF1dGgtYWRkcmVzcz5bR3JlY28sIEZyYW5jZXNjbzsgTWF0
dG9saSwgVmlyZ2lsaW9dIElzdCBJdGFsaWFubyBUZWNub2wsIEN0ciBNaWNyb0Jpb1JvYm90IFNT
U0EsIEktNTYwMjUgUG9udGVkZXJhLCBJdGFseS4gW0JlbGxhY2ljY2EsIEFuZHJlYTsgTWlsYW5p
LCBQYW9sb10gVW5pdiBNaWxhbiwgQ0lNQUlOQSwgSS0yMDEzMyBNaWxhbiwgSXRhbHkuIFtCZWxs
YWNpY2NhLCBBbmRyZWE7IE1pbGFuaSwgUGFvbG9dIFVuaXYgTWlsYW4sIERpcGFydGltZW50byBG
aXMsIEktMjAxMzMgTWlsYW4sIEl0YWx5LiBbR2VtbWksIE1hdXJvOyBDYXBwZWxsbywgVmFsZW50
aW5hXSBJc3QgSXRhbGlhbm8gVGVjbm9sLCBDdHIgTmFub3RlY2hub2wgSW5ub3ZhdCBORVNULCBJ
LTU2MTI3IFBpc2EsIEl0YWx5LiYjeEQ7R3JlY28sIEYgKHJlcHJpbnQgYXV0aG9yKSwgSXN0IEl0
YWxpYW5vIFRlY25vbCwgQ3RyIE1pY3JvQmlvUm9ib3QgU1NTQSwgVmlhbGUgUmluYWxkbyBQaWFn
Z2lvIDM0LCBJLTU2MDI1IFBvbnRlZGVyYSwgSXRhbHkuJiN4RDtmcmFuY2VzY28uZ3JlY29AaWl0
Lml0OyBwYW9sby5taWxhbmlAbWkuaW5mbi5pdDwvYXV0aC1hZGRyZXNzPjx0aXRsZXM+PHRpdGxl
PkNvbmR1Y3RpbmcgU2hyaW5rYWJsZSBOYW5vY29tcG9zaXRlIEJhc2VkIG9uIEF1LU5hbm9wYXJ0
aWNsZSBJbXBsYW50ZWQgUGxhc3RpYyBTaGVldDogVHVuYWJsZSBUaGVybWFsbHkgSW5kdWNlZCBT
dXJmYWNlIFdyaW5rbGluZzwvdGl0bGU+PHNlY29uZGFyeS10aXRsZT5BY3MgQXBwbGllZCBNYXRl
cmlhbHMgJmFtcDsgSW50ZXJmYWNlczwvc2Vjb25kYXJ5LXRpdGxlPjxhbHQtdGl0bGU+QUNTIEFw
cGwuIE1hdGVyLiBJbnRlcmZhY2VzPC9hbHQtdGl0bGU+PC90aXRsZXM+PHBlcmlvZGljYWw+PGZ1
bGwtdGl0bGU+QWNzIEFwcGxpZWQgTWF0ZXJpYWxzICZhbXA7IEludGVyZmFjZXM8L2Z1bGwtdGl0
bGU+PGFiYnItMT5BQ1MgQXBwbC4gTWF0ZXIuIEludGVyZmFjZXM8L2FiYnItMT48L3BlcmlvZGlj
YWw+PGFsdC1wZXJpb2RpY2FsPjxmdWxsLXRpdGxlPkFjcyBBcHBsaWVkIE1hdGVyaWFscyAmYW1w
OyBJbnRlcmZhY2VzPC9mdWxsLXRpdGxlPjxhYmJyLTE+QUNTIEFwcGwuIE1hdGVyLiBJbnRlcmZh
Y2VzPC9hYmJyLTE+PC9hbHQtcGVyaW9kaWNhbD48cGFnZXM+NzA2MC03MDY1PC9wYWdlcz48dm9s
dW1lPjc8L3ZvbHVtZT48bnVtYmVyPjEzPC9udW1iZXI+PGtleXdvcmRzPjxrZXl3b3JkPnN1cmZh
Y2Ugd3JpbmtsaW5nPC9rZXl3b3JkPjxrZXl3b3JkPm1ldGFsIE5Qczwva2V5d29yZD48a2V5d29y
ZD5pbXBsYW50YXRpb248L2tleXdvcmQ+PGtleXdvcmQ+bmFub2NvbXBvc2l0ZTwva2V5d29yZD48
a2V5d29yZD5wYXR0ZXJuPC9rZXl3b3JkPjxrZXl3b3JkPnNocmluazwva2V5d29yZD48a2V5d29y
ZD5idWNrbGluZzwva2V5d29yZD48a2V5d29yZD4yNVRIIEFOTklWRVJTQVJZIEFSVElDTEU8L2tl
eXdvcmQ+PGtleXdvcmQ+VEhJTi1GSUxNUzwva2V5d29yZD48a2V5d29yZD5TS0lOPC9rZXl3b3Jk
PjxrZXl3b3JkPkFMSUdOTUVOVDwva2V5d29yZD48a2V5d29yZD5QQVRURVJOUzwva2V5d29yZD48
a2V5d29yZD5QT0xZTUVSPC9rZXl3b3JkPjxrZXl3b3JkPk1JQ1JPPC9rZXl3b3JkPjxrZXl3b3Jk
PlJBVElPPC9rZXl3b3JkPjxrZXl3b3JkPk5hbm9zY2llbmNlICZhbXA7IE5hbm90ZWNobm9sb2d5
PC9rZXl3b3JkPjxrZXl3b3JkPk1hdGVyaWFscyBTY2llbmNlLCBNdWx0aWRpc2NpcGxpbmFyeTwv
a2V5d29yZD48L2tleXdvcmRzPjxkYXRlcz48eWVhcj4yMDE1PC95ZWFyPjxwdWItZGF0ZXM+PGRh
dGU+QXByPC9kYXRlPjwvcHViLWRhdGVzPjwvZGF0ZXM+PGlzYm4+MTk0NC04MjQ0PC9pc2JuPjxh
Y2Nlc3Npb24tbnVtPldPUzowMDAzNTI3NTE4MDAwMDM8L2FjY2Vzc2lvbi1udW0+PHdvcmstdHlw
ZT5BcnRpY2xlPC93b3JrLXR5cGU+PHVybHM+PHJlbGF0ZWQtdXJscz48dXJsPiZsdDtHbyB0byBJ
U0kmZ3Q7Oi8vV09TOjAwMDM1Mjc1MTgwMDAwMzwvdXJsPjx1cmw+aHR0cDovL3B1YnMuYWNzLm9y
Zy9kb2kvcGRmcGx1cy8xMC4xMDIxL2Fjc2FtaS41YjAwODI1PC91cmw+PC9yZWxhdGVkLXVybHM+
PC91cmxzPjxlbGVjdHJvbmljLXJlc291cmNlLW51bT4xMC4xMDIxL2Fjc2FtaS41YjAwODI1PC9l
bGVjdHJvbmljLXJlc291cmNlLW51bT48bGFuZ3VhZ2U+RW5nbGlzaDwvbGFuZ3VhZ2U+PC9yZWNv
cmQ+PC9DaXRlPjxDaXRlIEV4Y2x1ZGVBdXRoPSIxIiBFeGNsdWRlWWVhcj0iMSI+PFJlY051bT4x
MjQ2PC9SZWNOdW0+PHJlY29yZD48cmVjLW51bWJlcj4xMjQ2PC9yZWMtbnVtYmVyPjxmb3JlaWdu
LWtleXM+PGtleSBhcHA9IkVOIiBkYi1pZD0icHR2ZmRzdHdxdjVzMHNlYXIyOTV6YXNnNWRzMnJw
d3p6MHA1Ij4xMjQ2PC9rZXk+PC9mb3JlaWduLWtleXM+PHJlZi10eXBlIG5hbWU9IldlYiBQYWdl
Ij4xMjwvcmVmLXR5cGU+PGNvbnRyaWJ1dG9ycz48L2NvbnRyaWJ1dG9ycz48dGl0bGVzPjx0aXRs
ZT5UZWZsb27ihKIgQUYgYW1vcnBob3VzIGZsdW9yb3BsYXN0aWNzLCBDaGVtb3VyczwvdGl0bGU+
PC90aXRsZXM+PHBhZ2VzPlRlZmxvbiBBRiBwcm9kdWN0IGluZm9ybWF0aW9uPC9wYWdlcz48bnVt
YmVyPjE0LzExLzIwMTU8L251bWJlcj48ZGF0ZXM+PC9kYXRlcz48dXJscz48cmVsYXRlZC11cmxz
Pjx1cmw+aHR0cDovL3Rpbnl1cmwuY29tL281eWdtNmY8L3VybD48L3JlbGF0ZWQtdXJscz48L3Vy
bHM+PC9yZWNvcmQ+PC9DaXRlPjwvRW5kTm90ZT5=
</w:fldData>
        </w:fldChar>
      </w:r>
      <w:r w:rsidR="001D1026">
        <w:instrText xml:space="preserve"> ADDIN EN.CITE.DATA </w:instrText>
      </w:r>
      <w:r w:rsidR="001D1026">
        <w:fldChar w:fldCharType="end"/>
      </w:r>
      <w:r w:rsidRPr="00990A94">
        <w:fldChar w:fldCharType="separate"/>
      </w:r>
      <w:r w:rsidR="001D1026" w:rsidRPr="001D1026">
        <w:rPr>
          <w:noProof/>
          <w:vertAlign w:val="superscript"/>
        </w:rPr>
        <w:t>40-41</w:t>
      </w:r>
      <w:r w:rsidRPr="00990A94">
        <w:fldChar w:fldCharType="end"/>
      </w:r>
      <w:r w:rsidRPr="00990A94">
        <w:t xml:space="preserve"> As predicted by Eq. (1), the </w:t>
      </w:r>
      <w:r w:rsidRPr="00990A94">
        <w:lastRenderedPageBreak/>
        <w:t>wavelength of the produced wrinkles varied gradually and reproducibly with the initial film thickness, from the microscale (4360 nm for 718 nm thick films, Figures 1(a) and (b)) to the nanoscale (85 nm for a 13 nm film, Figures 1(e) and (f)). The height of the wrinkles also decreased proportionally to film thickness in a reproducible fashion. The thinnest Teflon films (13 nm) wrinkled, but also revealed defects in the underlying Polyshrink</w:t>
      </w:r>
      <w:r w:rsidRPr="00990A94">
        <w:rPr>
          <w:vertAlign w:val="superscript"/>
        </w:rPr>
        <w:t>TM</w:t>
      </w:r>
      <w:r w:rsidRPr="00990A94">
        <w:t xml:space="preserve"> substrate (Figures 1(e)), and below this threshold wrinkles were not obtained. The glass transition temperature (</w:t>
      </w:r>
      <w:proofErr w:type="gramStart"/>
      <w:r w:rsidRPr="00990A94">
        <w:rPr>
          <w:i/>
        </w:rPr>
        <w:t>T</w:t>
      </w:r>
      <w:r w:rsidRPr="00990A94">
        <w:rPr>
          <w:vertAlign w:val="subscript"/>
        </w:rPr>
        <w:t>g</w:t>
      </w:r>
      <w:proofErr w:type="gramEnd"/>
      <w:r w:rsidRPr="00990A94">
        <w:t>) of ultrathin polymer films decreases substantially with respect to its bulk value, and here the</w:t>
      </w:r>
      <w:r w:rsidRPr="00990A94">
        <w:rPr>
          <w:i/>
        </w:rPr>
        <w:t xml:space="preserve"> T</w:t>
      </w:r>
      <w:r w:rsidRPr="00990A94">
        <w:rPr>
          <w:vertAlign w:val="subscript"/>
        </w:rPr>
        <w:t>g</w:t>
      </w:r>
      <w:r w:rsidRPr="00990A94">
        <w:t xml:space="preserve"> of the thinnest Teflon films was below the annealing temperature.</w:t>
      </w:r>
      <w:r w:rsidRPr="00990A94">
        <w:fldChar w:fldCharType="begin">
          <w:fldData xml:space="preserve">PEVuZE5vdGU+PENpdGU+PEF1dGhvcj5DaHVuZzwvQXV0aG9yPjxZZWFyPjIwMTE8L1llYXI+PFJl
Y051bT4xNTM8L1JlY051bT48RGlzcGxheVRleHQ+PHN0eWxlIGZhY2U9InN1cGVyc2NyaXB0Ij4y
NSwgNDItNDM8L3N0eWxlPjwvRGlzcGxheVRleHQ+PHJlY29yZD48cmVjLW51bWJlcj4xNTM8L3Jl
Yy1udW1iZXI+PGZvcmVpZ24ta2V5cz48a2V5IGFwcD0iRU4iIGRiLWlkPSJwdHZmZHN0d3F2NXMw
c2VhcjI5NXphc2c1ZHMycnB3enowcDUiPjE1Mzwva2V5PjwvZm9yZWlnbi1rZXlzPjxyZWYtdHlw
ZSBuYW1lPSJKb3VybmFsIEFydGljbGUiPjE3PC9yZWYtdHlwZT48Y29udHJpYnV0b3JzPjxhdXRo
b3JzPjxhdXRob3I+Q2h1bmcsIEp1biBZb3VuZzwvYXV0aG9yPjxhdXRob3I+Tm9sdGUsIEFkYW0g
Si48L2F1dGhvcj48YXV0aG9yPlN0YWZmb3JkLCBDaHJpc3RvcGhlciBNLjwvYXV0aG9yPjwvYXV0
aG9ycz48L2NvbnRyaWJ1dG9ycz48dGl0bGVzPjx0aXRsZT5TdXJmYWNlIFdyaW5rbGluZzogQSBW
ZXJzYXRpbGUgUGxhdGZvcm0gZm9yIE1lYXN1cmluZyBUaGluLUZpbG0gUHJvcGVydGllczwvdGl0
bGU+PHNlY29uZGFyeS10aXRsZT5BZHZhbmNlZCBNYXRlcmlhbHM8L3NlY29uZGFyeS10aXRsZT48
L3RpdGxlcz48cGVyaW9kaWNhbD48ZnVsbC10aXRsZT5BZHZhbmNlZCBNYXRlcmlhbHM8L2Z1bGwt
dGl0bGU+PGFiYnItMT5BZHYuIE1hdGVyLjwvYWJici0xPjwvcGVyaW9kaWNhbD48cGFnZXM+MzQ5
LTM2ODwvcGFnZXM+PHZvbHVtZT4yMzwvdm9sdW1lPjxudW1iZXI+MzwvbnVtYmVyPjxrZXl3b3Jk
cz48a2V5d29yZD5zdXJmYWNlIGluc3RhYmlsaXRpZXM8L2tleXdvcmQ+PGtleXdvcmQ+bWV0cm9s
b2d5PC9rZXl3b3JkPjxrZXl3b3JkPnBvbHltZXJpYyBtYXRlcmlhbHM8L2tleXdvcmQ+PGtleXdv
cmQ+c3VyZmFjZSB3cmlua2xpbmc8L2tleXdvcmQ+PGtleXdvcmQ+dGhpbi1maWxtIHByb3BlcnRp
ZXM8L2tleXdvcmQ+PC9rZXl3b3Jkcz48ZGF0ZXM+PHllYXI+MjAxMTwveWVhcj48L2RhdGVzPjxw
dWJsaXNoZXI+V0lMRVktVkNIIFZlcmxhZzwvcHVibGlzaGVyPjxpc2JuPjE1MjEtNDA5NTwvaXNi
bj48dXJscz48cmVsYXRlZC11cmxzPjx1cmw+aHR0cDovL2R4LmRvaS5vcmcvMTAuMTAwMi9hZG1h
LjIwMTAwMTc1OTwvdXJsPjx1cmw+aHR0cDovL29ubGluZWxpYnJhcnkud2lsZXkuY29tL3N0b3Jl
LzEwLjEwMDIvYWRtYS4yMDEwMDE3NTkvYXNzZXQvMzQ5X2Z0cC5wZGY/dj0xJmFtcDt0PWkxa2Z1
Ymg3JmFtcDtzPThiNDNlYmQ0MDQzYzc4OGU1Mzk5OGVmNmZmMjc2OWEyODIwMGRkZjM8L3VybD48
L3JlbGF0ZWQtdXJscz48L3VybHM+PGVsZWN0cm9uaWMtcmVzb3VyY2UtbnVtPjEwLjEwMDIvYWRt
YS4yMDEwMDE3NTk8L2VsZWN0cm9uaWMtcmVzb3VyY2UtbnVtPjwvcmVjb3JkPjwvQ2l0ZT48Q2l0
ZT48QXV0aG9yPkh1bnRpbmd0b248L0F1dGhvcj48WWVhcj4yMDEzPC9ZZWFyPjxSZWNOdW0+NTk8
L1JlY051bT48cmVjb3JkPjxyZWMtbnVtYmVyPjU5PC9yZWMtbnVtYmVyPjxmb3JlaWduLWtleXM+
PGtleSBhcHA9IkVOIiBkYi1pZD0icHR2ZmRzdHdxdjVzMHNlYXIyOTV6YXNnNWRzMnJwd3p6MHA1
Ij41OTwva2V5PjwvZm9yZWlnbi1rZXlzPjxyZWYtdHlwZSBuYW1lPSJKb3VybmFsIEFydGljbGUi
PjE3PC9yZWYtdHlwZT48Y29udHJpYnV0b3JzPjxhdXRob3JzPjxhdXRob3I+SHVudGluZ3Rvbiwg
TS4gRC48L2F1dGhvcj48YXV0aG9yPkVuZ2VsLCBDLiBKLjwvYXV0aG9yPjxhdXRob3I+SHJ5biwg
QS4gSi48L2F1dGhvcj48YXV0aG9yPk9kb20sIFQuIFcuPC9hdXRob3I+PC9hdXRob3JzPjwvY29u
dHJpYnV0b3JzPjxhdXRoLWFkZHJlc3M+W0VuZ2VsLCBDbGlmZm9yZCBKLjsgT2RvbSwgVGVyaSBX
Ll0gTm9ydGh3ZXN0ZXJuIFVuaXYsIERlcHQgQ2hlbSwgRXZhbnN0b24sIElMIDYwMjA4IFVTQS4g
W0h1bnRpbmd0b24sIE1hcmsgRC47IEhyeW4sIEFsZXhhbmRlciBKLjsgT2RvbSwgVGVyaSBXLl0g
Tm9ydGh3ZXN0ZXJuIFVuaXYsIERlcHQgTWF0IFNjaSAmYW1wOyBFbmduLCBFdmFuc3RvbiwgSUwg
NjAyMDggVVNBLiYjeEQ7T2RvbSwgVFcgKHJlcHJpbnQgYXV0aG9yKSwgTm9ydGh3ZXN0ZXJuIFVu
aXYsIERlcHQgTWF0IFNjaSAmYW1wOyBFbmduLCBFdmFuc3RvbiwgSUwgNjAyMDggVVNBLiYjeEQ7
dG9kb21Abm9ydGh3ZXN0ZXJuLmVkdTwvYXV0aC1hZGRyZXNzPjx0aXRsZXM+PHRpdGxlPlBvbHlt
ZXIgTmFub3dyaW5rbGVzIHdpdGggQ29udGludW91c2x5IFR1bmFibGUgV2F2ZWxlbmd0aHM8L3Rp
dGxlPjxzZWNvbmRhcnktdGl0bGU+QWNzIEFwcGxpZWQgTWF0ZXJpYWxzICZhbXA7IEludGVyZmFj
ZXM8L3NlY29uZGFyeS10aXRsZT48L3RpdGxlcz48cGVyaW9kaWNhbD48ZnVsbC10aXRsZT5BY3Mg
QXBwbGllZCBNYXRlcmlhbHMgJmFtcDsgSW50ZXJmYWNlczwvZnVsbC10aXRsZT48YWJici0xPkFD
UyBBcHBsLiBNYXRlci4gSW50ZXJmYWNlczwvYWJici0xPjwvcGVyaW9kaWNhbD48cGFnZXM+NjQz
OC02NDQyPC9wYWdlcz48dm9sdW1lPjU8L3ZvbHVtZT48bnVtYmVyPjEzPC9udW1iZXI+PGtleXdv
cmRzPjxrZXl3b3JkPm5hbm93cmlua2xlczwva2V5d29yZD48a2V5d29yZD5wb2x5bWVyczwva2V5
d29yZD48a2V5d29yZD5uYW5vdGV4dHVyaW5nPC9rZXl3b3JkPjxrZXl3b3JkPnBvbHlzdHlyZW5l
PC9rZXl3b3JkPjxrZXl3b3JkPnJlYWN0aXZlIGlvbiBldGNoaW5nPC9rZXl3b3JkPjxrZXl3b3Jk
PnRoaW4tZmlsbXM8L2tleXdvcmQ+PGtleXdvcmQ+cG9seXN0eXJlbmU8L2tleXdvcmQ+PGtleXdv
cmQ+d3JpbmtsZXM8L2tleXdvcmQ+PGtleXdvcmQ+ZWxlY3Ryb25pY3M8L2tleXdvcmQ+PGtleXdv
cmQ+Y29udmVyc2lvbjwva2V5d29yZD48a2V5d29yZD5wYXR0ZXJuczwva2V5d29yZD48a2V5d29y
ZD5zdXJmYWNlczwva2V5d29yZD48a2V5d29yZD5zaWxpY29uPC9rZXl3b3JkPjxrZXl3b3JkPnJ1
YmJlcjwva2V5d29yZD48a2V5d29yZD5za2luczwva2V5d29yZD48L2tleXdvcmRzPjxkYXRlcz48
eWVhcj4yMDEzPC95ZWFyPjxwdWItZGF0ZXM+PGRhdGU+SnVsPC9kYXRlPjwvcHViLWRhdGVzPjwv
ZGF0ZXM+PGlzYm4+MTk0NC04MjQ0PC9pc2JuPjxhY2Nlc3Npb24tbnVtPldPUzowMDAzMjE4MTAw
MDAwNzM8L2FjY2Vzc2lvbi1udW0+PHdvcmstdHlwZT5BcnRpY2xlPC93b3JrLXR5cGU+PHVybHM+
PHJlbGF0ZWQtdXJscz48dXJsPiZsdDtHbyB0byBJU0kmZ3Q7Oi8vV09TOjAwMDMyMTgxMDAwMDA3
MzwvdXJsPjwvcmVsYXRlZC11cmxzPjwvdXJscz48ZWxlY3Ryb25pYy1yZXNvdXJjZS1udW0+MTAu
MTAyMS9hbTQwMjE2NmQ8L2VsZWN0cm9uaWMtcmVzb3VyY2UtbnVtPjxsYW5ndWFnZT5FbmdsaXNo
PC9sYW5ndWFnZT48L3JlY29yZD48L0NpdGU+PENpdGU+PEF1dGhvcj5IZXJtaW5naGF1czwvQXV0
aG9yPjxZZWFyPjIwMDE8L1llYXI+PFJlY051bT4xMjUwPC9SZWNOdW0+PHJlY29yZD48cmVjLW51
bWJlcj4xMjUwPC9yZWMtbnVtYmVyPjxmb3JlaWduLWtleXM+PGtleSBhcHA9IkVOIiBkYi1pZD0i
cHR2ZmRzdHdxdjVzMHNlYXIyOTV6YXNnNWRzMnJwd3p6MHA1Ij4xMjUwPC9rZXk+PC9mb3JlaWdu
LWtleXM+PHJlZi10eXBlIG5hbWU9IkpvdXJuYWwgQXJ0aWNsZSI+MTc8L3JlZi10eXBlPjxjb250
cmlidXRvcnM+PGF1dGhvcnM+PGF1dGhvcj5IZXJtaW5naGF1cywgUy48L2F1dGhvcj48YXV0aG9y
PkphY29icywgSy48L2F1dGhvcj48YXV0aG9yPlNlZW1hbiwgUi48L2F1dGhvcj48L2F1dGhvcnM+
PC9jb250cmlidXRvcnM+PHRpdGxlcz48dGl0bGU+VGhlIEdsYXNzIFRyYW5zaXRpb24gb2YgVGhp
biBQb2x5bWVyIEZpbG1zOiBTb21lIFF1ZXN0aW9ucyBhbmQgYSBQb3NzaWJsZSBBbnN3ZXI8L3Rp
dGxlPjxzZWNvbmRhcnktdGl0bGU+RXVyLiBQaHlzLiBKLiBFPC9zZWNvbmRhcnktdGl0bGU+PC90
aXRsZXM+PHBlcmlvZGljYWw+PGZ1bGwtdGl0bGU+RXVyb3BlYW4gUGh5c2ljYWwgSm91cm5hbCBF
PC9mdWxsLXRpdGxlPjxhYmJyLTE+RXVyLiBQaHlzLiBKLiBFPC9hYmJyLTE+PC9wZXJpb2RpY2Fs
PjxwYWdlcz41MzEtNTM4PC9wYWdlcz48dm9sdW1lPjU8L3ZvbHVtZT48bnVtYmVyPjU8L251bWJl
cj48ZGF0ZXM+PHllYXI+MjAwMTwveWVhcj48L2RhdGVzPjxsYWJlbD5JbiBSYWxmJmFwb3M7cyBU
aGVzaXM8L2xhYmVsPjx1cmxzPjwvdXJscz48L3JlY29yZD48L0NpdGU+PC9FbmROb3RlPgB=
</w:fldData>
        </w:fldChar>
      </w:r>
      <w:r w:rsidR="001D1026">
        <w:instrText xml:space="preserve"> ADDIN EN.CITE </w:instrText>
      </w:r>
      <w:r w:rsidR="001D1026">
        <w:fldChar w:fldCharType="begin">
          <w:fldData xml:space="preserve">PEVuZE5vdGU+PENpdGU+PEF1dGhvcj5DaHVuZzwvQXV0aG9yPjxZZWFyPjIwMTE8L1llYXI+PFJl
Y051bT4xNTM8L1JlY051bT48RGlzcGxheVRleHQ+PHN0eWxlIGZhY2U9InN1cGVyc2NyaXB0Ij4y
NSwgNDItNDM8L3N0eWxlPjwvRGlzcGxheVRleHQ+PHJlY29yZD48cmVjLW51bWJlcj4xNTM8L3Jl
Yy1udW1iZXI+PGZvcmVpZ24ta2V5cz48a2V5IGFwcD0iRU4iIGRiLWlkPSJwdHZmZHN0d3F2NXMw
c2VhcjI5NXphc2c1ZHMycnB3enowcDUiPjE1Mzwva2V5PjwvZm9yZWlnbi1rZXlzPjxyZWYtdHlw
ZSBuYW1lPSJKb3VybmFsIEFydGljbGUiPjE3PC9yZWYtdHlwZT48Y29udHJpYnV0b3JzPjxhdXRo
b3JzPjxhdXRob3I+Q2h1bmcsIEp1biBZb3VuZzwvYXV0aG9yPjxhdXRob3I+Tm9sdGUsIEFkYW0g
Si48L2F1dGhvcj48YXV0aG9yPlN0YWZmb3JkLCBDaHJpc3RvcGhlciBNLjwvYXV0aG9yPjwvYXV0
aG9ycz48L2NvbnRyaWJ1dG9ycz48dGl0bGVzPjx0aXRsZT5TdXJmYWNlIFdyaW5rbGluZzogQSBW
ZXJzYXRpbGUgUGxhdGZvcm0gZm9yIE1lYXN1cmluZyBUaGluLUZpbG0gUHJvcGVydGllczwvdGl0
bGU+PHNlY29uZGFyeS10aXRsZT5BZHZhbmNlZCBNYXRlcmlhbHM8L3NlY29uZGFyeS10aXRsZT48
L3RpdGxlcz48cGVyaW9kaWNhbD48ZnVsbC10aXRsZT5BZHZhbmNlZCBNYXRlcmlhbHM8L2Z1bGwt
dGl0bGU+PGFiYnItMT5BZHYuIE1hdGVyLjwvYWJici0xPjwvcGVyaW9kaWNhbD48cGFnZXM+MzQ5
LTM2ODwvcGFnZXM+PHZvbHVtZT4yMzwvdm9sdW1lPjxudW1iZXI+MzwvbnVtYmVyPjxrZXl3b3Jk
cz48a2V5d29yZD5zdXJmYWNlIGluc3RhYmlsaXRpZXM8L2tleXdvcmQ+PGtleXdvcmQ+bWV0cm9s
b2d5PC9rZXl3b3JkPjxrZXl3b3JkPnBvbHltZXJpYyBtYXRlcmlhbHM8L2tleXdvcmQ+PGtleXdv
cmQ+c3VyZmFjZSB3cmlua2xpbmc8L2tleXdvcmQ+PGtleXdvcmQ+dGhpbi1maWxtIHByb3BlcnRp
ZXM8L2tleXdvcmQ+PC9rZXl3b3Jkcz48ZGF0ZXM+PHllYXI+MjAxMTwveWVhcj48L2RhdGVzPjxw
dWJsaXNoZXI+V0lMRVktVkNIIFZlcmxhZzwvcHVibGlzaGVyPjxpc2JuPjE1MjEtNDA5NTwvaXNi
bj48dXJscz48cmVsYXRlZC11cmxzPjx1cmw+aHR0cDovL2R4LmRvaS5vcmcvMTAuMTAwMi9hZG1h
LjIwMTAwMTc1OTwvdXJsPjx1cmw+aHR0cDovL29ubGluZWxpYnJhcnkud2lsZXkuY29tL3N0b3Jl
LzEwLjEwMDIvYWRtYS4yMDEwMDE3NTkvYXNzZXQvMzQ5X2Z0cC5wZGY/dj0xJmFtcDt0PWkxa2Z1
Ymg3JmFtcDtzPThiNDNlYmQ0MDQzYzc4OGU1Mzk5OGVmNmZmMjc2OWEyODIwMGRkZjM8L3VybD48
L3JlbGF0ZWQtdXJscz48L3VybHM+PGVsZWN0cm9uaWMtcmVzb3VyY2UtbnVtPjEwLjEwMDIvYWRt
YS4yMDEwMDE3NTk8L2VsZWN0cm9uaWMtcmVzb3VyY2UtbnVtPjwvcmVjb3JkPjwvQ2l0ZT48Q2l0
ZT48QXV0aG9yPkh1bnRpbmd0b248L0F1dGhvcj48WWVhcj4yMDEzPC9ZZWFyPjxSZWNOdW0+NTk8
L1JlY051bT48cmVjb3JkPjxyZWMtbnVtYmVyPjU5PC9yZWMtbnVtYmVyPjxmb3JlaWduLWtleXM+
PGtleSBhcHA9IkVOIiBkYi1pZD0icHR2ZmRzdHdxdjVzMHNlYXIyOTV6YXNnNWRzMnJwd3p6MHA1
Ij41OTwva2V5PjwvZm9yZWlnbi1rZXlzPjxyZWYtdHlwZSBuYW1lPSJKb3VybmFsIEFydGljbGUi
PjE3PC9yZWYtdHlwZT48Y29udHJpYnV0b3JzPjxhdXRob3JzPjxhdXRob3I+SHVudGluZ3Rvbiwg
TS4gRC48L2F1dGhvcj48YXV0aG9yPkVuZ2VsLCBDLiBKLjwvYXV0aG9yPjxhdXRob3I+SHJ5biwg
QS4gSi48L2F1dGhvcj48YXV0aG9yPk9kb20sIFQuIFcuPC9hdXRob3I+PC9hdXRob3JzPjwvY29u
dHJpYnV0b3JzPjxhdXRoLWFkZHJlc3M+W0VuZ2VsLCBDbGlmZm9yZCBKLjsgT2RvbSwgVGVyaSBX
Ll0gTm9ydGh3ZXN0ZXJuIFVuaXYsIERlcHQgQ2hlbSwgRXZhbnN0b24sIElMIDYwMjA4IFVTQS4g
W0h1bnRpbmd0b24sIE1hcmsgRC47IEhyeW4sIEFsZXhhbmRlciBKLjsgT2RvbSwgVGVyaSBXLl0g
Tm9ydGh3ZXN0ZXJuIFVuaXYsIERlcHQgTWF0IFNjaSAmYW1wOyBFbmduLCBFdmFuc3RvbiwgSUwg
NjAyMDggVVNBLiYjeEQ7T2RvbSwgVFcgKHJlcHJpbnQgYXV0aG9yKSwgTm9ydGh3ZXN0ZXJuIFVu
aXYsIERlcHQgTWF0IFNjaSAmYW1wOyBFbmduLCBFdmFuc3RvbiwgSUwgNjAyMDggVVNBLiYjeEQ7
dG9kb21Abm9ydGh3ZXN0ZXJuLmVkdTwvYXV0aC1hZGRyZXNzPjx0aXRsZXM+PHRpdGxlPlBvbHlt
ZXIgTmFub3dyaW5rbGVzIHdpdGggQ29udGludW91c2x5IFR1bmFibGUgV2F2ZWxlbmd0aHM8L3Rp
dGxlPjxzZWNvbmRhcnktdGl0bGU+QWNzIEFwcGxpZWQgTWF0ZXJpYWxzICZhbXA7IEludGVyZmFj
ZXM8L3NlY29uZGFyeS10aXRsZT48L3RpdGxlcz48cGVyaW9kaWNhbD48ZnVsbC10aXRsZT5BY3Mg
QXBwbGllZCBNYXRlcmlhbHMgJmFtcDsgSW50ZXJmYWNlczwvZnVsbC10aXRsZT48YWJici0xPkFD
UyBBcHBsLiBNYXRlci4gSW50ZXJmYWNlczwvYWJici0xPjwvcGVyaW9kaWNhbD48cGFnZXM+NjQz
OC02NDQyPC9wYWdlcz48dm9sdW1lPjU8L3ZvbHVtZT48bnVtYmVyPjEzPC9udW1iZXI+PGtleXdv
cmRzPjxrZXl3b3JkPm5hbm93cmlua2xlczwva2V5d29yZD48a2V5d29yZD5wb2x5bWVyczwva2V5
d29yZD48a2V5d29yZD5uYW5vdGV4dHVyaW5nPC9rZXl3b3JkPjxrZXl3b3JkPnBvbHlzdHlyZW5l
PC9rZXl3b3JkPjxrZXl3b3JkPnJlYWN0aXZlIGlvbiBldGNoaW5nPC9rZXl3b3JkPjxrZXl3b3Jk
PnRoaW4tZmlsbXM8L2tleXdvcmQ+PGtleXdvcmQ+cG9seXN0eXJlbmU8L2tleXdvcmQ+PGtleXdv
cmQ+d3JpbmtsZXM8L2tleXdvcmQ+PGtleXdvcmQ+ZWxlY3Ryb25pY3M8L2tleXdvcmQ+PGtleXdv
cmQ+Y29udmVyc2lvbjwva2V5d29yZD48a2V5d29yZD5wYXR0ZXJuczwva2V5d29yZD48a2V5d29y
ZD5zdXJmYWNlczwva2V5d29yZD48a2V5d29yZD5zaWxpY29uPC9rZXl3b3JkPjxrZXl3b3JkPnJ1
YmJlcjwva2V5d29yZD48a2V5d29yZD5za2luczwva2V5d29yZD48L2tleXdvcmRzPjxkYXRlcz48
eWVhcj4yMDEzPC95ZWFyPjxwdWItZGF0ZXM+PGRhdGU+SnVsPC9kYXRlPjwvcHViLWRhdGVzPjwv
ZGF0ZXM+PGlzYm4+MTk0NC04MjQ0PC9pc2JuPjxhY2Nlc3Npb24tbnVtPldPUzowMDAzMjE4MTAw
MDAwNzM8L2FjY2Vzc2lvbi1udW0+PHdvcmstdHlwZT5BcnRpY2xlPC93b3JrLXR5cGU+PHVybHM+
PHJlbGF0ZWQtdXJscz48dXJsPiZsdDtHbyB0byBJU0kmZ3Q7Oi8vV09TOjAwMDMyMTgxMDAwMDA3
MzwvdXJsPjwvcmVsYXRlZC11cmxzPjwvdXJscz48ZWxlY3Ryb25pYy1yZXNvdXJjZS1udW0+MTAu
MTAyMS9hbTQwMjE2NmQ8L2VsZWN0cm9uaWMtcmVzb3VyY2UtbnVtPjxsYW5ndWFnZT5FbmdsaXNo
PC9sYW5ndWFnZT48L3JlY29yZD48L0NpdGU+PENpdGU+PEF1dGhvcj5IZXJtaW5naGF1czwvQXV0
aG9yPjxZZWFyPjIwMDE8L1llYXI+PFJlY051bT4xMjUwPC9SZWNOdW0+PHJlY29yZD48cmVjLW51
bWJlcj4xMjUwPC9yZWMtbnVtYmVyPjxmb3JlaWduLWtleXM+PGtleSBhcHA9IkVOIiBkYi1pZD0i
cHR2ZmRzdHdxdjVzMHNlYXIyOTV6YXNnNWRzMnJwd3p6MHA1Ij4xMjUwPC9rZXk+PC9mb3JlaWdu
LWtleXM+PHJlZi10eXBlIG5hbWU9IkpvdXJuYWwgQXJ0aWNsZSI+MTc8L3JlZi10eXBlPjxjb250
cmlidXRvcnM+PGF1dGhvcnM+PGF1dGhvcj5IZXJtaW5naGF1cywgUy48L2F1dGhvcj48YXV0aG9y
PkphY29icywgSy48L2F1dGhvcj48YXV0aG9yPlNlZW1hbiwgUi48L2F1dGhvcj48L2F1dGhvcnM+
PC9jb250cmlidXRvcnM+PHRpdGxlcz48dGl0bGU+VGhlIEdsYXNzIFRyYW5zaXRpb24gb2YgVGhp
biBQb2x5bWVyIEZpbG1zOiBTb21lIFF1ZXN0aW9ucyBhbmQgYSBQb3NzaWJsZSBBbnN3ZXI8L3Rp
dGxlPjxzZWNvbmRhcnktdGl0bGU+RXVyLiBQaHlzLiBKLiBFPC9zZWNvbmRhcnktdGl0bGU+PC90
aXRsZXM+PHBlcmlvZGljYWw+PGZ1bGwtdGl0bGU+RXVyb3BlYW4gUGh5c2ljYWwgSm91cm5hbCBF
PC9mdWxsLXRpdGxlPjxhYmJyLTE+RXVyLiBQaHlzLiBKLiBFPC9hYmJyLTE+PC9wZXJpb2RpY2Fs
PjxwYWdlcz41MzEtNTM4PC9wYWdlcz48dm9sdW1lPjU8L3ZvbHVtZT48bnVtYmVyPjU8L251bWJl
cj48ZGF0ZXM+PHllYXI+MjAwMTwveWVhcj48L2RhdGVzPjxsYWJlbD5JbiBSYWxmJmFwb3M7cyBU
aGVzaXM8L2xhYmVsPjx1cmxzPjwvdXJscz48L3JlY29yZD48L0NpdGU+PC9FbmROb3RlPgB=
</w:fldData>
        </w:fldChar>
      </w:r>
      <w:r w:rsidR="001D1026">
        <w:instrText xml:space="preserve"> ADDIN EN.CITE.DATA </w:instrText>
      </w:r>
      <w:r w:rsidR="001D1026">
        <w:fldChar w:fldCharType="end"/>
      </w:r>
      <w:r w:rsidRPr="00990A94">
        <w:fldChar w:fldCharType="separate"/>
      </w:r>
      <w:r w:rsidR="001D1026" w:rsidRPr="001D1026">
        <w:rPr>
          <w:noProof/>
          <w:vertAlign w:val="superscript"/>
        </w:rPr>
        <w:t>25, 42-43</w:t>
      </w:r>
      <w:r w:rsidRPr="00990A94">
        <w:fldChar w:fldCharType="end"/>
      </w:r>
      <w:r w:rsidRPr="00990A94">
        <w:t xml:space="preserve"> </w:t>
      </w:r>
      <w:proofErr w:type="gramStart"/>
      <w:r w:rsidRPr="00990A94">
        <w:t>Indeed</w:t>
      </w:r>
      <w:proofErr w:type="gramEnd"/>
      <w:r w:rsidRPr="00990A94">
        <w:t xml:space="preserve">, wrinkles were not obtained when annealing thicker Teflon films at temperatures substantially above the bulk </w:t>
      </w:r>
      <w:r w:rsidRPr="00990A94">
        <w:rPr>
          <w:i/>
        </w:rPr>
        <w:t>T</w:t>
      </w:r>
      <w:r w:rsidRPr="00990A94">
        <w:rPr>
          <w:vertAlign w:val="subscript"/>
        </w:rPr>
        <w:t>g</w:t>
      </w:r>
      <w:r w:rsidRPr="00990A94">
        <w:t>, as shown in Figure S</w:t>
      </w:r>
      <w:r w:rsidR="00423E19" w:rsidRPr="00990A94">
        <w:t>4</w:t>
      </w:r>
      <w:r w:rsidRPr="00990A94">
        <w:t xml:space="preserve">. Table 1 displays the values of water contact angle on the single-scale wrinkles, in dependence of wrinkle wavelength and height. Despite the large change in wrinkle wavelength and height, the advancing contact angle of water changed only by a few degrees for all the wrinkles and was large (&gt;163°), when compared to that of flat Teflon AF (127°), but also the contact angle hysteresis was large (19° - 40°) relative to that of flat Teflon AF (12°). The high hysteresis suggests that water adopted a </w:t>
      </w:r>
      <w:r w:rsidR="007C0303" w:rsidRPr="00990A94">
        <w:t xml:space="preserve">partially </w:t>
      </w:r>
      <w:r w:rsidRPr="00990A94">
        <w:t xml:space="preserve">collapsed </w:t>
      </w:r>
      <w:r w:rsidR="007C0303" w:rsidRPr="00990A94">
        <w:t>Cassie-Baxter</w:t>
      </w:r>
      <w:r w:rsidRPr="00990A94">
        <w:t xml:space="preserve"> state, with </w:t>
      </w:r>
      <w:r w:rsidRPr="00990A94">
        <w:rPr>
          <w:bCs/>
        </w:rPr>
        <w:t xml:space="preserve">water droplets penetrating </w:t>
      </w:r>
      <w:r w:rsidR="008B4C39" w:rsidRPr="00990A94">
        <w:rPr>
          <w:bCs/>
        </w:rPr>
        <w:t xml:space="preserve">portions of </w:t>
      </w:r>
      <w:r w:rsidRPr="00990A94">
        <w:rPr>
          <w:bCs/>
        </w:rPr>
        <w:t xml:space="preserve">the surface roughness and </w:t>
      </w:r>
      <w:r w:rsidR="008B4C39" w:rsidRPr="00990A94">
        <w:rPr>
          <w:bCs/>
        </w:rPr>
        <w:t xml:space="preserve">becoming </w:t>
      </w:r>
      <w:r w:rsidRPr="00990A94">
        <w:rPr>
          <w:bCs/>
        </w:rPr>
        <w:t>strongly pinned to the surface.</w:t>
      </w:r>
      <w:r w:rsidRPr="00990A94">
        <w:rPr>
          <w:bCs/>
        </w:rPr>
        <w:fldChar w:fldCharType="begin"/>
      </w:r>
      <w:r w:rsidR="001D1026">
        <w:rPr>
          <w:bCs/>
        </w:rPr>
        <w:instrText xml:space="preserve"> ADDIN EN.CITE &lt;EndNote&gt;&lt;Cite&gt;&lt;Author&gt;Wenzel&lt;/Author&gt;&lt;Year&gt;1936&lt;/Year&gt;&lt;RecNum&gt;1086&lt;/RecNum&gt;&lt;DisplayText&gt;&lt;style face="superscript"&gt;44-45&lt;/style&gt;&lt;/DisplayText&gt;&lt;record&gt;&lt;rec-number&gt;1086&lt;/rec-number&gt;&lt;foreign-keys&gt;&lt;key app="EN" db-id="ptvfdstwqv5s0sear295zasg5ds2rpwzz0p5"&gt;1086&lt;/key&gt;&lt;/foreign-keys&gt;&lt;ref-type name="Journal Article"&gt;17&lt;/ref-type&gt;&lt;contributors&gt;&lt;authors&gt;&lt;author&gt;Wenzel, R. N.&lt;/author&gt;&lt;/authors&gt;&lt;/contributors&gt;&lt;titles&gt;&lt;title&gt;Resistance of solid surfaces to wetting by water&lt;/title&gt;&lt;secondary-title&gt;Ind. Engin. Chem.&lt;/secondary-title&gt;&lt;/titles&gt;&lt;periodical&gt;&lt;full-title&gt;Ind. Engin. Chem.&lt;/full-title&gt;&lt;/periodical&gt;&lt;pages&gt;988-994&lt;/pages&gt;&lt;volume&gt;28&lt;/volume&gt;&lt;dates&gt;&lt;year&gt;1936&lt;/year&gt;&lt;pub-dates&gt;&lt;date&gt;1936&lt;/date&gt;&lt;/pub-dates&gt;&lt;/dates&gt;&lt;isbn&gt;0019-7866&lt;/isbn&gt;&lt;accession-num&gt;WOS:000188482500229&lt;/accession-num&gt;&lt;urls&gt;&lt;related-urls&gt;&lt;url&gt;&amp;lt;Go to ISI&amp;gt;://WOS:000188482500229&lt;/url&gt;&lt;url&gt;http://pubs.acs.org/doi/abs/10.1021/ie50320a024&lt;/url&gt;&lt;/related-urls&gt;&lt;/urls&gt;&lt;electronic-resource-num&gt;10.1021/ie50320a024&lt;/electronic-resource-num&gt;&lt;/record&gt;&lt;/Cite&gt;&lt;Cite&gt;&lt;Author&gt;Papadopoulos&lt;/Author&gt;&lt;Year&gt;2013&lt;/Year&gt;&lt;RecNum&gt;18&lt;/RecNum&gt;&lt;record&gt;&lt;rec-number&gt;18&lt;/rec-number&gt;&lt;foreign-keys&gt;&lt;key app="EN" db-id="ptvfdstwqv5s0sear295zasg5ds2rpwzz0p5"&gt;18&lt;/key&gt;&lt;/foreign-keys&gt;&lt;ref-type name="Journal Article"&gt;17&lt;/ref-type&gt;&lt;contributors&gt;&lt;authors&gt;&lt;author&gt;Papadopoulos, P&lt;/author&gt;&lt;author&gt;Mammen, L&lt;/author&gt;&lt;author&gt;Deng, X&lt;/author&gt;&lt;author&gt;Vollmer, D&lt;/author&gt;&lt;author&gt;Butt, H&lt;/author&gt;&lt;/authors&gt;&lt;/contributors&gt;&lt;titles&gt;&lt;title&gt;How superhydrophobicity breaks down&lt;/title&gt;&lt;secondary-title&gt;Proc. Natl. Acad. Sci. USA&lt;/secondary-title&gt;&lt;/titles&gt;&lt;periodical&gt;&lt;full-title&gt;Proc. Natl. Acad. Sci. USA&lt;/full-title&gt;&lt;abbr-1&gt;Proc. Natl. Acad. Sci. USA&lt;/abbr-1&gt;&lt;/periodical&gt;&lt;pages&gt;3254–3258&lt;/pages&gt;&lt;volume&gt;110&lt;/volume&gt;&lt;number&gt;9&lt;/number&gt;&lt;dates&gt;&lt;year&gt;2013&lt;/year&gt;&lt;/dates&gt;&lt;urls&gt;&lt;/urls&gt;&lt;/record&gt;&lt;/Cite&gt;&lt;/EndNote&gt;</w:instrText>
      </w:r>
      <w:r w:rsidRPr="00990A94">
        <w:rPr>
          <w:bCs/>
        </w:rPr>
        <w:fldChar w:fldCharType="separate"/>
      </w:r>
      <w:r w:rsidR="001D1026" w:rsidRPr="001D1026">
        <w:rPr>
          <w:bCs/>
          <w:noProof/>
          <w:vertAlign w:val="superscript"/>
        </w:rPr>
        <w:t>44-45</w:t>
      </w:r>
      <w:r w:rsidRPr="00990A94">
        <w:fldChar w:fldCharType="end"/>
      </w:r>
      <w:r w:rsidRPr="00990A94">
        <w:t xml:space="preserve"> We attribute this wetting state to the presence of a single-scale roughness, with insufficient height variation to trap air in a stable manner.</w:t>
      </w:r>
      <w:r w:rsidRPr="00990A94">
        <w:fldChar w:fldCharType="begin"/>
      </w:r>
      <w:r w:rsidR="001D1026">
        <w:instrText xml:space="preserve"> ADDIN EN.CITE &lt;EndNote&gt;&lt;Cite&gt;&lt;Author&gt;Oner&lt;/Author&gt;&lt;Year&gt;2000&lt;/Year&gt;&lt;RecNum&gt;1898&lt;/RecNum&gt;&lt;DisplayText&gt;&lt;style face="superscript"&gt;46&lt;/style&gt;&lt;/DisplayText&gt;&lt;record&gt;&lt;rec-number&gt;1898&lt;/rec-number&gt;&lt;foreign-keys&gt;&lt;key app="EN" db-id="55f2ewrpwdz9flefe97vv0rxraap0zxx2tz2"&gt;1898&lt;/key&gt;&lt;/foreign-keys&gt;&lt;ref-type name="Journal Article"&gt;17&lt;/ref-type&gt;&lt;contributors&gt;&lt;authors&gt;&lt;author&gt;Oner, D.&lt;/author&gt;&lt;author&gt;McCarthy, T.J.&lt;/author&gt;&lt;/authors&gt;&lt;/contributors&gt;&lt;titles&gt;&lt;title&gt;Ultrahydrophobic surfaces. Effects of topography length scales on wettability&lt;/title&gt;&lt;secondary-title&gt;Langmuir&lt;/secondary-title&gt;&lt;/titles&gt;&lt;periodical&gt;&lt;full-title&gt;Langmuir&lt;/full-title&gt;&lt;/periodical&gt;&lt;pages&gt;7777-7782&lt;/pages&gt;&lt;volume&gt;16&lt;/volume&gt;&lt;dates&gt;&lt;year&gt;2000&lt;/year&gt;&lt;/dates&gt;&lt;urls&gt;&lt;/urls&gt;&lt;/record&gt;&lt;/Cite&gt;&lt;/EndNote&gt;</w:instrText>
      </w:r>
      <w:r w:rsidRPr="00990A94">
        <w:fldChar w:fldCharType="separate"/>
      </w:r>
      <w:r w:rsidR="001D1026" w:rsidRPr="001D1026">
        <w:rPr>
          <w:noProof/>
          <w:vertAlign w:val="superscript"/>
        </w:rPr>
        <w:t>46</w:t>
      </w:r>
      <w:r w:rsidRPr="00990A94">
        <w:fldChar w:fldCharType="end"/>
      </w:r>
      <w:r w:rsidRPr="00990A94">
        <w:t xml:space="preserve"> </w:t>
      </w:r>
    </w:p>
    <w:p w14:paraId="6C226272" w14:textId="77777777" w:rsidR="00B955DA" w:rsidRPr="00990A94" w:rsidRDefault="00B955DA" w:rsidP="00B955DA">
      <w:pPr>
        <w:spacing w:line="480" w:lineRule="auto"/>
        <w:rPr>
          <w:bCs/>
        </w:rPr>
      </w:pPr>
      <w:r w:rsidRPr="00990A94">
        <w:rPr>
          <w:noProof/>
          <w:lang w:val="en-AU" w:eastAsia="en-AU"/>
        </w:rPr>
        <w:lastRenderedPageBreak/>
        <w:drawing>
          <wp:inline distT="0" distB="0" distL="0" distR="0" wp14:anchorId="0D42A030" wp14:editId="500803F0">
            <wp:extent cx="5760720" cy="649351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8">
                      <a:extLst>
                        <a:ext uri="{28A0092B-C50C-407E-A947-70E740481C1C}">
                          <a14:useLocalDpi xmlns:a14="http://schemas.microsoft.com/office/drawing/2010/main" val="0"/>
                        </a:ext>
                      </a:extLst>
                    </a:blip>
                    <a:stretch>
                      <a:fillRect/>
                    </a:stretch>
                  </pic:blipFill>
                  <pic:spPr>
                    <a:xfrm>
                      <a:off x="0" y="0"/>
                      <a:ext cx="5760720" cy="6493510"/>
                    </a:xfrm>
                    <a:prstGeom prst="rect">
                      <a:avLst/>
                    </a:prstGeom>
                  </pic:spPr>
                </pic:pic>
              </a:graphicData>
            </a:graphic>
          </wp:inline>
        </w:drawing>
      </w:r>
    </w:p>
    <w:p w14:paraId="7E27922B" w14:textId="77777777" w:rsidR="00B955DA" w:rsidRPr="00990A94" w:rsidRDefault="00B955DA" w:rsidP="00BA2A39">
      <w:pPr>
        <w:pStyle w:val="VAFigureCaption"/>
        <w:rPr>
          <w:b/>
        </w:rPr>
      </w:pPr>
      <w:proofErr w:type="gramStart"/>
      <w:r w:rsidRPr="00990A94">
        <w:rPr>
          <w:b/>
          <w:bCs/>
        </w:rPr>
        <w:t>Figure 1</w:t>
      </w:r>
      <w:r w:rsidR="00AE4445" w:rsidRPr="00990A94">
        <w:rPr>
          <w:b/>
          <w:bCs/>
        </w:rPr>
        <w:t>.</w:t>
      </w:r>
      <w:proofErr w:type="gramEnd"/>
      <w:r w:rsidRPr="00990A94">
        <w:t xml:space="preserve"> Scanning electron microscopy and atomic force microscopy images of single-scale Teflon AF wrinkle surfaces created upon annealing onto Polyshrink™ substrates, with corresponding Teflon AF film thickness indicated on each row.</w:t>
      </w:r>
    </w:p>
    <w:p w14:paraId="4F1F650B" w14:textId="77777777" w:rsidR="00B955DA" w:rsidRPr="00990A94" w:rsidRDefault="00B955DA" w:rsidP="00B955DA">
      <w:pPr>
        <w:spacing w:line="480" w:lineRule="auto"/>
      </w:pPr>
    </w:p>
    <w:p w14:paraId="027446B8" w14:textId="77777777" w:rsidR="00B955DA" w:rsidRPr="00990A94" w:rsidRDefault="00B955DA" w:rsidP="009433CA">
      <w:pPr>
        <w:pStyle w:val="VDTableTitle"/>
      </w:pPr>
      <w:proofErr w:type="gramStart"/>
      <w:r w:rsidRPr="00990A94">
        <w:rPr>
          <w:b/>
        </w:rPr>
        <w:lastRenderedPageBreak/>
        <w:t>Table 1.</w:t>
      </w:r>
      <w:proofErr w:type="gramEnd"/>
      <w:r w:rsidRPr="00990A94">
        <w:t xml:space="preserve"> Wrinkle size and wettability of single-scale Teflon AF wrinkled surfaces on top of Polyshrink as a function of film thickness. Wrinkle height and wavelength were measured by AFM, and values are compared to those predicted by Equation 1, calculated using </w:t>
      </w:r>
      <w:proofErr w:type="spellStart"/>
      <w:r w:rsidRPr="00990A94">
        <w:rPr>
          <w:i/>
        </w:rPr>
        <w:t>E</w:t>
      </w:r>
      <w:r w:rsidRPr="00990A94">
        <w:rPr>
          <w:vertAlign w:val="subscript"/>
        </w:rPr>
        <w:t>s</w:t>
      </w:r>
      <w:proofErr w:type="spellEnd"/>
      <w:r w:rsidRPr="00990A94">
        <w:t xml:space="preserve">= 20 MPa and </w:t>
      </w:r>
      <w:proofErr w:type="spellStart"/>
      <w:r w:rsidRPr="00990A94">
        <w:rPr>
          <w:i/>
        </w:rPr>
        <w:t>E</w:t>
      </w:r>
      <w:r w:rsidRPr="00990A94">
        <w:rPr>
          <w:vertAlign w:val="subscript"/>
        </w:rPr>
        <w:t>f</w:t>
      </w:r>
      <w:proofErr w:type="spellEnd"/>
      <w:r w:rsidRPr="00990A94">
        <w:t xml:space="preserve"> = 600 MPa. Standard deviation on contact angle measurements is approx. ± 1°, and film thickness is ± 5 nm.</w:t>
      </w:r>
    </w:p>
    <w:tbl>
      <w:tblPr>
        <w:tblW w:w="9982" w:type="dxa"/>
        <w:tblLook w:val="01E0" w:firstRow="1" w:lastRow="1" w:firstColumn="1" w:lastColumn="1" w:noHBand="0" w:noVBand="0"/>
      </w:tblPr>
      <w:tblGrid>
        <w:gridCol w:w="1655"/>
        <w:gridCol w:w="1489"/>
        <w:gridCol w:w="1735"/>
        <w:gridCol w:w="1701"/>
        <w:gridCol w:w="1701"/>
        <w:gridCol w:w="1701"/>
      </w:tblGrid>
      <w:tr w:rsidR="00990A94" w:rsidRPr="00990A94" w14:paraId="2D9A0CFE" w14:textId="77777777" w:rsidTr="00B744EA">
        <w:trPr>
          <w:trHeight w:val="582"/>
        </w:trPr>
        <w:tc>
          <w:tcPr>
            <w:tcW w:w="1655" w:type="dxa"/>
            <w:tcBorders>
              <w:top w:val="single" w:sz="4" w:space="0" w:color="000000"/>
              <w:bottom w:val="single" w:sz="4" w:space="0" w:color="000000"/>
            </w:tcBorders>
            <w:shd w:val="clear" w:color="auto" w:fill="auto"/>
          </w:tcPr>
          <w:p w14:paraId="41C9ADA7" w14:textId="77777777" w:rsidR="00B955DA" w:rsidRPr="00990A94" w:rsidRDefault="00B955DA" w:rsidP="00B744EA">
            <w:pPr>
              <w:pStyle w:val="TableHead"/>
              <w:jc w:val="center"/>
              <w:rPr>
                <w:lang w:val="en-US"/>
              </w:rPr>
            </w:pPr>
            <w:r w:rsidRPr="00990A94">
              <w:rPr>
                <w:lang w:val="en-US"/>
              </w:rPr>
              <w:t>Teflon AF film thickness [nm]</w:t>
            </w:r>
          </w:p>
        </w:tc>
        <w:tc>
          <w:tcPr>
            <w:tcW w:w="1489" w:type="dxa"/>
            <w:tcBorders>
              <w:top w:val="single" w:sz="4" w:space="0" w:color="000000"/>
              <w:bottom w:val="single" w:sz="4" w:space="0" w:color="000000"/>
            </w:tcBorders>
          </w:tcPr>
          <w:p w14:paraId="7117AAF8" w14:textId="77777777" w:rsidR="00B955DA" w:rsidRPr="00990A94" w:rsidRDefault="00B955DA" w:rsidP="00B744EA">
            <w:pPr>
              <w:pStyle w:val="TableHead"/>
              <w:jc w:val="center"/>
              <w:rPr>
                <w:lang w:val="en-US"/>
              </w:rPr>
            </w:pPr>
            <w:r w:rsidRPr="00990A94">
              <w:rPr>
                <w:lang w:val="en-US"/>
              </w:rPr>
              <w:t>Wrinkle Height [nm]*</w:t>
            </w:r>
          </w:p>
        </w:tc>
        <w:tc>
          <w:tcPr>
            <w:tcW w:w="1735" w:type="dxa"/>
            <w:tcBorders>
              <w:top w:val="single" w:sz="4" w:space="0" w:color="000000"/>
              <w:bottom w:val="single" w:sz="4" w:space="0" w:color="000000"/>
            </w:tcBorders>
            <w:shd w:val="clear" w:color="auto" w:fill="auto"/>
          </w:tcPr>
          <w:p w14:paraId="3406F1FE" w14:textId="77777777" w:rsidR="00B955DA" w:rsidRPr="00990A94" w:rsidRDefault="00B955DA" w:rsidP="00B744EA">
            <w:pPr>
              <w:pStyle w:val="TableHead"/>
              <w:jc w:val="center"/>
              <w:rPr>
                <w:lang w:val="en-US"/>
              </w:rPr>
            </w:pPr>
            <w:r w:rsidRPr="00990A94">
              <w:rPr>
                <w:lang w:val="en-US"/>
              </w:rPr>
              <w:t>Wrinkle Wavelength [nm]*</w:t>
            </w:r>
          </w:p>
        </w:tc>
        <w:tc>
          <w:tcPr>
            <w:tcW w:w="1701" w:type="dxa"/>
            <w:tcBorders>
              <w:top w:val="single" w:sz="4" w:space="0" w:color="000000"/>
              <w:bottom w:val="single" w:sz="4" w:space="0" w:color="000000"/>
            </w:tcBorders>
            <w:shd w:val="clear" w:color="auto" w:fill="auto"/>
          </w:tcPr>
          <w:p w14:paraId="097E6788" w14:textId="77777777" w:rsidR="00B955DA" w:rsidRPr="00990A94" w:rsidRDefault="00B955DA" w:rsidP="00B744EA">
            <w:pPr>
              <w:pStyle w:val="TableHead"/>
              <w:jc w:val="center"/>
              <w:rPr>
                <w:lang w:val="en-US"/>
              </w:rPr>
            </w:pPr>
            <w:r w:rsidRPr="00990A94">
              <w:rPr>
                <w:lang w:val="en-US"/>
              </w:rPr>
              <w:t>Wrinkle Wavelength Predicted by Equation 1 [nm]</w:t>
            </w:r>
          </w:p>
        </w:tc>
        <w:tc>
          <w:tcPr>
            <w:tcW w:w="1701" w:type="dxa"/>
            <w:tcBorders>
              <w:top w:val="single" w:sz="4" w:space="0" w:color="000000"/>
              <w:bottom w:val="single" w:sz="4" w:space="0" w:color="000000"/>
            </w:tcBorders>
          </w:tcPr>
          <w:p w14:paraId="5156801B" w14:textId="77777777" w:rsidR="00B955DA" w:rsidRPr="00990A94" w:rsidRDefault="00B955DA" w:rsidP="00B744EA">
            <w:pPr>
              <w:pStyle w:val="TableHead"/>
              <w:jc w:val="center"/>
              <w:rPr>
                <w:lang w:val="en-US"/>
              </w:rPr>
            </w:pPr>
            <w:r w:rsidRPr="00990A94">
              <w:rPr>
                <w:lang w:val="en-US"/>
              </w:rPr>
              <w:t>Advancing Contact Angle [</w:t>
            </w:r>
            <w:r w:rsidRPr="00990A94">
              <w:rPr>
                <w:rFonts w:ascii="Calibri" w:hAnsi="Calibri"/>
                <w:lang w:val="en-US"/>
              </w:rPr>
              <w:t>°</w:t>
            </w:r>
            <w:r w:rsidRPr="00990A94">
              <w:rPr>
                <w:lang w:val="en-US"/>
              </w:rPr>
              <w:t>]</w:t>
            </w:r>
          </w:p>
        </w:tc>
        <w:tc>
          <w:tcPr>
            <w:tcW w:w="1701" w:type="dxa"/>
            <w:tcBorders>
              <w:top w:val="single" w:sz="4" w:space="0" w:color="000000"/>
              <w:bottom w:val="single" w:sz="4" w:space="0" w:color="000000"/>
            </w:tcBorders>
          </w:tcPr>
          <w:p w14:paraId="7E7D7262" w14:textId="77777777" w:rsidR="00B955DA" w:rsidRPr="00990A94" w:rsidRDefault="00B955DA" w:rsidP="00B744EA">
            <w:pPr>
              <w:pStyle w:val="TableHead"/>
              <w:jc w:val="center"/>
              <w:rPr>
                <w:lang w:val="en-US"/>
              </w:rPr>
            </w:pPr>
            <w:r w:rsidRPr="00990A94">
              <w:rPr>
                <w:lang w:val="en-US"/>
              </w:rPr>
              <w:t>Receding Contact Angle [</w:t>
            </w:r>
            <w:r w:rsidRPr="00990A94">
              <w:rPr>
                <w:rFonts w:ascii="Calibri" w:hAnsi="Calibri"/>
                <w:lang w:val="en-US"/>
              </w:rPr>
              <w:t>°]</w:t>
            </w:r>
          </w:p>
        </w:tc>
      </w:tr>
      <w:tr w:rsidR="00990A94" w:rsidRPr="00990A94" w14:paraId="67125B74" w14:textId="77777777" w:rsidTr="00B744EA">
        <w:trPr>
          <w:trHeight w:val="308"/>
        </w:trPr>
        <w:tc>
          <w:tcPr>
            <w:tcW w:w="1655" w:type="dxa"/>
            <w:tcBorders>
              <w:top w:val="single" w:sz="4" w:space="0" w:color="000000"/>
            </w:tcBorders>
            <w:shd w:val="clear" w:color="auto" w:fill="auto"/>
          </w:tcPr>
          <w:p w14:paraId="09F13BA0"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718</w:t>
            </w:r>
          </w:p>
        </w:tc>
        <w:tc>
          <w:tcPr>
            <w:tcW w:w="1489" w:type="dxa"/>
            <w:tcBorders>
              <w:top w:val="single" w:sz="4" w:space="0" w:color="000000"/>
            </w:tcBorders>
          </w:tcPr>
          <w:p w14:paraId="06892A51"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1800 ± 300</w:t>
            </w:r>
          </w:p>
        </w:tc>
        <w:tc>
          <w:tcPr>
            <w:tcW w:w="1735" w:type="dxa"/>
            <w:tcBorders>
              <w:top w:val="single" w:sz="4" w:space="0" w:color="000000"/>
            </w:tcBorders>
            <w:shd w:val="clear" w:color="auto" w:fill="auto"/>
          </w:tcPr>
          <w:p w14:paraId="572919F3"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4360 ± 480</w:t>
            </w:r>
          </w:p>
        </w:tc>
        <w:tc>
          <w:tcPr>
            <w:tcW w:w="1701" w:type="dxa"/>
            <w:tcBorders>
              <w:top w:val="single" w:sz="4" w:space="0" w:color="000000"/>
            </w:tcBorders>
            <w:shd w:val="clear" w:color="auto" w:fill="auto"/>
          </w:tcPr>
          <w:p w14:paraId="5ED565C7"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9700</w:t>
            </w:r>
          </w:p>
        </w:tc>
        <w:tc>
          <w:tcPr>
            <w:tcW w:w="1701" w:type="dxa"/>
            <w:tcBorders>
              <w:top w:val="single" w:sz="4" w:space="0" w:color="000000"/>
            </w:tcBorders>
          </w:tcPr>
          <w:p w14:paraId="3BAE6FB7"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164</w:t>
            </w:r>
          </w:p>
        </w:tc>
        <w:tc>
          <w:tcPr>
            <w:tcW w:w="1701" w:type="dxa"/>
            <w:tcBorders>
              <w:top w:val="single" w:sz="4" w:space="0" w:color="000000"/>
            </w:tcBorders>
          </w:tcPr>
          <w:p w14:paraId="2E0092F4"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124</w:t>
            </w:r>
          </w:p>
        </w:tc>
      </w:tr>
      <w:tr w:rsidR="00990A94" w:rsidRPr="00990A94" w14:paraId="0272142F" w14:textId="77777777" w:rsidTr="00B744EA">
        <w:trPr>
          <w:trHeight w:val="320"/>
        </w:trPr>
        <w:tc>
          <w:tcPr>
            <w:tcW w:w="1655" w:type="dxa"/>
            <w:shd w:val="clear" w:color="auto" w:fill="auto"/>
          </w:tcPr>
          <w:p w14:paraId="464B4F8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460</w:t>
            </w:r>
          </w:p>
        </w:tc>
        <w:tc>
          <w:tcPr>
            <w:tcW w:w="1489" w:type="dxa"/>
          </w:tcPr>
          <w:p w14:paraId="5237A8F7"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1600 ± 150</w:t>
            </w:r>
          </w:p>
        </w:tc>
        <w:tc>
          <w:tcPr>
            <w:tcW w:w="1735" w:type="dxa"/>
            <w:shd w:val="clear" w:color="auto" w:fill="auto"/>
          </w:tcPr>
          <w:p w14:paraId="3C59F647"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2640 ± 280</w:t>
            </w:r>
          </w:p>
        </w:tc>
        <w:tc>
          <w:tcPr>
            <w:tcW w:w="1701" w:type="dxa"/>
            <w:shd w:val="clear" w:color="auto" w:fill="auto"/>
          </w:tcPr>
          <w:p w14:paraId="6249E6D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5700</w:t>
            </w:r>
          </w:p>
        </w:tc>
        <w:tc>
          <w:tcPr>
            <w:tcW w:w="1701" w:type="dxa"/>
          </w:tcPr>
          <w:p w14:paraId="482AD420"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163</w:t>
            </w:r>
          </w:p>
        </w:tc>
        <w:tc>
          <w:tcPr>
            <w:tcW w:w="1701" w:type="dxa"/>
          </w:tcPr>
          <w:p w14:paraId="2E18A4AC"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124</w:t>
            </w:r>
          </w:p>
        </w:tc>
      </w:tr>
      <w:tr w:rsidR="00990A94" w:rsidRPr="00990A94" w14:paraId="73847ADF" w14:textId="77777777" w:rsidTr="00B744EA">
        <w:trPr>
          <w:trHeight w:val="320"/>
        </w:trPr>
        <w:tc>
          <w:tcPr>
            <w:tcW w:w="1655" w:type="dxa"/>
            <w:shd w:val="clear" w:color="auto" w:fill="auto"/>
          </w:tcPr>
          <w:p w14:paraId="6D7CFD4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168</w:t>
            </w:r>
          </w:p>
        </w:tc>
        <w:tc>
          <w:tcPr>
            <w:tcW w:w="1489" w:type="dxa"/>
          </w:tcPr>
          <w:p w14:paraId="6F0E75F2"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1100 ± 80</w:t>
            </w:r>
          </w:p>
        </w:tc>
        <w:tc>
          <w:tcPr>
            <w:tcW w:w="1735" w:type="dxa"/>
            <w:shd w:val="clear" w:color="auto" w:fill="auto"/>
          </w:tcPr>
          <w:p w14:paraId="18CFC951"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1190 ± 100</w:t>
            </w:r>
          </w:p>
        </w:tc>
        <w:tc>
          <w:tcPr>
            <w:tcW w:w="1701" w:type="dxa"/>
            <w:shd w:val="clear" w:color="auto" w:fill="auto"/>
          </w:tcPr>
          <w:p w14:paraId="766ADA66"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2300</w:t>
            </w:r>
          </w:p>
        </w:tc>
        <w:tc>
          <w:tcPr>
            <w:tcW w:w="1701" w:type="dxa"/>
          </w:tcPr>
          <w:p w14:paraId="7C49812C"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165</w:t>
            </w:r>
          </w:p>
        </w:tc>
        <w:tc>
          <w:tcPr>
            <w:tcW w:w="1701" w:type="dxa"/>
          </w:tcPr>
          <w:p w14:paraId="2AED7A95"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134</w:t>
            </w:r>
          </w:p>
        </w:tc>
      </w:tr>
      <w:tr w:rsidR="00990A94" w:rsidRPr="00990A94" w14:paraId="0BEECBCC" w14:textId="77777777" w:rsidTr="00B744EA">
        <w:trPr>
          <w:trHeight w:val="320"/>
        </w:trPr>
        <w:tc>
          <w:tcPr>
            <w:tcW w:w="1655" w:type="dxa"/>
            <w:shd w:val="clear" w:color="auto" w:fill="auto"/>
          </w:tcPr>
          <w:p w14:paraId="3C6AA78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34</w:t>
            </w:r>
          </w:p>
        </w:tc>
        <w:tc>
          <w:tcPr>
            <w:tcW w:w="1489" w:type="dxa"/>
          </w:tcPr>
          <w:p w14:paraId="62AAFE2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 xml:space="preserve">290 ± 29 </w:t>
            </w:r>
          </w:p>
        </w:tc>
        <w:tc>
          <w:tcPr>
            <w:tcW w:w="1735" w:type="dxa"/>
            <w:shd w:val="clear" w:color="auto" w:fill="auto"/>
          </w:tcPr>
          <w:p w14:paraId="54E5ED65"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147 ± 23</w:t>
            </w:r>
          </w:p>
        </w:tc>
        <w:tc>
          <w:tcPr>
            <w:tcW w:w="1701" w:type="dxa"/>
            <w:shd w:val="clear" w:color="auto" w:fill="auto"/>
          </w:tcPr>
          <w:p w14:paraId="13D12EDC"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510</w:t>
            </w:r>
          </w:p>
        </w:tc>
        <w:tc>
          <w:tcPr>
            <w:tcW w:w="1701" w:type="dxa"/>
          </w:tcPr>
          <w:p w14:paraId="5AFF685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169</w:t>
            </w:r>
          </w:p>
        </w:tc>
        <w:tc>
          <w:tcPr>
            <w:tcW w:w="1701" w:type="dxa"/>
          </w:tcPr>
          <w:p w14:paraId="1353ABB4"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150</w:t>
            </w:r>
          </w:p>
        </w:tc>
      </w:tr>
      <w:tr w:rsidR="00990A94" w:rsidRPr="00990A94" w14:paraId="75D1B833" w14:textId="77777777" w:rsidTr="00B744EA">
        <w:trPr>
          <w:trHeight w:val="320"/>
        </w:trPr>
        <w:tc>
          <w:tcPr>
            <w:tcW w:w="1655" w:type="dxa"/>
            <w:shd w:val="clear" w:color="auto" w:fill="auto"/>
          </w:tcPr>
          <w:p w14:paraId="630CF573"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13</w:t>
            </w:r>
          </w:p>
        </w:tc>
        <w:tc>
          <w:tcPr>
            <w:tcW w:w="1489" w:type="dxa"/>
          </w:tcPr>
          <w:p w14:paraId="03311A4B"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130 ± 7</w:t>
            </w:r>
          </w:p>
        </w:tc>
        <w:tc>
          <w:tcPr>
            <w:tcW w:w="1735" w:type="dxa"/>
            <w:shd w:val="clear" w:color="auto" w:fill="auto"/>
          </w:tcPr>
          <w:p w14:paraId="0DCA56B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85 ± 10</w:t>
            </w:r>
          </w:p>
        </w:tc>
        <w:tc>
          <w:tcPr>
            <w:tcW w:w="1701" w:type="dxa"/>
            <w:shd w:val="clear" w:color="auto" w:fill="auto"/>
          </w:tcPr>
          <w:p w14:paraId="266E3993"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180</w:t>
            </w:r>
          </w:p>
        </w:tc>
        <w:tc>
          <w:tcPr>
            <w:tcW w:w="1701" w:type="dxa"/>
          </w:tcPr>
          <w:p w14:paraId="6DA38D9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167</w:t>
            </w:r>
          </w:p>
        </w:tc>
        <w:tc>
          <w:tcPr>
            <w:tcW w:w="1701" w:type="dxa"/>
          </w:tcPr>
          <w:p w14:paraId="367D0912"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129</w:t>
            </w:r>
          </w:p>
        </w:tc>
      </w:tr>
      <w:tr w:rsidR="00990A94" w:rsidRPr="00990A94" w14:paraId="097CD917" w14:textId="77777777" w:rsidTr="00B744EA">
        <w:trPr>
          <w:trHeight w:val="320"/>
        </w:trPr>
        <w:tc>
          <w:tcPr>
            <w:tcW w:w="1655" w:type="dxa"/>
            <w:tcBorders>
              <w:bottom w:val="single" w:sz="4" w:space="0" w:color="000000"/>
            </w:tcBorders>
            <w:shd w:val="clear" w:color="auto" w:fill="auto"/>
          </w:tcPr>
          <w:p w14:paraId="0994735E"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Flat Teflon layer</w:t>
            </w:r>
          </w:p>
        </w:tc>
        <w:tc>
          <w:tcPr>
            <w:tcW w:w="1489" w:type="dxa"/>
            <w:tcBorders>
              <w:bottom w:val="single" w:sz="4" w:space="0" w:color="000000"/>
            </w:tcBorders>
          </w:tcPr>
          <w:p w14:paraId="1F1A93EC"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No wrinkles</w:t>
            </w:r>
          </w:p>
        </w:tc>
        <w:tc>
          <w:tcPr>
            <w:tcW w:w="1735" w:type="dxa"/>
            <w:tcBorders>
              <w:bottom w:val="single" w:sz="4" w:space="0" w:color="000000"/>
            </w:tcBorders>
            <w:shd w:val="clear" w:color="auto" w:fill="auto"/>
          </w:tcPr>
          <w:p w14:paraId="59A9961B"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w:t>
            </w:r>
          </w:p>
        </w:tc>
        <w:tc>
          <w:tcPr>
            <w:tcW w:w="1701" w:type="dxa"/>
            <w:tcBorders>
              <w:bottom w:val="single" w:sz="4" w:space="0" w:color="000000"/>
            </w:tcBorders>
            <w:shd w:val="clear" w:color="auto" w:fill="auto"/>
          </w:tcPr>
          <w:p w14:paraId="59F06DB0"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w:t>
            </w:r>
          </w:p>
        </w:tc>
        <w:tc>
          <w:tcPr>
            <w:tcW w:w="1701" w:type="dxa"/>
            <w:tcBorders>
              <w:bottom w:val="single" w:sz="4" w:space="0" w:color="000000"/>
            </w:tcBorders>
          </w:tcPr>
          <w:p w14:paraId="77ACD7A5"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127</w:t>
            </w:r>
          </w:p>
        </w:tc>
        <w:tc>
          <w:tcPr>
            <w:tcW w:w="1701" w:type="dxa"/>
            <w:tcBorders>
              <w:bottom w:val="single" w:sz="4" w:space="0" w:color="000000"/>
            </w:tcBorders>
          </w:tcPr>
          <w:p w14:paraId="3CD9C58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115</w:t>
            </w:r>
          </w:p>
        </w:tc>
      </w:tr>
    </w:tbl>
    <w:p w14:paraId="15A10E8A" w14:textId="77777777" w:rsidR="00B955DA" w:rsidRPr="00990A94" w:rsidRDefault="00B955DA" w:rsidP="009433CA">
      <w:pPr>
        <w:pStyle w:val="FETableFootnote"/>
      </w:pPr>
      <w:r w:rsidRPr="00990A94">
        <w:t>* Measured by AFM</w:t>
      </w:r>
    </w:p>
    <w:p w14:paraId="5EB78D09" w14:textId="77777777" w:rsidR="00B955DA" w:rsidRPr="00990A94" w:rsidRDefault="00B955DA" w:rsidP="00B955DA">
      <w:pPr>
        <w:pStyle w:val="Legend"/>
      </w:pPr>
    </w:p>
    <w:p w14:paraId="233DEF17" w14:textId="0B274FFF" w:rsidR="00B955DA" w:rsidRPr="00990A94" w:rsidRDefault="00B955DA" w:rsidP="00971A2A">
      <w:pPr>
        <w:pStyle w:val="TAMainText"/>
      </w:pPr>
      <w:r w:rsidRPr="00990A94">
        <w:rPr>
          <w:rFonts w:ascii="Times New Roman" w:hAnsi="Times New Roman"/>
          <w:szCs w:val="24"/>
        </w:rPr>
        <w:t xml:space="preserve">The smallest nanoscale wrinkled surface produced exhibited slightly higher hysteresis than that immediately larger, due to exposure of the defects in the underlying Polyshrink™. The values of measured wrinkle wavelengths were around three times smaller than those predicted by the simple model in Equation 1. </w:t>
      </w:r>
      <w:r w:rsidR="00DB4824" w:rsidRPr="00990A94">
        <w:rPr>
          <w:rFonts w:ascii="Times New Roman" w:hAnsi="Times New Roman"/>
          <w:szCs w:val="24"/>
        </w:rPr>
        <w:t>This is to be expected as Equation 1 is an approximate empirical equation, which only takes into account the intrinsic properties of the materials, the elastic moduli of film and substrate.</w:t>
      </w:r>
      <w:r w:rsidR="008B4C39" w:rsidRPr="00990A94">
        <w:rPr>
          <w:rFonts w:ascii="Times New Roman" w:hAnsi="Times New Roman"/>
          <w:szCs w:val="24"/>
        </w:rPr>
        <w:fldChar w:fldCharType="begin">
          <w:fldData xml:space="preserve">PEVuZE5vdGU+PENpdGU+PEF1dGhvcj5HZW56ZXI8L0F1dGhvcj48WWVhcj4yMDA2PC9ZZWFyPjxS
ZWNOdW0+MjQ3PC9SZWNOdW0+PERpc3BsYXlUZXh0PjxzdHlsZSBmYWNlPSJzdXBlcnNjcmlwdCI+
MjM8L3N0eWxlPjwvRGlzcGxheVRleHQ+PHJlY29yZD48cmVjLW51bWJlcj4yNDc8L3JlYy1udW1i
ZXI+PGZvcmVpZ24ta2V5cz48a2V5IGFwcD0iRU4iIGRiLWlkPSJwdHZmZHN0d3F2NXMwc2VhcjI5
NXphc2c1ZHMycnB3enowcDUiPjI0Nzwva2V5PjwvZm9yZWlnbi1rZXlzPjxyZWYtdHlwZSBuYW1l
PSJKb3VybmFsIEFydGljbGUiPjE3PC9yZWYtdHlwZT48Y29udHJpYnV0b3JzPjxhdXRob3JzPjxh
dXRob3I+R2VuemVyLCBKLjwvYXV0aG9yPjxhdXRob3I+R3JvZW5ld29sZCwgSi48L2F1dGhvcj48
L2F1dGhvcnM+PC9jb250cmlidXRvcnM+PGF1dGgtYWRkcmVzcz5OIENhcm9saW5hIFN0YXRlIFVu
aXYsIERlcHQgQ2hlbSAmYW1wOyBCaW9tb2wgRW5nbiwgUmFsZWlnaCwgTkMgMjc2OTUgVVNBLiBV
bml2IFV0cmVjaHQsIERlYnllIFJlcyBJbnN0LCBWYW50IEhvZmYgTGFiIFBoeXMgJmFtcDsgQ29s
bG9pZCBDaGVtLCBOTC0zNTg0IENIIFV0cmVjaHQsIE5ldGhlcmxhbmRzLiYjeEQ7R2VuemVyLCBK
IChyZXByaW50IGF1dGhvciksIE4gQ2Fyb2xpbmEgU3RhdGUgVW5pdiwgRGVwdCBDaGVtICZhbXA7
IEJpb21vbCBFbmduLCBSYWxlaWdoLCBOQyAyNzY5NSBVU0EuJiN4RDtKYW5fR2VuemVyQG5jc3Uu
ZWR1PC9hdXRoLWFkZHJlc3M+PHRpdGxlcz48dGl0bGU+U29mdCBtYXR0ZXIgd2l0aCBoYXJkIHNr
aW46IEZyb20gc2tpbiB3cmlua2xlcyB0byB0ZW1wbGF0aW5nIGFuZCBtYXRlcmlhbCBjaGFyYWN0
ZXJpemF0aW9uPC90aXRsZT48c2Vjb25kYXJ5LXRpdGxlPlNvZnQgTWF0dGVyPC9zZWNvbmRhcnkt
dGl0bGU+PGFsdC10aXRsZT5Tb2Z0IE1hdHRlcjwvYWx0LXRpdGxlPjwvdGl0bGVzPjxwZXJpb2Rp
Y2FsPjxmdWxsLXRpdGxlPlNvZnQgTWF0dGVyPC9mdWxsLXRpdGxlPjwvcGVyaW9kaWNhbD48YWx0
LXBlcmlvZGljYWw+PGZ1bGwtdGl0bGU+U29mdCBNYXR0ZXI8L2Z1bGwtdGl0bGU+PC9hbHQtcGVy
aW9kaWNhbD48cGFnZXM+MzEwLTMyMzwvcGFnZXM+PHZvbHVtZT4yPC92b2x1bWU+PG51bWJlcj40
PC9udW1iZXI+PGtleXdvcmRzPjxrZXl3b3JkPlRISU4tRklMTVM8L2tleXdvcmQ+PGtleXdvcmQ+
TUVDSEFOSUNBTC1QUk9QRVJUSUVTPC9rZXl3b3JkPjxrZXl3b3JkPkVMQVNUT01FUklDIFBPTFlN
RVI8L2tleXdvcmQ+PGtleXdvcmQ+T1JERVJFRDwva2V5d29yZD48a2V5d29yZD5TVFJVQ1RVUkVT
PC9rZXl3b3JkPjxrZXl3b3JkPkVMQVNUSUMgU0hFRVQ8L2tleXdvcmQ+PGtleXdvcmQ+UEFUVEVS
TlM8L2tleXdvcmQ+PGtleXdvcmQ+U1VSRkFDRTwva2V5d29yZD48a2V5d29yZD5QT0xZRElNRVRI
WUxTSUxPWEFORTwva2V5d29yZD48a2V5d29yZD5JTlNUQUJJTElUWTwva2V5d29yZD48a2V5d29y
ZD5ERUZPUk1BVElPTjwva2V5d29yZD48a2V5d29yZD5DaGVtaXN0cnksIFBoeXNpY2FsPC9rZXl3
b3JkPjxrZXl3b3JkPk1hdGVyaWFscyBTY2llbmNlLCBNdWx0aWRpc2NpcGxpbmFyeTwva2V5d29y
ZD48a2V5d29yZD5QaHlzaWNzLDwva2V5d29yZD48a2V5d29yZD5NdWx0aWRpc2NpcGxpbmFyeTwv
a2V5d29yZD48a2V5d29yZD5Qb2x5bWVyIFNjaWVuY2U8L2tleXdvcmQ+PC9rZXl3b3Jkcz48ZGF0
ZXM+PHllYXI+MjAwNjwveWVhcj48cHViLWRhdGVzPjxkYXRlPkFwcjwvZGF0ZT48L3B1Yi1kYXRl
cz48L2RhdGVzPjxpc2JuPjE3NDQtNjgzWDwvaXNibj48YWNjZXNzaW9uLW51bT5XT1M6MDAwMjM2
NzAyNjAwMDA2PC9hY2Nlc3Npb24tbnVtPjx3b3JrLXR5cGU+UmV2aWV3PC93b3JrLXR5cGU+PHVy
bHM+PHJlbGF0ZWQtdXJscz48dXJsPiZsdDtHbyB0byBJU0kmZ3Q7Oi8vV09TOjAwMDIzNjcwMjYw
MDAwNjwvdXJsPjx1cmw+aHR0cDovL3B1YnMucnNjLm9yZy9lbi9jb250ZW50L2FydGljbGVwZGYv
MjAwNi9zbS9iNTE2NzQxaDwvdXJsPjwvcmVsYXRlZC11cmxzPjwvdXJscz48ZWxlY3Ryb25pYy1y
ZXNvdXJjZS1udW0+MTAuMTAzOS9iNTE2NzQxaDwvZWxlY3Ryb25pYy1yZXNvdXJjZS1udW0+PGxh
bmd1YWdlPkVuZ2xpc2g8L2xhbmd1YWdlPjwvcmVjb3JkPjwvQ2l0ZT48L0VuZE5vdGU+
</w:fldData>
        </w:fldChar>
      </w:r>
      <w:r w:rsidR="008B4C39" w:rsidRPr="00990A94">
        <w:rPr>
          <w:rFonts w:ascii="Times New Roman" w:hAnsi="Times New Roman"/>
          <w:szCs w:val="24"/>
        </w:rPr>
        <w:instrText xml:space="preserve"> ADDIN EN.CITE </w:instrText>
      </w:r>
      <w:r w:rsidR="008B4C39" w:rsidRPr="00990A94">
        <w:rPr>
          <w:rFonts w:ascii="Times New Roman" w:hAnsi="Times New Roman"/>
          <w:szCs w:val="24"/>
        </w:rPr>
        <w:fldChar w:fldCharType="begin">
          <w:fldData xml:space="preserve">PEVuZE5vdGU+PENpdGU+PEF1dGhvcj5HZW56ZXI8L0F1dGhvcj48WWVhcj4yMDA2PC9ZZWFyPjxS
ZWNOdW0+MjQ3PC9SZWNOdW0+PERpc3BsYXlUZXh0PjxzdHlsZSBmYWNlPSJzdXBlcnNjcmlwdCI+
MjM8L3N0eWxlPjwvRGlzcGxheVRleHQ+PHJlY29yZD48cmVjLW51bWJlcj4yNDc8L3JlYy1udW1i
ZXI+PGZvcmVpZ24ta2V5cz48a2V5IGFwcD0iRU4iIGRiLWlkPSJwdHZmZHN0d3F2NXMwc2VhcjI5
NXphc2c1ZHMycnB3enowcDUiPjI0Nzwva2V5PjwvZm9yZWlnbi1rZXlzPjxyZWYtdHlwZSBuYW1l
PSJKb3VybmFsIEFydGljbGUiPjE3PC9yZWYtdHlwZT48Y29udHJpYnV0b3JzPjxhdXRob3JzPjxh
dXRob3I+R2VuemVyLCBKLjwvYXV0aG9yPjxhdXRob3I+R3JvZW5ld29sZCwgSi48L2F1dGhvcj48
L2F1dGhvcnM+PC9jb250cmlidXRvcnM+PGF1dGgtYWRkcmVzcz5OIENhcm9saW5hIFN0YXRlIFVu
aXYsIERlcHQgQ2hlbSAmYW1wOyBCaW9tb2wgRW5nbiwgUmFsZWlnaCwgTkMgMjc2OTUgVVNBLiBV
bml2IFV0cmVjaHQsIERlYnllIFJlcyBJbnN0LCBWYW50IEhvZmYgTGFiIFBoeXMgJmFtcDsgQ29s
bG9pZCBDaGVtLCBOTC0zNTg0IENIIFV0cmVjaHQsIE5ldGhlcmxhbmRzLiYjeEQ7R2VuemVyLCBK
IChyZXByaW50IGF1dGhvciksIE4gQ2Fyb2xpbmEgU3RhdGUgVW5pdiwgRGVwdCBDaGVtICZhbXA7
IEJpb21vbCBFbmduLCBSYWxlaWdoLCBOQyAyNzY5NSBVU0EuJiN4RDtKYW5fR2VuemVyQG5jc3Uu
ZWR1PC9hdXRoLWFkZHJlc3M+PHRpdGxlcz48dGl0bGU+U29mdCBtYXR0ZXIgd2l0aCBoYXJkIHNr
aW46IEZyb20gc2tpbiB3cmlua2xlcyB0byB0ZW1wbGF0aW5nIGFuZCBtYXRlcmlhbCBjaGFyYWN0
ZXJpemF0aW9uPC90aXRsZT48c2Vjb25kYXJ5LXRpdGxlPlNvZnQgTWF0dGVyPC9zZWNvbmRhcnkt
dGl0bGU+PGFsdC10aXRsZT5Tb2Z0IE1hdHRlcjwvYWx0LXRpdGxlPjwvdGl0bGVzPjxwZXJpb2Rp
Y2FsPjxmdWxsLXRpdGxlPlNvZnQgTWF0dGVyPC9mdWxsLXRpdGxlPjwvcGVyaW9kaWNhbD48YWx0
LXBlcmlvZGljYWw+PGZ1bGwtdGl0bGU+U29mdCBNYXR0ZXI8L2Z1bGwtdGl0bGU+PC9hbHQtcGVy
aW9kaWNhbD48cGFnZXM+MzEwLTMyMzwvcGFnZXM+PHZvbHVtZT4yPC92b2x1bWU+PG51bWJlcj40
PC9udW1iZXI+PGtleXdvcmRzPjxrZXl3b3JkPlRISU4tRklMTVM8L2tleXdvcmQ+PGtleXdvcmQ+
TUVDSEFOSUNBTC1QUk9QRVJUSUVTPC9rZXl3b3JkPjxrZXl3b3JkPkVMQVNUT01FUklDIFBPTFlN
RVI8L2tleXdvcmQ+PGtleXdvcmQ+T1JERVJFRDwva2V5d29yZD48a2V5d29yZD5TVFJVQ1RVUkVT
PC9rZXl3b3JkPjxrZXl3b3JkPkVMQVNUSUMgU0hFRVQ8L2tleXdvcmQ+PGtleXdvcmQ+UEFUVEVS
TlM8L2tleXdvcmQ+PGtleXdvcmQ+U1VSRkFDRTwva2V5d29yZD48a2V5d29yZD5QT0xZRElNRVRI
WUxTSUxPWEFORTwva2V5d29yZD48a2V5d29yZD5JTlNUQUJJTElUWTwva2V5d29yZD48a2V5d29y
ZD5ERUZPUk1BVElPTjwva2V5d29yZD48a2V5d29yZD5DaGVtaXN0cnksIFBoeXNpY2FsPC9rZXl3
b3JkPjxrZXl3b3JkPk1hdGVyaWFscyBTY2llbmNlLCBNdWx0aWRpc2NpcGxpbmFyeTwva2V5d29y
ZD48a2V5d29yZD5QaHlzaWNzLDwva2V5d29yZD48a2V5d29yZD5NdWx0aWRpc2NpcGxpbmFyeTwv
a2V5d29yZD48a2V5d29yZD5Qb2x5bWVyIFNjaWVuY2U8L2tleXdvcmQ+PC9rZXl3b3Jkcz48ZGF0
ZXM+PHllYXI+MjAwNjwveWVhcj48cHViLWRhdGVzPjxkYXRlPkFwcjwvZGF0ZT48L3B1Yi1kYXRl
cz48L2RhdGVzPjxpc2JuPjE3NDQtNjgzWDwvaXNibj48YWNjZXNzaW9uLW51bT5XT1M6MDAwMjM2
NzAyNjAwMDA2PC9hY2Nlc3Npb24tbnVtPjx3b3JrLXR5cGU+UmV2aWV3PC93b3JrLXR5cGU+PHVy
bHM+PHJlbGF0ZWQtdXJscz48dXJsPiZsdDtHbyB0byBJU0kmZ3Q7Oi8vV09TOjAwMDIzNjcwMjYw
MDAwNjwvdXJsPjx1cmw+aHR0cDovL3B1YnMucnNjLm9yZy9lbi9jb250ZW50L2FydGljbGVwZGYv
MjAwNi9zbS9iNTE2NzQxaDwvdXJsPjwvcmVsYXRlZC11cmxzPjwvdXJscz48ZWxlY3Ryb25pYy1y
ZXNvdXJjZS1udW0+MTAuMTAzOS9iNTE2NzQxaDwvZWxlY3Ryb25pYy1yZXNvdXJjZS1udW0+PGxh
bmd1YWdlPkVuZ2xpc2g8L2xhbmd1YWdlPjwvcmVjb3JkPjwvQ2l0ZT48L0VuZE5vdGU+
</w:fldData>
        </w:fldChar>
      </w:r>
      <w:r w:rsidR="008B4C39" w:rsidRPr="00990A94">
        <w:rPr>
          <w:rFonts w:ascii="Times New Roman" w:hAnsi="Times New Roman"/>
          <w:szCs w:val="24"/>
        </w:rPr>
        <w:instrText xml:space="preserve"> ADDIN EN.CITE.DATA </w:instrText>
      </w:r>
      <w:r w:rsidR="008B4C39" w:rsidRPr="00990A94">
        <w:rPr>
          <w:rFonts w:ascii="Times New Roman" w:hAnsi="Times New Roman"/>
          <w:szCs w:val="24"/>
        </w:rPr>
      </w:r>
      <w:r w:rsidR="008B4C39" w:rsidRPr="00990A94">
        <w:rPr>
          <w:rFonts w:ascii="Times New Roman" w:hAnsi="Times New Roman"/>
          <w:szCs w:val="24"/>
        </w:rPr>
        <w:fldChar w:fldCharType="end"/>
      </w:r>
      <w:r w:rsidR="008B4C39" w:rsidRPr="00990A94">
        <w:rPr>
          <w:rFonts w:ascii="Times New Roman" w:hAnsi="Times New Roman"/>
          <w:szCs w:val="24"/>
        </w:rPr>
      </w:r>
      <w:r w:rsidR="008B4C39" w:rsidRPr="00990A94">
        <w:rPr>
          <w:rFonts w:ascii="Times New Roman" w:hAnsi="Times New Roman"/>
          <w:szCs w:val="24"/>
        </w:rPr>
        <w:fldChar w:fldCharType="separate"/>
      </w:r>
      <w:r w:rsidR="008B4C39" w:rsidRPr="00990A94">
        <w:rPr>
          <w:rFonts w:ascii="Times New Roman" w:hAnsi="Times New Roman"/>
          <w:noProof/>
          <w:szCs w:val="24"/>
          <w:vertAlign w:val="superscript"/>
        </w:rPr>
        <w:t>23</w:t>
      </w:r>
      <w:r w:rsidR="008B4C39" w:rsidRPr="00990A94">
        <w:rPr>
          <w:rFonts w:ascii="Times New Roman" w:hAnsi="Times New Roman"/>
          <w:szCs w:val="24"/>
        </w:rPr>
        <w:fldChar w:fldCharType="end"/>
      </w:r>
      <w:r w:rsidR="00DB4824" w:rsidRPr="00990A94">
        <w:rPr>
          <w:rFonts w:ascii="Times New Roman" w:hAnsi="Times New Roman"/>
          <w:szCs w:val="24"/>
        </w:rPr>
        <w:t xml:space="preserve"> Although this formula is useful for describing the occurrence of wrinkles in relation to the rigid film thickness prior to compressive stress, it does not take into account other important factors, such as strain,</w:t>
      </w:r>
      <w:r w:rsidR="00E5042E" w:rsidRPr="00990A94">
        <w:rPr>
          <w:rFonts w:ascii="Times New Roman" w:hAnsi="Times New Roman"/>
          <w:szCs w:val="24"/>
        </w:rPr>
        <w:fldChar w:fldCharType="begin"/>
      </w:r>
      <w:r w:rsidR="004125BC" w:rsidRPr="00990A94">
        <w:rPr>
          <w:rFonts w:ascii="Times New Roman" w:hAnsi="Times New Roman"/>
          <w:szCs w:val="24"/>
        </w:rPr>
        <w:instrText xml:space="preserve"> ADDIN EN.CITE &lt;EndNote&gt;&lt;Cite&gt;&lt;Author&gt;Jiang&lt;/Author&gt;&lt;Year&gt;2007&lt;/Year&gt;&lt;RecNum&gt;1253&lt;/RecNum&gt;&lt;DisplayText&gt;&lt;style face="superscript"&gt;29&lt;/style&gt;&lt;/DisplayText&gt;&lt;record&gt;&lt;rec-number&gt;1253&lt;/rec-number&gt;&lt;foreign-keys&gt;&lt;key app="EN" db-id="ptvfdstwqv5s0sear295zasg5ds2rpwzz0p5"&gt;1253&lt;/key&gt;&lt;/foreign-keys&gt;&lt;ref-type name="Journal Article"&gt;17&lt;/ref-type&gt;&lt;contributors&gt;&lt;authors&gt;&lt;author&gt;Jiang, Hanqing&lt;/author&gt;&lt;author&gt;Khang, Dahl-Young&lt;/author&gt;&lt;author&gt;Song, Jizhou&lt;/author&gt;&lt;author&gt;Sun, Yugang&lt;/author&gt;&lt;author&gt;Huang, Yonggang&lt;/author&gt;&lt;author&gt;Rogers, John A.&lt;/author&gt;&lt;/authors&gt;&lt;/contributors&gt;&lt;titles&gt;&lt;title&gt;Finite deformation mechanics in buckled thin films on compliant supports&lt;/title&gt;&lt;secondary-title&gt;Proc. Natl. Acad. Sci. USA&lt;/secondary-title&gt;&lt;alt-title&gt;P. Natl Acad. Sci. USA&lt;/alt-title&gt;&lt;/titles&gt;&lt;periodical&gt;&lt;full-title&gt;Proc. Natl. Acad. Sci. USA&lt;/full-title&gt;&lt;abbr-1&gt;Proc. Natl. Acad. Sci. USA&lt;/abbr-1&gt;&lt;/periodical&gt;&lt;pages&gt;15607-15612&lt;/pages&gt;&lt;volume&gt;104&lt;/volume&gt;&lt;number&gt;40&lt;/number&gt;&lt;dates&gt;&lt;year&gt;2007&lt;/year&gt;&lt;pub-dates&gt;&lt;date&gt;October 2, 2007&lt;/date&gt;&lt;/pub-dates&gt;&lt;/dates&gt;&lt;urls&gt;&lt;related-urls&gt;&lt;url&gt;http://www.pnas.org/content/104/40/15607.abstract&lt;/url&gt;&lt;/related-urls&gt;&lt;/urls&gt;&lt;electronic-resource-num&gt;10.1073/pnas.0702927104&lt;/electronic-resource-num&gt;&lt;/record&gt;&lt;/Cite&gt;&lt;/EndNote&gt;</w:instrText>
      </w:r>
      <w:r w:rsidR="00E5042E" w:rsidRPr="00990A94">
        <w:rPr>
          <w:rFonts w:ascii="Times New Roman" w:hAnsi="Times New Roman"/>
          <w:szCs w:val="24"/>
        </w:rPr>
        <w:fldChar w:fldCharType="separate"/>
      </w:r>
      <w:r w:rsidR="007F7E4A" w:rsidRPr="00990A94">
        <w:rPr>
          <w:rFonts w:ascii="Times New Roman" w:hAnsi="Times New Roman"/>
          <w:noProof/>
          <w:szCs w:val="24"/>
          <w:vertAlign w:val="superscript"/>
        </w:rPr>
        <w:t>29</w:t>
      </w:r>
      <w:r w:rsidR="00E5042E" w:rsidRPr="00990A94">
        <w:rPr>
          <w:rFonts w:ascii="Times New Roman" w:hAnsi="Times New Roman"/>
          <w:szCs w:val="24"/>
        </w:rPr>
        <w:fldChar w:fldCharType="end"/>
      </w:r>
      <w:r w:rsidR="00DB4824" w:rsidRPr="00990A94">
        <w:rPr>
          <w:rFonts w:ascii="Times New Roman" w:hAnsi="Times New Roman"/>
          <w:szCs w:val="24"/>
        </w:rPr>
        <w:t xml:space="preserve"> and layer adhesion to the substrate.</w:t>
      </w:r>
      <w:r w:rsidR="00045BFA" w:rsidRPr="00990A94">
        <w:rPr>
          <w:rFonts w:ascii="Times New Roman" w:hAnsi="Times New Roman"/>
          <w:szCs w:val="24"/>
        </w:rPr>
        <w:fldChar w:fldCharType="begin">
          <w:fldData xml:space="preserve">PEVuZE5vdGU+PENpdGU+PEF1dGhvcj5HcmVjbzwvQXV0aG9yPjxZZWFyPjIwMTU8L1llYXI+PFJl
Y051bT4yNDQ8L1JlY051bT48RGlzcGxheVRleHQ+PHN0eWxlIGZhY2U9InN1cGVyc2NyaXB0Ij40
MDwvc3R5bGU+PC9EaXNwbGF5VGV4dD48cmVjb3JkPjxyZWMtbnVtYmVyPjI0NDwvcmVjLW51bWJl
cj48Zm9yZWlnbi1rZXlzPjxrZXkgYXBwPSJFTiIgZGItaWQ9InB0dmZkc3R3cXY1czBzZWFyMjk1
emFzZzVkczJycHd6ejBwNSI+MjQ0PC9rZXk+PC9mb3JlaWduLWtleXM+PHJlZi10eXBlIG5hbWU9
IkpvdXJuYWwgQXJ0aWNsZSI+MTc8L3JlZi10eXBlPjxjb250cmlidXRvcnM+PGF1dGhvcnM+PGF1
dGhvcj5HcmVjbywgRi48L2F1dGhvcj48YXV0aG9yPkJlbGxhY2ljY2EsIEEuPC9hdXRob3I+PGF1
dGhvcj5HZW1taSwgTS48L2F1dGhvcj48YXV0aG9yPkNhcHBlbGxvLCBWLjwvYXV0aG9yPjxhdXRo
b3I+TWF0dG9saSwgVi48L2F1dGhvcj48YXV0aG9yPk1pbGFuaSwgUC48L2F1dGhvcj48L2F1dGhv
cnM+PC9jb250cmlidXRvcnM+PGF1dGgtYWRkcmVzcz5bR3JlY28sIEZyYW5jZXNjbzsgTWF0dG9s
aSwgVmlyZ2lsaW9dIElzdCBJdGFsaWFubyBUZWNub2wsIEN0ciBNaWNyb0Jpb1JvYm90IFNTU0Es
IEktNTYwMjUgUG9udGVkZXJhLCBJdGFseS4gW0JlbGxhY2ljY2EsIEFuZHJlYTsgTWlsYW5pLCBQ
YW9sb10gVW5pdiBNaWxhbiwgQ0lNQUlOQSwgSS0yMDEzMyBNaWxhbiwgSXRhbHkuIFtCZWxsYWNp
Y2NhLCBBbmRyZWE7IE1pbGFuaSwgUGFvbG9dIFVuaXYgTWlsYW4sIERpcGFydGltZW50byBGaXMs
IEktMjAxMzMgTWlsYW4sIEl0YWx5LiBbR2VtbWksIE1hdXJvOyBDYXBwZWxsbywgVmFsZW50aW5h
XSBJc3QgSXRhbGlhbm8gVGVjbm9sLCBDdHIgTmFub3RlY2hub2wgSW5ub3ZhdCBORVNULCBJLTU2
MTI3IFBpc2EsIEl0YWx5LiYjeEQ7R3JlY28sIEYgKHJlcHJpbnQgYXV0aG9yKSwgSXN0IEl0YWxp
YW5vIFRlY25vbCwgQ3RyIE1pY3JvQmlvUm9ib3QgU1NTQSwgVmlhbGUgUmluYWxkbyBQaWFnZ2lv
IDM0LCBJLTU2MDI1IFBvbnRlZGVyYSwgSXRhbHkuJiN4RDtmcmFuY2VzY28uZ3JlY29AaWl0Lml0
OyBwYW9sby5taWxhbmlAbWkuaW5mbi5pdDwvYXV0aC1hZGRyZXNzPjx0aXRsZXM+PHRpdGxlPkNv
bmR1Y3RpbmcgU2hyaW5rYWJsZSBOYW5vY29tcG9zaXRlIEJhc2VkIG9uIEF1LU5hbm9wYXJ0aWNs
ZSBJbXBsYW50ZWQgUGxhc3RpYyBTaGVldDogVHVuYWJsZSBUaGVybWFsbHkgSW5kdWNlZCBTdXJm
YWNlIFdyaW5rbGluZzwvdGl0bGU+PHNlY29uZGFyeS10aXRsZT5BY3MgQXBwbGllZCBNYXRlcmlh
bHMgJmFtcDsgSW50ZXJmYWNlczwvc2Vjb25kYXJ5LXRpdGxlPjxhbHQtdGl0bGU+QUNTIEFwcGwu
IE1hdGVyLiBJbnRlcmZhY2VzPC9hbHQtdGl0bGU+PC90aXRsZXM+PHBlcmlvZGljYWw+PGZ1bGwt
dGl0bGU+QWNzIEFwcGxpZWQgTWF0ZXJpYWxzICZhbXA7IEludGVyZmFjZXM8L2Z1bGwtdGl0bGU+
PGFiYnItMT5BQ1MgQXBwbC4gTWF0ZXIuIEludGVyZmFjZXM8L2FiYnItMT48L3BlcmlvZGljYWw+
PGFsdC1wZXJpb2RpY2FsPjxmdWxsLXRpdGxlPkFjcyBBcHBsaWVkIE1hdGVyaWFscyAmYW1wOyBJ
bnRlcmZhY2VzPC9mdWxsLXRpdGxlPjxhYmJyLTE+QUNTIEFwcGwuIE1hdGVyLiBJbnRlcmZhY2Vz
PC9hYmJyLTE+PC9hbHQtcGVyaW9kaWNhbD48cGFnZXM+NzA2MC03MDY1PC9wYWdlcz48dm9sdW1l
Pjc8L3ZvbHVtZT48bnVtYmVyPjEzPC9udW1iZXI+PGtleXdvcmRzPjxrZXl3b3JkPnN1cmZhY2Ug
d3JpbmtsaW5nPC9rZXl3b3JkPjxrZXl3b3JkPm1ldGFsIE5Qczwva2V5d29yZD48a2V5d29yZD5p
bXBsYW50YXRpb248L2tleXdvcmQ+PGtleXdvcmQ+bmFub2NvbXBvc2l0ZTwva2V5d29yZD48a2V5
d29yZD5wYXR0ZXJuPC9rZXl3b3JkPjxrZXl3b3JkPnNocmluazwva2V5d29yZD48a2V5d29yZD5i
dWNrbGluZzwva2V5d29yZD48a2V5d29yZD4yNVRIIEFOTklWRVJTQVJZIEFSVElDTEU8L2tleXdv
cmQ+PGtleXdvcmQ+VEhJTi1GSUxNUzwva2V5d29yZD48a2V5d29yZD5TS0lOPC9rZXl3b3JkPjxr
ZXl3b3JkPkFMSUdOTUVOVDwva2V5d29yZD48a2V5d29yZD5QQVRURVJOUzwva2V5d29yZD48a2V5
d29yZD5QT0xZTUVSPC9rZXl3b3JkPjxrZXl3b3JkPk1JQ1JPPC9rZXl3b3JkPjxrZXl3b3JkPlJB
VElPPC9rZXl3b3JkPjxrZXl3b3JkPk5hbm9zY2llbmNlICZhbXA7IE5hbm90ZWNobm9sb2d5PC9r
ZXl3b3JkPjxrZXl3b3JkPk1hdGVyaWFscyBTY2llbmNlLCBNdWx0aWRpc2NpcGxpbmFyeTwva2V5
d29yZD48L2tleXdvcmRzPjxkYXRlcz48eWVhcj4yMDE1PC95ZWFyPjxwdWItZGF0ZXM+PGRhdGU+
QXByPC9kYXRlPjwvcHViLWRhdGVzPjwvZGF0ZXM+PGlzYm4+MTk0NC04MjQ0PC9pc2JuPjxhY2Nl
c3Npb24tbnVtPldPUzowMDAzNTI3NTE4MDAwMDM8L2FjY2Vzc2lvbi1udW0+PHdvcmstdHlwZT5B
cnRpY2xlPC93b3JrLXR5cGU+PHVybHM+PHJlbGF0ZWQtdXJscz48dXJsPiZsdDtHbyB0byBJU0km
Z3Q7Oi8vV09TOjAwMDM1Mjc1MTgwMDAwMzwvdXJsPjx1cmw+aHR0cDovL3B1YnMuYWNzLm9yZy9k
b2kvcGRmcGx1cy8xMC4xMDIxL2Fjc2FtaS41YjAwODI1PC91cmw+PC9yZWxhdGVkLXVybHM+PC91
cmxzPjxlbGVjdHJvbmljLXJlc291cmNlLW51bT4xMC4xMDIxL2Fjc2FtaS41YjAwODI1PC9lbGVj
dHJvbmljLXJlc291cmNlLW51bT48bGFuZ3VhZ2U+RW5nbGlzaDwvbGFuZ3VhZ2U+PC9yZWNvcmQ+
PC9DaXRlPjwvRW5kTm90ZT4A
</w:fldData>
        </w:fldChar>
      </w:r>
      <w:r w:rsidR="001D1026">
        <w:rPr>
          <w:rFonts w:ascii="Times New Roman" w:hAnsi="Times New Roman"/>
          <w:szCs w:val="24"/>
        </w:rPr>
        <w:instrText xml:space="preserve"> ADDIN EN.CITE </w:instrText>
      </w:r>
      <w:r w:rsidR="001D1026">
        <w:rPr>
          <w:rFonts w:ascii="Times New Roman" w:hAnsi="Times New Roman"/>
          <w:szCs w:val="24"/>
        </w:rPr>
        <w:fldChar w:fldCharType="begin">
          <w:fldData xml:space="preserve">PEVuZE5vdGU+PENpdGU+PEF1dGhvcj5HcmVjbzwvQXV0aG9yPjxZZWFyPjIwMTU8L1llYXI+PFJl
Y051bT4yNDQ8L1JlY051bT48RGlzcGxheVRleHQ+PHN0eWxlIGZhY2U9InN1cGVyc2NyaXB0Ij40
MDwvc3R5bGU+PC9EaXNwbGF5VGV4dD48cmVjb3JkPjxyZWMtbnVtYmVyPjI0NDwvcmVjLW51bWJl
cj48Zm9yZWlnbi1rZXlzPjxrZXkgYXBwPSJFTiIgZGItaWQ9InB0dmZkc3R3cXY1czBzZWFyMjk1
emFzZzVkczJycHd6ejBwNSI+MjQ0PC9rZXk+PC9mb3JlaWduLWtleXM+PHJlZi10eXBlIG5hbWU9
IkpvdXJuYWwgQXJ0aWNsZSI+MTc8L3JlZi10eXBlPjxjb250cmlidXRvcnM+PGF1dGhvcnM+PGF1
dGhvcj5HcmVjbywgRi48L2F1dGhvcj48YXV0aG9yPkJlbGxhY2ljY2EsIEEuPC9hdXRob3I+PGF1
dGhvcj5HZW1taSwgTS48L2F1dGhvcj48YXV0aG9yPkNhcHBlbGxvLCBWLjwvYXV0aG9yPjxhdXRo
b3I+TWF0dG9saSwgVi48L2F1dGhvcj48YXV0aG9yPk1pbGFuaSwgUC48L2F1dGhvcj48L2F1dGhv
cnM+PC9jb250cmlidXRvcnM+PGF1dGgtYWRkcmVzcz5bR3JlY28sIEZyYW5jZXNjbzsgTWF0dG9s
aSwgVmlyZ2lsaW9dIElzdCBJdGFsaWFubyBUZWNub2wsIEN0ciBNaWNyb0Jpb1JvYm90IFNTU0Es
IEktNTYwMjUgUG9udGVkZXJhLCBJdGFseS4gW0JlbGxhY2ljY2EsIEFuZHJlYTsgTWlsYW5pLCBQ
YW9sb10gVW5pdiBNaWxhbiwgQ0lNQUlOQSwgSS0yMDEzMyBNaWxhbiwgSXRhbHkuIFtCZWxsYWNp
Y2NhLCBBbmRyZWE7IE1pbGFuaSwgUGFvbG9dIFVuaXYgTWlsYW4sIERpcGFydGltZW50byBGaXMs
IEktMjAxMzMgTWlsYW4sIEl0YWx5LiBbR2VtbWksIE1hdXJvOyBDYXBwZWxsbywgVmFsZW50aW5h
XSBJc3QgSXRhbGlhbm8gVGVjbm9sLCBDdHIgTmFub3RlY2hub2wgSW5ub3ZhdCBORVNULCBJLTU2
MTI3IFBpc2EsIEl0YWx5LiYjeEQ7R3JlY28sIEYgKHJlcHJpbnQgYXV0aG9yKSwgSXN0IEl0YWxp
YW5vIFRlY25vbCwgQ3RyIE1pY3JvQmlvUm9ib3QgU1NTQSwgVmlhbGUgUmluYWxkbyBQaWFnZ2lv
IDM0LCBJLTU2MDI1IFBvbnRlZGVyYSwgSXRhbHkuJiN4RDtmcmFuY2VzY28uZ3JlY29AaWl0Lml0
OyBwYW9sby5taWxhbmlAbWkuaW5mbi5pdDwvYXV0aC1hZGRyZXNzPjx0aXRsZXM+PHRpdGxlPkNv
bmR1Y3RpbmcgU2hyaW5rYWJsZSBOYW5vY29tcG9zaXRlIEJhc2VkIG9uIEF1LU5hbm9wYXJ0aWNs
ZSBJbXBsYW50ZWQgUGxhc3RpYyBTaGVldDogVHVuYWJsZSBUaGVybWFsbHkgSW5kdWNlZCBTdXJm
YWNlIFdyaW5rbGluZzwvdGl0bGU+PHNlY29uZGFyeS10aXRsZT5BY3MgQXBwbGllZCBNYXRlcmlh
bHMgJmFtcDsgSW50ZXJmYWNlczwvc2Vjb25kYXJ5LXRpdGxlPjxhbHQtdGl0bGU+QUNTIEFwcGwu
IE1hdGVyLiBJbnRlcmZhY2VzPC9hbHQtdGl0bGU+PC90aXRsZXM+PHBlcmlvZGljYWw+PGZ1bGwt
dGl0bGU+QWNzIEFwcGxpZWQgTWF0ZXJpYWxzICZhbXA7IEludGVyZmFjZXM8L2Z1bGwtdGl0bGU+
PGFiYnItMT5BQ1MgQXBwbC4gTWF0ZXIuIEludGVyZmFjZXM8L2FiYnItMT48L3BlcmlvZGljYWw+
PGFsdC1wZXJpb2RpY2FsPjxmdWxsLXRpdGxlPkFjcyBBcHBsaWVkIE1hdGVyaWFscyAmYW1wOyBJ
bnRlcmZhY2VzPC9mdWxsLXRpdGxlPjxhYmJyLTE+QUNTIEFwcGwuIE1hdGVyLiBJbnRlcmZhY2Vz
PC9hYmJyLTE+PC9hbHQtcGVyaW9kaWNhbD48cGFnZXM+NzA2MC03MDY1PC9wYWdlcz48dm9sdW1l
Pjc8L3ZvbHVtZT48bnVtYmVyPjEzPC9udW1iZXI+PGtleXdvcmRzPjxrZXl3b3JkPnN1cmZhY2Ug
d3JpbmtsaW5nPC9rZXl3b3JkPjxrZXl3b3JkPm1ldGFsIE5Qczwva2V5d29yZD48a2V5d29yZD5p
bXBsYW50YXRpb248L2tleXdvcmQ+PGtleXdvcmQ+bmFub2NvbXBvc2l0ZTwva2V5d29yZD48a2V5
d29yZD5wYXR0ZXJuPC9rZXl3b3JkPjxrZXl3b3JkPnNocmluazwva2V5d29yZD48a2V5d29yZD5i
dWNrbGluZzwva2V5d29yZD48a2V5d29yZD4yNVRIIEFOTklWRVJTQVJZIEFSVElDTEU8L2tleXdv
cmQ+PGtleXdvcmQ+VEhJTi1GSUxNUzwva2V5d29yZD48a2V5d29yZD5TS0lOPC9rZXl3b3JkPjxr
ZXl3b3JkPkFMSUdOTUVOVDwva2V5d29yZD48a2V5d29yZD5QQVRURVJOUzwva2V5d29yZD48a2V5
d29yZD5QT0xZTUVSPC9rZXl3b3JkPjxrZXl3b3JkPk1JQ1JPPC9rZXl3b3JkPjxrZXl3b3JkPlJB
VElPPC9rZXl3b3JkPjxrZXl3b3JkPk5hbm9zY2llbmNlICZhbXA7IE5hbm90ZWNobm9sb2d5PC9r
ZXl3b3JkPjxrZXl3b3JkPk1hdGVyaWFscyBTY2llbmNlLCBNdWx0aWRpc2NpcGxpbmFyeTwva2V5
d29yZD48L2tleXdvcmRzPjxkYXRlcz48eWVhcj4yMDE1PC95ZWFyPjxwdWItZGF0ZXM+PGRhdGU+
QXByPC9kYXRlPjwvcHViLWRhdGVzPjwvZGF0ZXM+PGlzYm4+MTk0NC04MjQ0PC9pc2JuPjxhY2Nl
c3Npb24tbnVtPldPUzowMDAzNTI3NTE4MDAwMDM8L2FjY2Vzc2lvbi1udW0+PHdvcmstdHlwZT5B
cnRpY2xlPC93b3JrLXR5cGU+PHVybHM+PHJlbGF0ZWQtdXJscz48dXJsPiZsdDtHbyB0byBJU0km
Z3Q7Oi8vV09TOjAwMDM1Mjc1MTgwMDAwMzwvdXJsPjx1cmw+aHR0cDovL3B1YnMuYWNzLm9yZy9k
b2kvcGRmcGx1cy8xMC4xMDIxL2Fjc2FtaS41YjAwODI1PC91cmw+PC9yZWxhdGVkLXVybHM+PC91
cmxzPjxlbGVjdHJvbmljLXJlc291cmNlLW51bT4xMC4xMDIxL2Fjc2FtaS41YjAwODI1PC9lbGVj
dHJvbmljLXJlc291cmNlLW51bT48bGFuZ3VhZ2U+RW5nbGlzaDwvbGFuZ3VhZ2U+PC9yZWNvcmQ+
PC9DaXRlPjwvRW5kTm90ZT4A
</w:fldData>
        </w:fldChar>
      </w:r>
      <w:r w:rsidR="001D1026">
        <w:rPr>
          <w:rFonts w:ascii="Times New Roman" w:hAnsi="Times New Roman"/>
          <w:szCs w:val="24"/>
        </w:rPr>
        <w:instrText xml:space="preserve"> ADDIN EN.CITE.DATA </w:instrText>
      </w:r>
      <w:r w:rsidR="001D1026">
        <w:rPr>
          <w:rFonts w:ascii="Times New Roman" w:hAnsi="Times New Roman"/>
          <w:szCs w:val="24"/>
        </w:rPr>
      </w:r>
      <w:r w:rsidR="001D1026">
        <w:rPr>
          <w:rFonts w:ascii="Times New Roman" w:hAnsi="Times New Roman"/>
          <w:szCs w:val="24"/>
        </w:rPr>
        <w:fldChar w:fldCharType="end"/>
      </w:r>
      <w:r w:rsidR="00045BFA" w:rsidRPr="00990A94">
        <w:rPr>
          <w:rFonts w:ascii="Times New Roman" w:hAnsi="Times New Roman"/>
          <w:szCs w:val="24"/>
        </w:rPr>
        <w:fldChar w:fldCharType="separate"/>
      </w:r>
      <w:r w:rsidR="001D1026" w:rsidRPr="001D1026">
        <w:rPr>
          <w:rFonts w:ascii="Times New Roman" w:hAnsi="Times New Roman"/>
          <w:noProof/>
          <w:szCs w:val="24"/>
          <w:vertAlign w:val="superscript"/>
        </w:rPr>
        <w:t>40</w:t>
      </w:r>
      <w:r w:rsidR="00045BFA" w:rsidRPr="00990A94">
        <w:rPr>
          <w:rFonts w:ascii="Times New Roman" w:hAnsi="Times New Roman"/>
          <w:szCs w:val="24"/>
        </w:rPr>
        <w:fldChar w:fldCharType="end"/>
      </w:r>
      <w:r w:rsidR="00DB4824" w:rsidRPr="00990A94">
        <w:rPr>
          <w:rFonts w:ascii="Times New Roman" w:hAnsi="Times New Roman"/>
          <w:szCs w:val="24"/>
        </w:rPr>
        <w:t xml:space="preserve"> In addition, the elastic modulus </w:t>
      </w:r>
      <w:proofErr w:type="spellStart"/>
      <w:r w:rsidR="00DB4824" w:rsidRPr="00990A94">
        <w:rPr>
          <w:rFonts w:ascii="Times New Roman" w:hAnsi="Times New Roman"/>
          <w:i/>
          <w:szCs w:val="24"/>
        </w:rPr>
        <w:t>E</w:t>
      </w:r>
      <w:r w:rsidR="00DB4824" w:rsidRPr="00990A94">
        <w:rPr>
          <w:rFonts w:ascii="Times New Roman" w:hAnsi="Times New Roman"/>
          <w:szCs w:val="24"/>
          <w:vertAlign w:val="subscript"/>
        </w:rPr>
        <w:t>f</w:t>
      </w:r>
      <w:proofErr w:type="spellEnd"/>
      <w:r w:rsidR="00DB4824" w:rsidRPr="00990A94">
        <w:rPr>
          <w:rFonts w:ascii="Times New Roman" w:hAnsi="Times New Roman"/>
          <w:szCs w:val="24"/>
          <w:vertAlign w:val="subscript"/>
        </w:rPr>
        <w:t xml:space="preserve"> </w:t>
      </w:r>
      <w:r w:rsidR="00DB4824" w:rsidRPr="00990A94">
        <w:rPr>
          <w:rFonts w:ascii="Times New Roman" w:hAnsi="Times New Roman"/>
          <w:szCs w:val="24"/>
        </w:rPr>
        <w:t>used in the calculation is the value tabulated for bulk Teflon, while it is expected that the modulus in thin films will be lower due to faster surface dynamics.</w:t>
      </w:r>
      <w:r w:rsidR="00045BFA" w:rsidRPr="00990A94">
        <w:rPr>
          <w:rFonts w:ascii="Times New Roman" w:hAnsi="Times New Roman"/>
          <w:szCs w:val="24"/>
        </w:rPr>
        <w:fldChar w:fldCharType="begin">
          <w:fldData xml:space="preserve">PEVuZE5vdGU+PENpdGU+PEF1dGhvcj5KaWUtSHVhPC9BdXRob3I+PFllYXI+MjAwMDwvWWVhcj48
UmVjTnVtPjE2MDwvUmVjTnVtPjxEaXNwbGF5VGV4dD48c3R5bGUgZmFjZT0ic3VwZXJzY3JpcHQi
PjQ3LTQ4PC9zdHlsZT48L0Rpc3BsYXlUZXh0PjxyZWNvcmQ+PHJlYy1udW1iZXI+MTYwPC9yZWMt
bnVtYmVyPjxmb3JlaWduLWtleXM+PGtleSBhcHA9IkVOIiBkYi1pZD0icHR2ZmRzdHdxdjVzMHNl
YXIyOTV6YXNnNWRzMnJwd3p6MHA1Ij4xNjA8L2tleT48L2ZvcmVpZ24ta2V5cz48cmVmLXR5cGUg
bmFtZT0iSm91cm5hbCBBcnRpY2xlIj4xNzwvcmVmLXR5cGU+PGNvbnRyaWJ1dG9ycz48YXV0aG9y
cz48YXV0aG9yPkppZS1IdWEsIFpoYW88L2F1dGhvcj48YXV0aG9yPktpZW5lLCBNaWNoYWVsPC9h
dXRob3I+PGF1dGhvcj5IdSwgQ2h1YW48L2F1dGhvcj48YXV0aG9yPkhvLCBQYXVsIFMuPC9hdXRo
b3I+PC9hdXRob3JzPjwvY29udHJpYnV0b3JzPjx0aXRsZXM+PHRpdGxlPlRoZXJtYWwgc3RyZXNz
IGFuZCBnbGFzcyB0cmFuc2l0aW9uIG9mIHVsdHJhdGhpbiBwb2x5c3R5cmVuZSBmaWxtczwvdGl0
bGU+PHNlY29uZGFyeS10aXRsZT5BcHBsLiBQaHlzLiBMZXR0Ljwvc2Vjb25kYXJ5LXRpdGxlPjwv
dGl0bGVzPjxwZXJpb2RpY2FsPjxmdWxsLXRpdGxlPkFwcGxpZWQgUGh5c2ljcyBMZXR0ZXJzPC9m
dWxsLXRpdGxlPjxhYmJyLTE+QXBwbC4gUGh5cy4gTGV0dC48L2FiYnItMT48YWJici0yPkFwcGwg
UGh5cyBMZXR0PC9hYmJyLTI+PC9wZXJpb2RpY2FsPjxwYWdlcz4yODQzLTI4NDU8L3BhZ2VzPjx2
b2x1bWU+Nzc8L3ZvbHVtZT48bnVtYmVyPjE4PC9udW1iZXI+PGtleXdvcmRzPjxrZXl3b3JkPmVs
YXN0aWMgbW9kdWxpPC9rZXl3b3JkPjxrZXl3b3JkPmdsYXNzIHRyYW5zaXRpb248L2tleXdvcmQ+
PGtleXdvcmQ+cG9seW1lciBmaWxtczwva2V5d29yZD48a2V5d29yZD5wb2x5bWVyIHN0cnVjdHVy
ZTwva2V5d29yZD48a2V5d29yZD50aGVybWFsIGV4cGFuc2lvbjwva2V5d29yZD48a2V5d29yZD50
aGVybWFsIHN0cmVzc2VzPC9rZXl3b3JkPjxrZXl3b3JkPjYxNDErZTwva2V5d29yZD48a2V5d29y
ZD42MjIwRGM8L2tleXdvcmQ+PGtleXdvcmQ+NjQ3MFBmPC9rZXl3b3JkPjxrZXl3b3JkPjY1NzAr
eTwva2V5d29yZD48a2V5d29yZD42ODU1Sms8L2tleXdvcmQ+PGtleXdvcmQ+Njg2MER2PC9rZXl3
b3JkPjxrZXl3b3JkPjgxNDBKajwva2V5d29yZD48L2tleXdvcmRzPjxkYXRlcz48eWVhcj4yMDAw
PC95ZWFyPjwvZGF0ZXM+PGlzYm4+MDAwMy02OTUxPC9pc2JuPjx1cmxzPjwvdXJscz48ZWxlY3Ry
b25pYy1yZXNvdXJjZS1udW0+MTAuMTA2My8xLjEzMjIwNDk8L2VsZWN0cm9uaWMtcmVzb3VyY2Ut
bnVtPjwvcmVjb3JkPjwvQ2l0ZT48Q2l0ZT48QXV0aG9yPlNpbGxzPC9BdXRob3I+PFllYXI+MjAw
NDwvWWVhcj48UmVjTnVtPjI1MTwvUmVjTnVtPjxyZWNvcmQ+PHJlYy1udW1iZXI+MjUxPC9yZWMt
bnVtYmVyPjxmb3JlaWduLWtleXM+PGtleSBhcHA9IkVOIiBkYi1pZD0icHR2ZmRzdHdxdjVzMHNl
YXIyOTV6YXNnNWRzMnJwd3p6MHA1Ij4yNTE8L2tleT48L2ZvcmVpZ24ta2V5cz48cmVmLXR5cGUg
bmFtZT0iSm91cm5hbCBBcnRpY2xlIj4xNzwvcmVmLXR5cGU+PGNvbnRyaWJ1dG9ycz48YXV0aG9y
cz48YXV0aG9yPlNpbGxzLCBTLjwvYXV0aG9yPjxhdXRob3I+T3Zlcm5leSwgUi4gTS48L2F1dGhv
cj48YXV0aG9yPkNoYXUsIFcuPC9hdXRob3I+PGF1dGhvcj5MZWUsIFYuIFkuPC9hdXRob3I+PGF1
dGhvcj5NaWxsZXIsIFIuIEQuPC9hdXRob3I+PGF1dGhvcj5Gcm9tbWVyLCBKLjwvYXV0aG9yPjwv
YXV0aG9ycz48L2NvbnRyaWJ1dG9ycz48YXV0aC1hZGRyZXNzPlVuaXYgV2FzaGluZ3RvbiwgRGVw
dCBDaGVtIEVuZ24sIFNlYXR0bGUsIFdBIDk4MTk1IFVTQS4gSUJNIENvcnAsIEFsbWFkZW4gUmVz
IEN0ciwgU2FuIEpvc2UsIENBIDk1MTIwIFVTQS4mI3hEO092ZXJuZXksIFJNIChyZXByaW50IGF1
dGhvciksIFVuaXYgV2FzaGluZ3RvbiwgRGVwdCBDaGVtIEVuZ24sIFNlYXR0bGUsIFdBIDk4MTk1
IFVTQS4mI3hEO3JvdmVybmV5QHUud2FzaGluZ3Rvbi5lZHU8L2F1dGgtYWRkcmVzcz48dGl0bGVz
Pjx0aXRsZT5JbnRlcmZhY2lhbCBnbGFzcyB0cmFuc2l0aW9uIHByb2ZpbGVzIGluIHVsdHJhdGhp
biwgc3BpbiBjYXN0IHBvbHltZXIgZmlsbXM8L3RpdGxlPjxzZWNvbmRhcnktdGl0bGU+Sm91cm5h
bCBvZiBDaGVtaWNhbCBQaHlzaWNzPC9zZWNvbmRhcnktdGl0bGU+PGFsdC10aXRsZT5KLiBDaGVt
LiBQaHlzLjwvYWx0LXRpdGxlPjwvdGl0bGVzPjxwZXJpb2RpY2FsPjxmdWxsLXRpdGxlPkpvdXJu
YWwgb2YgQ2hlbWljYWwgUGh5c2ljczwvZnVsbC10aXRsZT48YWJici0xPkouIENoZW0uIFBoeXMu
PC9hYmJyLTE+PC9wZXJpb2RpY2FsPjxhbHQtcGVyaW9kaWNhbD48ZnVsbC10aXRsZT5Kb3VybmFs
IG9mIENoZW1pY2FsIFBoeXNpY3M8L2Z1bGwtdGl0bGU+PGFiYnItMT5KLiBDaGVtLiBQaHlzLjwv
YWJici0xPjwvYWx0LXBlcmlvZGljYWw+PHBhZ2VzPjUzMzQtNTMzODwvcGFnZXM+PHZvbHVtZT4x
MjA8L3ZvbHVtZT48bnVtYmVyPjExPC9udW1iZXI+PGtleXdvcmRzPjxrZXl3b3JkPkZPUkNFIE1J
Q1JPU0NPUFk8L2tleXdvcmQ+PGtleXdvcmQ+VEhJTi1GSUxNUzwva2V5d29yZD48a2V5d29yZD5E
SUJMT0NLIENPUE9MWU1FUlM8L2tleXdvcmQ+PGtleXdvcmQ+UE9MWVNUWVJFTkUgRklMTVM8L2tl
eXdvcmQ+PGtleXdvcmQ+VEVNUEVSQVRVUkU8L2tleXdvcmQ+PGtleXdvcmQ+U1VSRkFDRTwva2V5
d29yZD48a2V5d29yZD5ERVBFTkRFTkNFPC9rZXl3b3JkPjxrZXl3b3JkPkZMT1c8L2tleXdvcmQ+
PGtleXdvcmQ+U1BFQ1RST1NDT1BZPC9rZXl3b3JkPjxrZXl3b3JkPk1PQklMSVRZPC9rZXl3b3Jk
PjxrZXl3b3JkPlBoeXNpY3MsIEF0b21pYywgTW9sZWN1bGFyICZhbXA7IENoZW1pY2FsPC9rZXl3
b3JkPjwva2V5d29yZHM+PGRhdGVzPjx5ZWFyPjIwMDQ8L3llYXI+PHB1Yi1kYXRlcz48ZGF0ZT5N
YXI8L2RhdGU+PC9wdWItZGF0ZXM+PC9kYXRlcz48aXNibj4wMDIxLTk2MDY8L2lzYm4+PGFjY2Vz
c2lvbi1udW0+V09TOjAwMDIyMDIyNTAwMDA0MjwvYWNjZXNzaW9uLW51bT48d29yay10eXBlPkFy
dGljbGU8L3dvcmstdHlwZT48dXJscz48cmVsYXRlZC11cmxzPjx1cmw+Jmx0O0dvIHRvIElTSSZn
dDs6Ly9XT1M6MDAwMjIwMjI1MDAwMDQyPC91cmw+PHVybD5odHRwOi8vc2NpdGF0aW9uLmFpcC5v
cmcvZG9jc2VydmVyL2Z1bGx0ZXh0L2FpcC9qb3VybmFsL2pjcC8xMjAvMTEvMS4xNjQ3MDQ3LnBk
Zj9leHBpcmVzPTE0MzMyMTc3NDYmYW1wO2lkPWlkJmFtcDthY2NuYW1lPTIwOTM0NTMmYW1wO2No
ZWNrc3VtPTE4NEQ1QTk4QTU4QUNDNkI5MTYyRURERjU0MDlEQzU3PC91cmw+PC9yZWxhdGVkLXVy
bHM+PC91cmxzPjxlbGVjdHJvbmljLXJlc291cmNlLW51bT4xMC4xMDYzLzEuMTY0NzA0NzwvZWxl
Y3Ryb25pYy1yZXNvdXJjZS1udW0+PGxhbmd1YWdlPkVuZ2xpc2g8L2xhbmd1YWdlPjwvcmVjb3Jk
PjwvQ2l0ZT48L0VuZE5vdGU+
</w:fldData>
        </w:fldChar>
      </w:r>
      <w:r w:rsidR="001D1026">
        <w:rPr>
          <w:rFonts w:ascii="Times New Roman" w:hAnsi="Times New Roman"/>
          <w:szCs w:val="24"/>
        </w:rPr>
        <w:instrText xml:space="preserve"> ADDIN EN.CITE </w:instrText>
      </w:r>
      <w:r w:rsidR="001D1026">
        <w:rPr>
          <w:rFonts w:ascii="Times New Roman" w:hAnsi="Times New Roman"/>
          <w:szCs w:val="24"/>
        </w:rPr>
        <w:fldChar w:fldCharType="begin">
          <w:fldData xml:space="preserve">PEVuZE5vdGU+PENpdGU+PEF1dGhvcj5KaWUtSHVhPC9BdXRob3I+PFllYXI+MjAwMDwvWWVhcj48
UmVjTnVtPjE2MDwvUmVjTnVtPjxEaXNwbGF5VGV4dD48c3R5bGUgZmFjZT0ic3VwZXJzY3JpcHQi
PjQ3LTQ4PC9zdHlsZT48L0Rpc3BsYXlUZXh0PjxyZWNvcmQ+PHJlYy1udW1iZXI+MTYwPC9yZWMt
bnVtYmVyPjxmb3JlaWduLWtleXM+PGtleSBhcHA9IkVOIiBkYi1pZD0icHR2ZmRzdHdxdjVzMHNl
YXIyOTV6YXNnNWRzMnJwd3p6MHA1Ij4xNjA8L2tleT48L2ZvcmVpZ24ta2V5cz48cmVmLXR5cGUg
bmFtZT0iSm91cm5hbCBBcnRpY2xlIj4xNzwvcmVmLXR5cGU+PGNvbnRyaWJ1dG9ycz48YXV0aG9y
cz48YXV0aG9yPkppZS1IdWEsIFpoYW88L2F1dGhvcj48YXV0aG9yPktpZW5lLCBNaWNoYWVsPC9h
dXRob3I+PGF1dGhvcj5IdSwgQ2h1YW48L2F1dGhvcj48YXV0aG9yPkhvLCBQYXVsIFMuPC9hdXRo
b3I+PC9hdXRob3JzPjwvY29udHJpYnV0b3JzPjx0aXRsZXM+PHRpdGxlPlRoZXJtYWwgc3RyZXNz
IGFuZCBnbGFzcyB0cmFuc2l0aW9uIG9mIHVsdHJhdGhpbiBwb2x5c3R5cmVuZSBmaWxtczwvdGl0
bGU+PHNlY29uZGFyeS10aXRsZT5BcHBsLiBQaHlzLiBMZXR0Ljwvc2Vjb25kYXJ5LXRpdGxlPjwv
dGl0bGVzPjxwZXJpb2RpY2FsPjxmdWxsLXRpdGxlPkFwcGxpZWQgUGh5c2ljcyBMZXR0ZXJzPC9m
dWxsLXRpdGxlPjxhYmJyLTE+QXBwbC4gUGh5cy4gTGV0dC48L2FiYnItMT48YWJici0yPkFwcGwg
UGh5cyBMZXR0PC9hYmJyLTI+PC9wZXJpb2RpY2FsPjxwYWdlcz4yODQzLTI4NDU8L3BhZ2VzPjx2
b2x1bWU+Nzc8L3ZvbHVtZT48bnVtYmVyPjE4PC9udW1iZXI+PGtleXdvcmRzPjxrZXl3b3JkPmVs
YXN0aWMgbW9kdWxpPC9rZXl3b3JkPjxrZXl3b3JkPmdsYXNzIHRyYW5zaXRpb248L2tleXdvcmQ+
PGtleXdvcmQ+cG9seW1lciBmaWxtczwva2V5d29yZD48a2V5d29yZD5wb2x5bWVyIHN0cnVjdHVy
ZTwva2V5d29yZD48a2V5d29yZD50aGVybWFsIGV4cGFuc2lvbjwva2V5d29yZD48a2V5d29yZD50
aGVybWFsIHN0cmVzc2VzPC9rZXl3b3JkPjxrZXl3b3JkPjYxNDErZTwva2V5d29yZD48a2V5d29y
ZD42MjIwRGM8L2tleXdvcmQ+PGtleXdvcmQ+NjQ3MFBmPC9rZXl3b3JkPjxrZXl3b3JkPjY1NzAr
eTwva2V5d29yZD48a2V5d29yZD42ODU1Sms8L2tleXdvcmQ+PGtleXdvcmQ+Njg2MER2PC9rZXl3
b3JkPjxrZXl3b3JkPjgxNDBKajwva2V5d29yZD48L2tleXdvcmRzPjxkYXRlcz48eWVhcj4yMDAw
PC95ZWFyPjwvZGF0ZXM+PGlzYm4+MDAwMy02OTUxPC9pc2JuPjx1cmxzPjwvdXJscz48ZWxlY3Ry
b25pYy1yZXNvdXJjZS1udW0+MTAuMTA2My8xLjEzMjIwNDk8L2VsZWN0cm9uaWMtcmVzb3VyY2Ut
bnVtPjwvcmVjb3JkPjwvQ2l0ZT48Q2l0ZT48QXV0aG9yPlNpbGxzPC9BdXRob3I+PFllYXI+MjAw
NDwvWWVhcj48UmVjTnVtPjI1MTwvUmVjTnVtPjxyZWNvcmQ+PHJlYy1udW1iZXI+MjUxPC9yZWMt
bnVtYmVyPjxmb3JlaWduLWtleXM+PGtleSBhcHA9IkVOIiBkYi1pZD0icHR2ZmRzdHdxdjVzMHNl
YXIyOTV6YXNnNWRzMnJwd3p6MHA1Ij4yNTE8L2tleT48L2ZvcmVpZ24ta2V5cz48cmVmLXR5cGUg
bmFtZT0iSm91cm5hbCBBcnRpY2xlIj4xNzwvcmVmLXR5cGU+PGNvbnRyaWJ1dG9ycz48YXV0aG9y
cz48YXV0aG9yPlNpbGxzLCBTLjwvYXV0aG9yPjxhdXRob3I+T3Zlcm5leSwgUi4gTS48L2F1dGhv
cj48YXV0aG9yPkNoYXUsIFcuPC9hdXRob3I+PGF1dGhvcj5MZWUsIFYuIFkuPC9hdXRob3I+PGF1
dGhvcj5NaWxsZXIsIFIuIEQuPC9hdXRob3I+PGF1dGhvcj5Gcm9tbWVyLCBKLjwvYXV0aG9yPjwv
YXV0aG9ycz48L2NvbnRyaWJ1dG9ycz48YXV0aC1hZGRyZXNzPlVuaXYgV2FzaGluZ3RvbiwgRGVw
dCBDaGVtIEVuZ24sIFNlYXR0bGUsIFdBIDk4MTk1IFVTQS4gSUJNIENvcnAsIEFsbWFkZW4gUmVz
IEN0ciwgU2FuIEpvc2UsIENBIDk1MTIwIFVTQS4mI3hEO092ZXJuZXksIFJNIChyZXByaW50IGF1
dGhvciksIFVuaXYgV2FzaGluZ3RvbiwgRGVwdCBDaGVtIEVuZ24sIFNlYXR0bGUsIFdBIDk4MTk1
IFVTQS4mI3hEO3JvdmVybmV5QHUud2FzaGluZ3Rvbi5lZHU8L2F1dGgtYWRkcmVzcz48dGl0bGVz
Pjx0aXRsZT5JbnRlcmZhY2lhbCBnbGFzcyB0cmFuc2l0aW9uIHByb2ZpbGVzIGluIHVsdHJhdGhp
biwgc3BpbiBjYXN0IHBvbHltZXIgZmlsbXM8L3RpdGxlPjxzZWNvbmRhcnktdGl0bGU+Sm91cm5h
bCBvZiBDaGVtaWNhbCBQaHlzaWNzPC9zZWNvbmRhcnktdGl0bGU+PGFsdC10aXRsZT5KLiBDaGVt
LiBQaHlzLjwvYWx0LXRpdGxlPjwvdGl0bGVzPjxwZXJpb2RpY2FsPjxmdWxsLXRpdGxlPkpvdXJu
YWwgb2YgQ2hlbWljYWwgUGh5c2ljczwvZnVsbC10aXRsZT48YWJici0xPkouIENoZW0uIFBoeXMu
PC9hYmJyLTE+PC9wZXJpb2RpY2FsPjxhbHQtcGVyaW9kaWNhbD48ZnVsbC10aXRsZT5Kb3VybmFs
IG9mIENoZW1pY2FsIFBoeXNpY3M8L2Z1bGwtdGl0bGU+PGFiYnItMT5KLiBDaGVtLiBQaHlzLjwv
YWJici0xPjwvYWx0LXBlcmlvZGljYWw+PHBhZ2VzPjUzMzQtNTMzODwvcGFnZXM+PHZvbHVtZT4x
MjA8L3ZvbHVtZT48bnVtYmVyPjExPC9udW1iZXI+PGtleXdvcmRzPjxrZXl3b3JkPkZPUkNFIE1J
Q1JPU0NPUFk8L2tleXdvcmQ+PGtleXdvcmQ+VEhJTi1GSUxNUzwva2V5d29yZD48a2V5d29yZD5E
SUJMT0NLIENPUE9MWU1FUlM8L2tleXdvcmQ+PGtleXdvcmQ+UE9MWVNUWVJFTkUgRklMTVM8L2tl
eXdvcmQ+PGtleXdvcmQ+VEVNUEVSQVRVUkU8L2tleXdvcmQ+PGtleXdvcmQ+U1VSRkFDRTwva2V5
d29yZD48a2V5d29yZD5ERVBFTkRFTkNFPC9rZXl3b3JkPjxrZXl3b3JkPkZMT1c8L2tleXdvcmQ+
PGtleXdvcmQ+U1BFQ1RST1NDT1BZPC9rZXl3b3JkPjxrZXl3b3JkPk1PQklMSVRZPC9rZXl3b3Jk
PjxrZXl3b3JkPlBoeXNpY3MsIEF0b21pYywgTW9sZWN1bGFyICZhbXA7IENoZW1pY2FsPC9rZXl3
b3JkPjwva2V5d29yZHM+PGRhdGVzPjx5ZWFyPjIwMDQ8L3llYXI+PHB1Yi1kYXRlcz48ZGF0ZT5N
YXI8L2RhdGU+PC9wdWItZGF0ZXM+PC9kYXRlcz48aXNibj4wMDIxLTk2MDY8L2lzYm4+PGFjY2Vz
c2lvbi1udW0+V09TOjAwMDIyMDIyNTAwMDA0MjwvYWNjZXNzaW9uLW51bT48d29yay10eXBlPkFy
dGljbGU8L3dvcmstdHlwZT48dXJscz48cmVsYXRlZC11cmxzPjx1cmw+Jmx0O0dvIHRvIElTSSZn
dDs6Ly9XT1M6MDAwMjIwMjI1MDAwMDQyPC91cmw+PHVybD5odHRwOi8vc2NpdGF0aW9uLmFpcC5v
cmcvZG9jc2VydmVyL2Z1bGx0ZXh0L2FpcC9qb3VybmFsL2pjcC8xMjAvMTEvMS4xNjQ3MDQ3LnBk
Zj9leHBpcmVzPTE0MzMyMTc3NDYmYW1wO2lkPWlkJmFtcDthY2NuYW1lPTIwOTM0NTMmYW1wO2No
ZWNrc3VtPTE4NEQ1QTk4QTU4QUNDNkI5MTYyRURERjU0MDlEQzU3PC91cmw+PC9yZWxhdGVkLXVy
bHM+PC91cmxzPjxlbGVjdHJvbmljLXJlc291cmNlLW51bT4xMC4xMDYzLzEuMTY0NzA0NzwvZWxl
Y3Ryb25pYy1yZXNvdXJjZS1udW0+PGxhbmd1YWdlPkVuZ2xpc2g8L2xhbmd1YWdlPjwvcmVjb3Jk
PjwvQ2l0ZT48L0VuZE5vdGU+
</w:fldData>
        </w:fldChar>
      </w:r>
      <w:r w:rsidR="001D1026">
        <w:rPr>
          <w:rFonts w:ascii="Times New Roman" w:hAnsi="Times New Roman"/>
          <w:szCs w:val="24"/>
        </w:rPr>
        <w:instrText xml:space="preserve"> ADDIN EN.CITE.DATA </w:instrText>
      </w:r>
      <w:r w:rsidR="001D1026">
        <w:rPr>
          <w:rFonts w:ascii="Times New Roman" w:hAnsi="Times New Roman"/>
          <w:szCs w:val="24"/>
        </w:rPr>
      </w:r>
      <w:r w:rsidR="001D1026">
        <w:rPr>
          <w:rFonts w:ascii="Times New Roman" w:hAnsi="Times New Roman"/>
          <w:szCs w:val="24"/>
        </w:rPr>
        <w:fldChar w:fldCharType="end"/>
      </w:r>
      <w:r w:rsidR="00045BFA" w:rsidRPr="00990A94">
        <w:rPr>
          <w:rFonts w:ascii="Times New Roman" w:hAnsi="Times New Roman"/>
          <w:szCs w:val="24"/>
        </w:rPr>
        <w:fldChar w:fldCharType="separate"/>
      </w:r>
      <w:r w:rsidR="001D1026" w:rsidRPr="001D1026">
        <w:rPr>
          <w:rFonts w:ascii="Times New Roman" w:hAnsi="Times New Roman"/>
          <w:noProof/>
          <w:szCs w:val="24"/>
          <w:vertAlign w:val="superscript"/>
        </w:rPr>
        <w:t>47-48</w:t>
      </w:r>
      <w:r w:rsidR="00045BFA" w:rsidRPr="00990A94">
        <w:rPr>
          <w:rFonts w:ascii="Times New Roman" w:hAnsi="Times New Roman"/>
          <w:szCs w:val="24"/>
        </w:rPr>
        <w:fldChar w:fldCharType="end"/>
      </w:r>
      <w:r w:rsidR="00045BFA" w:rsidRPr="00990A94">
        <w:rPr>
          <w:rFonts w:ascii="Times New Roman" w:hAnsi="Times New Roman"/>
          <w:szCs w:val="24"/>
        </w:rPr>
        <w:t xml:space="preserve"> </w:t>
      </w:r>
      <w:proofErr w:type="gramStart"/>
      <w:r w:rsidR="00DB4824" w:rsidRPr="00990A94">
        <w:rPr>
          <w:rFonts w:ascii="Times New Roman" w:hAnsi="Times New Roman"/>
          <w:szCs w:val="24"/>
        </w:rPr>
        <w:t>Both</w:t>
      </w:r>
      <w:proofErr w:type="gramEnd"/>
      <w:r w:rsidR="00DB4824" w:rsidRPr="00990A94">
        <w:rPr>
          <w:rFonts w:ascii="Times New Roman" w:hAnsi="Times New Roman"/>
          <w:szCs w:val="24"/>
        </w:rPr>
        <w:t xml:space="preserve"> these factors add to the level of approximation in comparing observed Teflon AF wrinkle </w:t>
      </w:r>
      <w:r w:rsidR="00DB4824" w:rsidRPr="00990A94">
        <w:rPr>
          <w:rFonts w:ascii="Times New Roman" w:hAnsi="Times New Roman"/>
          <w:szCs w:val="24"/>
        </w:rPr>
        <w:lastRenderedPageBreak/>
        <w:t xml:space="preserve">wavelength with theoretical predictions. </w:t>
      </w:r>
      <w:r w:rsidRPr="00990A94">
        <w:rPr>
          <w:rFonts w:ascii="Times New Roman" w:hAnsi="Times New Roman"/>
          <w:szCs w:val="24"/>
        </w:rPr>
        <w:t>Our observations (shown later in Figure 3) indicate that upon annealing the Polyshrink™ substrate also wrinkles</w:t>
      </w:r>
      <w:r w:rsidRPr="00990A94">
        <w:t xml:space="preserve"> and interpenetrates the Teflon film, therefore increasing adhesion to the Teflon. (Increasing the adhesion by increasing interfacial roughness or plasma treatment did not result in any change in surface topography, data not shown).</w:t>
      </w:r>
    </w:p>
    <w:p w14:paraId="1A0A0BA4" w14:textId="77777777" w:rsidR="00B955DA" w:rsidRPr="00990A94" w:rsidRDefault="00B955DA" w:rsidP="00B955DA">
      <w:pPr>
        <w:spacing w:line="480" w:lineRule="auto"/>
      </w:pPr>
      <w:r w:rsidRPr="00990A94">
        <w:rPr>
          <w:b/>
          <w:noProof/>
          <w:lang w:val="en-AU" w:eastAsia="en-AU"/>
        </w:rPr>
        <w:drawing>
          <wp:inline distT="0" distB="0" distL="0" distR="0" wp14:anchorId="5E8BF85C" wp14:editId="3AC3CA06">
            <wp:extent cx="5760720" cy="50615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
                    <pic:cNvPicPr/>
                  </pic:nvPicPr>
                  <pic:blipFill>
                    <a:blip r:embed="rId9">
                      <a:extLst>
                        <a:ext uri="{28A0092B-C50C-407E-A947-70E740481C1C}">
                          <a14:useLocalDpi xmlns:a14="http://schemas.microsoft.com/office/drawing/2010/main" val="0"/>
                        </a:ext>
                      </a:extLst>
                    </a:blip>
                    <a:stretch>
                      <a:fillRect/>
                    </a:stretch>
                  </pic:blipFill>
                  <pic:spPr>
                    <a:xfrm>
                      <a:off x="0" y="0"/>
                      <a:ext cx="5760720" cy="5061585"/>
                    </a:xfrm>
                    <a:prstGeom prst="rect">
                      <a:avLst/>
                    </a:prstGeom>
                  </pic:spPr>
                </pic:pic>
              </a:graphicData>
            </a:graphic>
          </wp:inline>
        </w:drawing>
      </w:r>
    </w:p>
    <w:p w14:paraId="0E6D5498" w14:textId="77777777" w:rsidR="00B955DA" w:rsidRPr="00990A94" w:rsidRDefault="00B955DA" w:rsidP="00BA2A39">
      <w:pPr>
        <w:pStyle w:val="VAFigureCaption"/>
      </w:pPr>
      <w:proofErr w:type="gramStart"/>
      <w:r w:rsidRPr="00990A94">
        <w:rPr>
          <w:b/>
          <w:bCs/>
        </w:rPr>
        <w:t>Figure 2</w:t>
      </w:r>
      <w:r w:rsidR="00AE4445" w:rsidRPr="00990A94">
        <w:rPr>
          <w:b/>
          <w:bCs/>
        </w:rPr>
        <w:t>.</w:t>
      </w:r>
      <w:proofErr w:type="gramEnd"/>
      <w:r w:rsidRPr="00990A94">
        <w:t xml:space="preserve"> SEM micrographs of hierarchical Teflon AF wrinkles created upon annealing polyolefin sheet with film thickness indicated in the images. (c) Advancing and receding contact </w:t>
      </w:r>
      <w:r w:rsidRPr="00990A94">
        <w:lastRenderedPageBreak/>
        <w:t>angle of wrinkled Teflon AF with different initial film thickness. (Standard deviation of each measurement is approx. ± 2°). Inset: corresponding static contact angle.</w:t>
      </w:r>
    </w:p>
    <w:p w14:paraId="1352FFAC" w14:textId="77777777" w:rsidR="00B955DA" w:rsidRPr="00990A94" w:rsidRDefault="00B955DA" w:rsidP="00B955DA">
      <w:pPr>
        <w:spacing w:line="480" w:lineRule="auto"/>
      </w:pPr>
    </w:p>
    <w:p w14:paraId="722722A7" w14:textId="5B08D7DE" w:rsidR="00B955DA" w:rsidRPr="00990A94" w:rsidRDefault="00B955DA" w:rsidP="00971A2A">
      <w:pPr>
        <w:pStyle w:val="TAMainText"/>
      </w:pPr>
      <w:r w:rsidRPr="00990A94">
        <w:t>Hierarchical roughness, which is expected to be more effective in achieving very low contact angle hysteresis</w:t>
      </w:r>
      <w:proofErr w:type="gramStart"/>
      <w:r w:rsidRPr="00990A94">
        <w:t>,</w:t>
      </w:r>
      <w:proofErr w:type="gramEnd"/>
      <w:r w:rsidRPr="00990A94">
        <w:fldChar w:fldCharType="begin">
          <w:fldData xml:space="preserve">PEVuZE5vdGU+PENpdGU+PEF1dGhvcj5PbmRhPC9BdXRob3I+PFllYXI+MTk5NjwvWWVhcj48UmVj
TnVtPjM1OTwvUmVjTnVtPjxEaXNwbGF5VGV4dD48c3R5bGUgZmFjZT0ic3VwZXJzY3JpcHQiPjQ5
LTUwPC9zdHlsZT48L0Rpc3BsYXlUZXh0PjxyZWNvcmQ+PHJlYy1udW1iZXI+MzU5PC9yZWMtbnVt
YmVyPjxmb3JlaWduLWtleXM+PGtleSBhcHA9IkVOIiBkYi1pZD0icHR2ZmRzdHdxdjVzMHNlYXIy
OTV6YXNnNWRzMnJwd3p6MHA1Ij4zNTk8L2tleT48L2ZvcmVpZ24ta2V5cz48cmVmLXR5cGUgbmFt
ZT0iSm91cm5hbCBBcnRpY2xlIj4xNzwvcmVmLXR5cGU+PGNvbnRyaWJ1dG9ycz48YXV0aG9ycz48
YXV0aG9yPk9uZGEsIFQuPC9hdXRob3I+PGF1dGhvcj5TaGlidWljaGksIFMuPC9hdXRob3I+PGF1
dGhvcj5TYXRvaCwgTi48L2F1dGhvcj48YXV0aG9yPlRzdWppaSwgSy48L2F1dGhvcj48L2F1dGhv
cnM+PC9jb250cmlidXRvcnM+PHRpdGxlcz48dGl0bGU+U3VwZXItd2F0ZXItcmVwZWxsZW50IGZy
YWN0YWwgc3VyZmFjZXM8L3RpdGxlPjxzZWNvbmRhcnktdGl0bGU+TGFuZ211aXI8L3NlY29uZGFy
eS10aXRsZT48L3RpdGxlcz48cGVyaW9kaWNhbD48ZnVsbC10aXRsZT5MYW5nbXVpcjwvZnVsbC10
aXRsZT48L3BlcmlvZGljYWw+PHBhZ2VzPjIxMjUtMjEyNzwvcGFnZXM+PHZvbHVtZT4xMjwvdm9s
dW1lPjxudW1iZXI+OTwvbnVtYmVyPjxkYXRlcz48eWVhcj4xOTk2PC95ZWFyPjxwdWItZGF0ZXM+
PGRhdGU+TWF5IDE8L2RhdGU+PC9wdWItZGF0ZXM+PC9kYXRlcz48aXNibj4wNzQzLTc0NjM8L2lz
Ym4+PGFjY2Vzc2lvbi1udW0+V09TOkExOTk2VUowNTYwMDAwMTwvYWNjZXNzaW9uLW51bT48dXJs
cz48cmVsYXRlZC11cmxzPjx1cmw+Jmx0O0dvIHRvIElTSSZndDs6Ly9XT1M6QTE5OTZVSjA1NjAw
MDAxPC91cmw+PHVybD5odHRwOi8vcHVicy5hY3Mub3JnL2RvaS9hYnMvMTAuMTAyMS9sYTk1MDQx
OG88L3VybD48dXJsPmh0dHA6Ly9wdWJzLmFjcy5vcmcvZG9pL3BkZnBsdXMvMTAuMTAyMS9sYTk1
MDQxOG88L3VybD48L3JlbGF0ZWQtdXJscz48L3VybHM+PGVsZWN0cm9uaWMtcmVzb3VyY2UtbnVt
PjEwLjEwMjEvbGE5NTA0MThvPC9lbGVjdHJvbmljLXJlc291cmNlLW51bT48L3JlY29yZD48L0Np
dGU+PENpdGU+PEF1dGhvcj5aaGFpPC9BdXRob3I+PFllYXI+MjAwNDwvWWVhcj48UmVjTnVtPjYw
MzwvUmVjTnVtPjxyZWNvcmQ+PHJlYy1udW1iZXI+NjAzPC9yZWMtbnVtYmVyPjxmb3JlaWduLWtl
eXM+PGtleSBhcHA9IkVOIiBkYi1pZD0icHR2ZmRzdHdxdjVzMHNlYXIyOTV6YXNnNWRzMnJwd3p6
MHA1Ij42MDM8L2tleT48L2ZvcmVpZ24ta2V5cz48cmVmLXR5cGUgbmFtZT0iSm91cm5hbCBBcnRp
Y2xlIj4xNzwvcmVmLXR5cGU+PGNvbnRyaWJ1dG9ycz48YXV0aG9ycz48YXV0aG9yPlpoYWksIEwu
PC9hdXRob3I+PGF1dGhvcj5DZWJlY2ksIEYuIEMuPC9hdXRob3I+PGF1dGhvcj5Db2hlbiwgUi4g
RS48L2F1dGhvcj48YXV0aG9yPlJ1Ym5lciwgTS4gRi48L2F1dGhvcj48L2F1dGhvcnM+PC9jb250
cmlidXRvcnM+PHRpdGxlcz48dGl0bGU+U3RhYmxlIHN1cGVyaHlkcm9waG9iaWMgY29hdGluZ3Mg
ZnJvbSBwb2x5ZWxlY3Ryb2x5dGUgbXVsdGlsYXllcnM8L3RpdGxlPjxzZWNvbmRhcnktdGl0bGU+
TmFubyBMZXR0Ljwvc2Vjb25kYXJ5LXRpdGxlPjwvdGl0bGVzPjxwZXJpb2RpY2FsPjxmdWxsLXRp
dGxlPk5hbm8gTGV0dGVyczwvZnVsbC10aXRsZT48YWJici0xPk5hbm8gTGV0dC48L2FiYnItMT48
YWJici0yPk5hbm8gTGV0dDwvYWJici0yPjwvcGVyaW9kaWNhbD48cGFnZXM+MTM0OS0xMzUzPC9w
YWdlcz48dm9sdW1lPjQ8L3ZvbHVtZT48bnVtYmVyPjc8L251bWJlcj48ZGF0ZXM+PHllYXI+MjAw
NDwveWVhcj48cHViLWRhdGVzPjxkYXRlPkp1bDwvZGF0ZT48L3B1Yi1kYXRlcz48L2RhdGVzPjxp
c2JuPjE1MzAtNjk4NDwvaXNibj48YWNjZXNzaW9uLW51bT5XT1M6MDAwMjIyNzYyMDAwMDM0PC9h
Y2Nlc3Npb24tbnVtPjx1cmxzPjxyZWxhdGVkLXVybHM+PHVybD4mbHQ7R28gdG8gSVNJJmd0Ozov
L1dPUzowMDAyMjI3NjIwMDAwMzQ8L3VybD48dXJsPmh0dHA6Ly9wdWJzLmFjcy5vcmcvZG9pL2Fi
cy8xMC4xMDIxL25sMDQ5NDYzajwvdXJsPjx1cmw+aHR0cDovL3B1YnMuYWNzLm9yZy9kb2kvcGRm
cGx1cy8xMC4xMDIxL25sMDQ5NDYzajwvdXJsPjwvcmVsYXRlZC11cmxzPjwvdXJscz48ZWxlY3Ry
b25pYy1yZXNvdXJjZS1udW0+MTAuMTAyMS9ubDA0OTQ2M2o8L2VsZWN0cm9uaWMtcmVzb3VyY2Ut
bnVtPjwvcmVjb3JkPjwvQ2l0ZT48L0VuZE5vdGU+
</w:fldData>
        </w:fldChar>
      </w:r>
      <w:r w:rsidR="001D1026">
        <w:instrText xml:space="preserve"> ADDIN EN.CITE </w:instrText>
      </w:r>
      <w:r w:rsidR="001D1026">
        <w:fldChar w:fldCharType="begin">
          <w:fldData xml:space="preserve">PEVuZE5vdGU+PENpdGU+PEF1dGhvcj5PbmRhPC9BdXRob3I+PFllYXI+MTk5NjwvWWVhcj48UmVj
TnVtPjM1OTwvUmVjTnVtPjxEaXNwbGF5VGV4dD48c3R5bGUgZmFjZT0ic3VwZXJzY3JpcHQiPjQ5
LTUwPC9zdHlsZT48L0Rpc3BsYXlUZXh0PjxyZWNvcmQ+PHJlYy1udW1iZXI+MzU5PC9yZWMtbnVt
YmVyPjxmb3JlaWduLWtleXM+PGtleSBhcHA9IkVOIiBkYi1pZD0icHR2ZmRzdHdxdjVzMHNlYXIy
OTV6YXNnNWRzMnJwd3p6MHA1Ij4zNTk8L2tleT48L2ZvcmVpZ24ta2V5cz48cmVmLXR5cGUgbmFt
ZT0iSm91cm5hbCBBcnRpY2xlIj4xNzwvcmVmLXR5cGU+PGNvbnRyaWJ1dG9ycz48YXV0aG9ycz48
YXV0aG9yPk9uZGEsIFQuPC9hdXRob3I+PGF1dGhvcj5TaGlidWljaGksIFMuPC9hdXRob3I+PGF1
dGhvcj5TYXRvaCwgTi48L2F1dGhvcj48YXV0aG9yPlRzdWppaSwgSy48L2F1dGhvcj48L2F1dGhv
cnM+PC9jb250cmlidXRvcnM+PHRpdGxlcz48dGl0bGU+U3VwZXItd2F0ZXItcmVwZWxsZW50IGZy
YWN0YWwgc3VyZmFjZXM8L3RpdGxlPjxzZWNvbmRhcnktdGl0bGU+TGFuZ211aXI8L3NlY29uZGFy
eS10aXRsZT48L3RpdGxlcz48cGVyaW9kaWNhbD48ZnVsbC10aXRsZT5MYW5nbXVpcjwvZnVsbC10
aXRsZT48L3BlcmlvZGljYWw+PHBhZ2VzPjIxMjUtMjEyNzwvcGFnZXM+PHZvbHVtZT4xMjwvdm9s
dW1lPjxudW1iZXI+OTwvbnVtYmVyPjxkYXRlcz48eWVhcj4xOTk2PC95ZWFyPjxwdWItZGF0ZXM+
PGRhdGU+TWF5IDE8L2RhdGU+PC9wdWItZGF0ZXM+PC9kYXRlcz48aXNibj4wNzQzLTc0NjM8L2lz
Ym4+PGFjY2Vzc2lvbi1udW0+V09TOkExOTk2VUowNTYwMDAwMTwvYWNjZXNzaW9uLW51bT48dXJs
cz48cmVsYXRlZC11cmxzPjx1cmw+Jmx0O0dvIHRvIElTSSZndDs6Ly9XT1M6QTE5OTZVSjA1NjAw
MDAxPC91cmw+PHVybD5odHRwOi8vcHVicy5hY3Mub3JnL2RvaS9hYnMvMTAuMTAyMS9sYTk1MDQx
OG88L3VybD48dXJsPmh0dHA6Ly9wdWJzLmFjcy5vcmcvZG9pL3BkZnBsdXMvMTAuMTAyMS9sYTk1
MDQxOG88L3VybD48L3JlbGF0ZWQtdXJscz48L3VybHM+PGVsZWN0cm9uaWMtcmVzb3VyY2UtbnVt
PjEwLjEwMjEvbGE5NTA0MThvPC9lbGVjdHJvbmljLXJlc291cmNlLW51bT48L3JlY29yZD48L0Np
dGU+PENpdGU+PEF1dGhvcj5aaGFpPC9BdXRob3I+PFllYXI+MjAwNDwvWWVhcj48UmVjTnVtPjYw
MzwvUmVjTnVtPjxyZWNvcmQ+PHJlYy1udW1iZXI+NjAzPC9yZWMtbnVtYmVyPjxmb3JlaWduLWtl
eXM+PGtleSBhcHA9IkVOIiBkYi1pZD0icHR2ZmRzdHdxdjVzMHNlYXIyOTV6YXNnNWRzMnJwd3p6
MHA1Ij42MDM8L2tleT48L2ZvcmVpZ24ta2V5cz48cmVmLXR5cGUgbmFtZT0iSm91cm5hbCBBcnRp
Y2xlIj4xNzwvcmVmLXR5cGU+PGNvbnRyaWJ1dG9ycz48YXV0aG9ycz48YXV0aG9yPlpoYWksIEwu
PC9hdXRob3I+PGF1dGhvcj5DZWJlY2ksIEYuIEMuPC9hdXRob3I+PGF1dGhvcj5Db2hlbiwgUi4g
RS48L2F1dGhvcj48YXV0aG9yPlJ1Ym5lciwgTS4gRi48L2F1dGhvcj48L2F1dGhvcnM+PC9jb250
cmlidXRvcnM+PHRpdGxlcz48dGl0bGU+U3RhYmxlIHN1cGVyaHlkcm9waG9iaWMgY29hdGluZ3Mg
ZnJvbSBwb2x5ZWxlY3Ryb2x5dGUgbXVsdGlsYXllcnM8L3RpdGxlPjxzZWNvbmRhcnktdGl0bGU+
TmFubyBMZXR0Ljwvc2Vjb25kYXJ5LXRpdGxlPjwvdGl0bGVzPjxwZXJpb2RpY2FsPjxmdWxsLXRp
dGxlPk5hbm8gTGV0dGVyczwvZnVsbC10aXRsZT48YWJici0xPk5hbm8gTGV0dC48L2FiYnItMT48
YWJici0yPk5hbm8gTGV0dDwvYWJici0yPjwvcGVyaW9kaWNhbD48cGFnZXM+MTM0OS0xMzUzPC9w
YWdlcz48dm9sdW1lPjQ8L3ZvbHVtZT48bnVtYmVyPjc8L251bWJlcj48ZGF0ZXM+PHllYXI+MjAw
NDwveWVhcj48cHViLWRhdGVzPjxkYXRlPkp1bDwvZGF0ZT48L3B1Yi1kYXRlcz48L2RhdGVzPjxp
c2JuPjE1MzAtNjk4NDwvaXNibj48YWNjZXNzaW9uLW51bT5XT1M6MDAwMjIyNzYyMDAwMDM0PC9h
Y2Nlc3Npb24tbnVtPjx1cmxzPjxyZWxhdGVkLXVybHM+PHVybD4mbHQ7R28gdG8gSVNJJmd0Ozov
L1dPUzowMDAyMjI3NjIwMDAwMzQ8L3VybD48dXJsPmh0dHA6Ly9wdWJzLmFjcy5vcmcvZG9pL2Fi
cy8xMC4xMDIxL25sMDQ5NDYzajwvdXJsPjx1cmw+aHR0cDovL3B1YnMuYWNzLm9yZy9kb2kvcGRm
cGx1cy8xMC4xMDIxL25sMDQ5NDYzajwvdXJsPjwvcmVsYXRlZC11cmxzPjwvdXJscz48ZWxlY3Ry
b25pYy1yZXNvdXJjZS1udW0+MTAuMTAyMS9ubDA0OTQ2M2o8L2VsZWN0cm9uaWMtcmVzb3VyY2Ut
bnVtPjwvcmVjb3JkPjwvQ2l0ZT48L0VuZE5vdGU+
</w:fldData>
        </w:fldChar>
      </w:r>
      <w:r w:rsidR="001D1026">
        <w:instrText xml:space="preserve"> ADDIN EN.CITE.DATA </w:instrText>
      </w:r>
      <w:r w:rsidR="001D1026">
        <w:fldChar w:fldCharType="end"/>
      </w:r>
      <w:r w:rsidRPr="00990A94">
        <w:fldChar w:fldCharType="separate"/>
      </w:r>
      <w:r w:rsidR="001D1026" w:rsidRPr="001D1026">
        <w:rPr>
          <w:noProof/>
          <w:vertAlign w:val="superscript"/>
        </w:rPr>
        <w:t>49-50</w:t>
      </w:r>
      <w:r w:rsidRPr="00990A94">
        <w:fldChar w:fldCharType="end"/>
      </w:r>
      <w:r w:rsidRPr="00990A94">
        <w:t xml:space="preserve"> was obtained by compressing the wrinkles further into folds, by coating Teflon AF on a polyolefin sheet. Figures 2(a) and (b) show the hierarchical topography obtained when annealing Teflon films onto the polyolefin (thickness approx. 168 nm and 19 nm, respectively). The 168 nm film exhibited microscale ridge-like folds, with wavelength of approx. 6800 ± 900 nm, covered and interspersed with nanoscale wrinkles, with wavelength of approx. 670 ± 70 nm, and the 19 nm film exhibited uniformly distributed hierarchical wrinkles, with microscale wavelength of approx. 4000 ± 250 nm, with nanoscale wavelength of approx. 240 ± 30 nm superimposed on top. A scanning electron microscopy (SEM) investigation at different stages of annealing revealed that the nanoscale wrinkles formed first, and as annealing progressed, microscale folds</w:t>
      </w:r>
      <w:r w:rsidR="00423E19" w:rsidRPr="00990A94">
        <w:t xml:space="preserve"> began to follow (Figure S5</w:t>
      </w:r>
      <w:r w:rsidRPr="00990A94">
        <w:t>). The more advanced wrinkling compared to the Polyshrink occurred on polyolefin because of the even more pronounced shrinkage of the polyolefin substrate upon annealing (to 10% of its original size). The wetting properties of these surfaces were striking, with an advancing contact angle of 172°, an extremely low contact angle hysteresis values of 2</w:t>
      </w:r>
      <w:r w:rsidRPr="00990A94">
        <w:rPr>
          <w:rFonts w:ascii="Calibri" w:hAnsi="Calibri"/>
        </w:rPr>
        <w:t>°</w:t>
      </w:r>
      <w:r w:rsidRPr="00990A94">
        <w:t>, and very low roll off angles of &lt; 5</w:t>
      </w:r>
      <w:r w:rsidRPr="00990A94">
        <w:rPr>
          <w:rFonts w:ascii="Calibri" w:hAnsi="Calibri"/>
        </w:rPr>
        <w:t>° (</w:t>
      </w:r>
      <w:r w:rsidRPr="00990A94">
        <w:t>Figure 2(c)). These properties suggest that the hierarchical wrinkled Teflon surfaces keeps water in a suspended Cassie state, and identify them as excellent candidates for self-cleaning and drag-reducing applications.</w:t>
      </w:r>
    </w:p>
    <w:p w14:paraId="62695135" w14:textId="7A3B37EF" w:rsidR="00B955DA" w:rsidRPr="00990A94" w:rsidRDefault="00B955DA" w:rsidP="00971A2A">
      <w:pPr>
        <w:pStyle w:val="TAMainText"/>
      </w:pPr>
      <w:r w:rsidRPr="00990A94">
        <w:t xml:space="preserve">To test the durability of the produced superhydrophobic surfaces, four different wear and adhesion methods were used. Firstly, the pencil hardness test was utilized as an elementary </w:t>
      </w:r>
      <w:r w:rsidRPr="00990A94">
        <w:lastRenderedPageBreak/>
        <w:t>investigation,</w:t>
      </w:r>
      <w:r w:rsidRPr="00990A94">
        <w:fldChar w:fldCharType="begin"/>
      </w:r>
      <w:r w:rsidR="001D1026">
        <w:instrText xml:space="preserve"> ADDIN EN.CITE &lt;EndNote&gt;&lt;Cite&gt;&lt;Author&gt;ASTM International&lt;/Author&gt;&lt;Year&gt;2011&lt;/Year&gt;&lt;RecNum&gt;205&lt;/RecNum&gt;&lt;DisplayText&gt;&lt;style face="superscript"&gt;37, 51&lt;/style&gt;&lt;/DisplayText&gt;&lt;record&gt;&lt;rec-number&gt;205&lt;/rec-number&gt;&lt;foreign-keys&gt;&lt;key app="EN" db-id="ptvfdstwqv5s0sear295zasg5ds2rpwzz0p5"&gt;205&lt;/key&gt;&lt;/foreign-keys&gt;&lt;ref-type name="Standard"&gt;58&lt;/ref-type&gt;&lt;contributors&gt;&lt;authors&gt;&lt;author&gt;ASTM International,&lt;/author&gt;&lt;/authors&gt;&lt;/contributors&gt;&lt;titles&gt;&lt;title&gt;Standard Test Method for Film Hardness by Pencil Test&lt;/title&gt;&lt;/titles&gt;&lt;dates&gt;&lt;year&gt;2011&lt;/year&gt;&lt;/dates&gt;&lt;pub-location&gt;West Conshohocken, PA&lt;/pub-location&gt;&lt;accession-num&gt;ASTM D3363-05(2011)e2&lt;/accession-num&gt;&lt;urls&gt;&lt;/urls&gt;&lt;/record&gt;&lt;/Cite&gt;&lt;Cite&gt;&lt;Author&gt;Wang&lt;/Author&gt;&lt;Year&gt;2011&lt;/Year&gt;&lt;RecNum&gt;743&lt;/RecNum&gt;&lt;record&gt;&lt;rec-number&gt;743&lt;/rec-number&gt;&lt;foreign-keys&gt;&lt;key app="EN" db-id="ptvfdstwqv5s0sear295zasg5ds2rpwzz0p5"&gt;743&lt;/key&gt;&lt;/foreign-keys&gt;&lt;ref-type name="Journal Article"&gt;17&lt;/ref-type&gt;&lt;contributors&gt;&lt;authors&gt;&lt;author&gt;Wang, Chih-Feng&lt;/author&gt;&lt;author&gt;Wang, Tsai-Fu&lt;/author&gt;&lt;author&gt;Liao, Chih-Siang&lt;/author&gt;&lt;author&gt;Kuo, Shiao-Wei&lt;/author&gt;&lt;author&gt;Lin, Han-Ching&lt;/author&gt;&lt;/authors&gt;&lt;/contributors&gt;&lt;titles&gt;&lt;title&gt;Using Pencil Drawing To Pattern Robust Superhydrophobic Surfaces To Control the Mobility of Water Droplets&lt;/title&gt;&lt;secondary-title&gt;J. Phys. Chem. C&lt;/secondary-title&gt;&lt;/titles&gt;&lt;periodical&gt;&lt;full-title&gt;J. Phys. Chem. C&lt;/full-title&gt;&lt;/periodical&gt;&lt;pages&gt;16495-16500&lt;/pages&gt;&lt;volume&gt;115&lt;/volume&gt;&lt;number&gt;33&lt;/number&gt;&lt;dates&gt;&lt;year&gt;2011&lt;/year&gt;&lt;pub-dates&gt;&lt;date&gt;Aug 25&lt;/date&gt;&lt;/pub-dates&gt;&lt;/dates&gt;&lt;isbn&gt;1932-7447&lt;/isbn&gt;&lt;accession-num&gt;WOS:000294077000032&lt;/accession-num&gt;&lt;urls&gt;&lt;related-urls&gt;&lt;url&gt;&amp;lt;Go to ISI&amp;gt;://WOS:000294077000032&lt;/url&gt;&lt;url&gt;http://pubs.acs.org/doi/abs/10.1021/jp204169p&lt;/url&gt;&lt;url&gt;http://pubs.acs.org/doi/pdfplus/10.1021/jp204169p&lt;/url&gt;&lt;/related-urls&gt;&lt;/urls&gt;&lt;electronic-resource-num&gt;10.1021/jp204169p&lt;/electronic-resource-num&gt;&lt;/record&gt;&lt;/Cite&gt;&lt;/EndNote&gt;</w:instrText>
      </w:r>
      <w:r w:rsidRPr="00990A94">
        <w:fldChar w:fldCharType="separate"/>
      </w:r>
      <w:r w:rsidR="001D1026" w:rsidRPr="001D1026">
        <w:rPr>
          <w:noProof/>
          <w:vertAlign w:val="superscript"/>
        </w:rPr>
        <w:t>37, 51</w:t>
      </w:r>
      <w:r w:rsidRPr="00990A94">
        <w:fldChar w:fldCharType="end"/>
      </w:r>
      <w:r w:rsidRPr="00990A94">
        <w:t xml:space="preserve"> which showed that Teflon wrinkles on Polyshrink</w:t>
      </w:r>
      <w:r w:rsidRPr="00990A94">
        <w:rPr>
          <w:vertAlign w:val="superscript"/>
        </w:rPr>
        <w:t xml:space="preserve">TM </w:t>
      </w:r>
      <w:r w:rsidRPr="00990A94">
        <w:t>could be scratched by HB pencil lead, a robustness level analogous to automotive clear coatings</w:t>
      </w:r>
      <w:r w:rsidRPr="00990A94">
        <w:fldChar w:fldCharType="begin">
          <w:fldData xml:space="preserve">PEVuZE5vdGU+PENpdGU+PEF1dGhvcj5Ob2g8L0F1dGhvcj48WWVhcj4yMDEyPC9ZZWFyPjxSZWNO
dW0+MTIyNTwvUmVjTnVtPjxEaXNwbGF5VGV4dD48c3R5bGUgZmFjZT0ic3VwZXJzY3JpcHQiPjUy
PC9zdHlsZT48L0Rpc3BsYXlUZXh0PjxyZWNvcmQ+PHJlYy1udW1iZXI+MTIyNTwvcmVjLW51bWJl
cj48Zm9yZWlnbi1rZXlzPjxrZXkgYXBwPSJFTiIgZGItaWQ9InB0dmZkc3R3cXY1czBzZWFyMjk1
emFzZzVkczJycHd6ejBwNSI+MTIyNTwva2V5PjwvZm9yZWlnbi1rZXlzPjxyZWYtdHlwZSBuYW1l
PSJKb3VybmFsIEFydGljbGUiPjE3PC9yZWYtdHlwZT48Y29udHJpYnV0b3JzPjxhdXRob3JzPjxh
dXRob3I+Tm9oLCBTLiBNLjwvYXV0aG9yPjxhdXRob3I+TGVlLCBKLiBXLjwvYXV0aG9yPjxhdXRo
b3I+TmFtLCBKLiBILjwvYXV0aG9yPjxhdXRob3I+UGFyaywgSi4gTS48L2F1dGhvcj48YXV0aG9y
Pkp1bmcsIEguIFcuPC9hdXRob3I+PC9hdXRob3JzPjwvY29udHJpYnV0b3JzPjxhdXRoLWFkZHJl
c3M+W05vaCwgU2V1bmcgTS47IEp1bmcsIEh5dW4gVy5dIEtvcmVhIFVuaXYsIERlcHQgQ2hlbSAm
YW1wOyBCaW9sIEVuZ24sIFNlb3VsIDEzNjcxMywgU291dGggS29yZWEuIFtOb2gsIFNldW5nIE0u
OyBMZWUsIEphZSBXLjsgTmFtLCBKb29uIEguXSBQUEcgSW5kIEtvcmVhLCBQcm9kIERldiBUZWFt
LCBDaGVvbmFuIDMzMDkxMiwgU291dGggS29yZWEuIFtQYXJrLCBKb25nIE0uXSBQb2hhbmcgVW5p
diBTY2kgJmFtcDsgVGVjaG5vbCwgR3JhZCBJbnN0IEZlcnJvdXMgVGVjaG5vbCwgUG9oYW5nIDc5
MDc4NCwgU291dGggS29yZWEuJiN4RDtKdW5nLCBIVyAocmVwcmludCBhdXRob3IpLCBLb3JlYSBV
bml2LCBEZXB0IENoZW0gJmFtcDsgQmlvbCBFbmduLCBTZW91bCAxMzY3MTMsIFNvdXRoIEtvcmVh
LiYjeEQ7am9uZ3BhcmtAcG9zdGVjaC5hYy5rcjsgaHdqdW5nQGdydHJrci5rb3JlYS5hYy5rcjwv
YXV0aC1hZGRyZXNzPjx0aXRsZXM+PHRpdGxlPkFuYWx5c2lzIG9mIHNjcmF0Y2ggY2hhcmFjdGVy
aXN0aWNzIG9mIGF1dG9tb3RpdmUgY2xlYXJjb2F0cyBjb250YWluaW5nIHNpbGFuZSBtb2RpZmll
ZCBibG9ja2VkIGlzb2N5YW5hdGVzIHZpYSBjYXJ3YXNoIGFuZCBuYW5vLXNjcmF0Y2ggdGVzdHM8
L3RpdGxlPjxzZWNvbmRhcnktdGl0bGU+UHJvZ3Jlc3MgaW4gT3JnYW5pYyBDb2F0aW5nczwvc2Vj
b25kYXJ5LXRpdGxlPjxhbHQtdGl0bGU+UHJvZy4gT3JnLiBDb2F0LjwvYWx0LXRpdGxlPjwvdGl0
bGVzPjxwZXJpb2RpY2FsPjxmdWxsLXRpdGxlPlByb2dyZXNzIGluIE9yZ2FuaWMgQ29hdGluZ3M8
L2Z1bGwtdGl0bGU+PGFiYnItMT5Qcm9nLiBPcmcuIENvYXQuPC9hYmJyLTE+PGFiYnItMj5Qcm9n
IE9yZyBDb2F0PC9hYmJyLTI+PC9wZXJpb2RpY2FsPjxhbHQtcGVyaW9kaWNhbD48ZnVsbC10aXRs
ZT5Qcm9ncmVzcyBpbiBPcmdhbmljIENvYXRpbmdzPC9mdWxsLXRpdGxlPjxhYmJyLTE+UHJvZy4g
T3JnLiBDb2F0LjwvYWJici0xPjxhYmJyLTI+UHJvZyBPcmcgQ29hdDwvYWJici0yPjwvYWx0LXBl
cmlvZGljYWw+PHBhZ2VzPjE5Mi0yMDM8L3BhZ2VzPjx2b2x1bWU+NzQ8L3ZvbHVtZT48bnVtYmVy
PjE8L251bWJlcj48a2V5d29yZHM+PGtleXdvcmQ+Q2FyLXdhc2g8L2tleXdvcmQ+PGtleXdvcmQ+
TmFuby1zY3JhdGNoPC9rZXl3b3JkPjxrZXl3b3JkPkF1dG9tb3RpdmUgY2xlYXJjb2F0PC9rZXl3
b3JkPjxrZXl3b3JkPlNjcmF0Y2ggcmVzaXN0YW5jZTwva2V5d29yZD48a2V5d29yZD5NZWNoYW5p
Y2FsIHByb3BlcnRpZXM8L2tleXdvcmQ+PGtleXdvcmQ+U2lsYW5lIG1vZGlmaWVkIGJsb2NrZWQg
aXNvY3lhbmF0ZTwva2V5d29yZD48a2V5d29yZD5NRUNIQU5JQ0FMLVBST1BFUlRJRVM8L2tleXdv
cmQ+PGtleXdvcmQ+Q09BVElOR1M8L2tleXdvcmQ+PGtleXdvcmQ+UkVTSVNUQU5DRTwva2V5d29y
ZD48a2V5d29yZD5URU1QRVJBVFVSRTwva2V5d29yZD48a2V5d29yZD5BQ1JZTEFURTwva2V5d29y
ZD48a2V5d29yZD5CRUhBVklPUjwva2V5d29yZD48a2V5d29yZD5TWVNURU1TPC9rZXl3b3JkPjxr
ZXl3b3JkPkNoZW1pc3RyeSwgQXBwbGllZDwva2V5d29yZD48a2V5d29yZD5NYXRlcmlhbHMgU2Np
ZW5jZSwgQ29hdGluZ3MgJmFtcDsgRmlsbXM8L2tleXdvcmQ+PC9rZXl3b3Jkcz48ZGF0ZXM+PHll
YXI+MjAxMjwveWVhcj48cHViLWRhdGVzPjxkYXRlPk1heTwvZGF0ZT48L3B1Yi1kYXRlcz48L2Rh
dGVzPjxpc2JuPjAzMDAtOTQ0MDwvaXNibj48YWNjZXNzaW9uLW51bT5XT1M6MDAwMzAyNTg1MzAw
MDI1PC9hY2Nlc3Npb24tbnVtPjx3b3JrLXR5cGU+UmV2aWV3PC93b3JrLXR5cGU+PHVybHM+PHJl
bGF0ZWQtdXJscz48dXJsPiZsdDtHbyB0byBJU0kmZ3Q7Oi8vV09TOjAwMDMwMjU4NTMwMDAyNTwv
dXJsPjwvcmVsYXRlZC11cmxzPjwvdXJscz48ZWxlY3Ryb25pYy1yZXNvdXJjZS1udW0+MTAuMTAx
Ni9qLnBvcmdjb2F0LjIwMTEuMTIuMDA5PC9lbGVjdHJvbmljLXJlc291cmNlLW51bT48bGFuZ3Vh
Z2U+RW5nbGlzaDwvbGFuZ3VhZ2U+PC9yZWNvcmQ+PC9DaXRlPjwvRW5kTm90ZT4A
</w:fldData>
        </w:fldChar>
      </w:r>
      <w:r w:rsidR="001D1026">
        <w:instrText xml:space="preserve"> ADDIN EN.CITE </w:instrText>
      </w:r>
      <w:r w:rsidR="001D1026">
        <w:fldChar w:fldCharType="begin">
          <w:fldData xml:space="preserve">PEVuZE5vdGU+PENpdGU+PEF1dGhvcj5Ob2g8L0F1dGhvcj48WWVhcj4yMDEyPC9ZZWFyPjxSZWNO
dW0+MTIyNTwvUmVjTnVtPjxEaXNwbGF5VGV4dD48c3R5bGUgZmFjZT0ic3VwZXJzY3JpcHQiPjUy
PC9zdHlsZT48L0Rpc3BsYXlUZXh0PjxyZWNvcmQ+PHJlYy1udW1iZXI+MTIyNTwvcmVjLW51bWJl
cj48Zm9yZWlnbi1rZXlzPjxrZXkgYXBwPSJFTiIgZGItaWQ9InB0dmZkc3R3cXY1czBzZWFyMjk1
emFzZzVkczJycHd6ejBwNSI+MTIyNTwva2V5PjwvZm9yZWlnbi1rZXlzPjxyZWYtdHlwZSBuYW1l
PSJKb3VybmFsIEFydGljbGUiPjE3PC9yZWYtdHlwZT48Y29udHJpYnV0b3JzPjxhdXRob3JzPjxh
dXRob3I+Tm9oLCBTLiBNLjwvYXV0aG9yPjxhdXRob3I+TGVlLCBKLiBXLjwvYXV0aG9yPjxhdXRo
b3I+TmFtLCBKLiBILjwvYXV0aG9yPjxhdXRob3I+UGFyaywgSi4gTS48L2F1dGhvcj48YXV0aG9y
Pkp1bmcsIEguIFcuPC9hdXRob3I+PC9hdXRob3JzPjwvY29udHJpYnV0b3JzPjxhdXRoLWFkZHJl
c3M+W05vaCwgU2V1bmcgTS47IEp1bmcsIEh5dW4gVy5dIEtvcmVhIFVuaXYsIERlcHQgQ2hlbSAm
YW1wOyBCaW9sIEVuZ24sIFNlb3VsIDEzNjcxMywgU291dGggS29yZWEuIFtOb2gsIFNldW5nIE0u
OyBMZWUsIEphZSBXLjsgTmFtLCBKb29uIEguXSBQUEcgSW5kIEtvcmVhLCBQcm9kIERldiBUZWFt
LCBDaGVvbmFuIDMzMDkxMiwgU291dGggS29yZWEuIFtQYXJrLCBKb25nIE0uXSBQb2hhbmcgVW5p
diBTY2kgJmFtcDsgVGVjaG5vbCwgR3JhZCBJbnN0IEZlcnJvdXMgVGVjaG5vbCwgUG9oYW5nIDc5
MDc4NCwgU291dGggS29yZWEuJiN4RDtKdW5nLCBIVyAocmVwcmludCBhdXRob3IpLCBLb3JlYSBV
bml2LCBEZXB0IENoZW0gJmFtcDsgQmlvbCBFbmduLCBTZW91bCAxMzY3MTMsIFNvdXRoIEtvcmVh
LiYjeEQ7am9uZ3BhcmtAcG9zdGVjaC5hYy5rcjsgaHdqdW5nQGdydHJrci5rb3JlYS5hYy5rcjwv
YXV0aC1hZGRyZXNzPjx0aXRsZXM+PHRpdGxlPkFuYWx5c2lzIG9mIHNjcmF0Y2ggY2hhcmFjdGVy
aXN0aWNzIG9mIGF1dG9tb3RpdmUgY2xlYXJjb2F0cyBjb250YWluaW5nIHNpbGFuZSBtb2RpZmll
ZCBibG9ja2VkIGlzb2N5YW5hdGVzIHZpYSBjYXJ3YXNoIGFuZCBuYW5vLXNjcmF0Y2ggdGVzdHM8
L3RpdGxlPjxzZWNvbmRhcnktdGl0bGU+UHJvZ3Jlc3MgaW4gT3JnYW5pYyBDb2F0aW5nczwvc2Vj
b25kYXJ5LXRpdGxlPjxhbHQtdGl0bGU+UHJvZy4gT3JnLiBDb2F0LjwvYWx0LXRpdGxlPjwvdGl0
bGVzPjxwZXJpb2RpY2FsPjxmdWxsLXRpdGxlPlByb2dyZXNzIGluIE9yZ2FuaWMgQ29hdGluZ3M8
L2Z1bGwtdGl0bGU+PGFiYnItMT5Qcm9nLiBPcmcuIENvYXQuPC9hYmJyLTE+PGFiYnItMj5Qcm9n
IE9yZyBDb2F0PC9hYmJyLTI+PC9wZXJpb2RpY2FsPjxhbHQtcGVyaW9kaWNhbD48ZnVsbC10aXRs
ZT5Qcm9ncmVzcyBpbiBPcmdhbmljIENvYXRpbmdzPC9mdWxsLXRpdGxlPjxhYmJyLTE+UHJvZy4g
T3JnLiBDb2F0LjwvYWJici0xPjxhYmJyLTI+UHJvZyBPcmcgQ29hdDwvYWJici0yPjwvYWx0LXBl
cmlvZGljYWw+PHBhZ2VzPjE5Mi0yMDM8L3BhZ2VzPjx2b2x1bWU+NzQ8L3ZvbHVtZT48bnVtYmVy
PjE8L251bWJlcj48a2V5d29yZHM+PGtleXdvcmQ+Q2FyLXdhc2g8L2tleXdvcmQ+PGtleXdvcmQ+
TmFuby1zY3JhdGNoPC9rZXl3b3JkPjxrZXl3b3JkPkF1dG9tb3RpdmUgY2xlYXJjb2F0PC9rZXl3
b3JkPjxrZXl3b3JkPlNjcmF0Y2ggcmVzaXN0YW5jZTwva2V5d29yZD48a2V5d29yZD5NZWNoYW5p
Y2FsIHByb3BlcnRpZXM8L2tleXdvcmQ+PGtleXdvcmQ+U2lsYW5lIG1vZGlmaWVkIGJsb2NrZWQg
aXNvY3lhbmF0ZTwva2V5d29yZD48a2V5d29yZD5NRUNIQU5JQ0FMLVBST1BFUlRJRVM8L2tleXdv
cmQ+PGtleXdvcmQ+Q09BVElOR1M8L2tleXdvcmQ+PGtleXdvcmQ+UkVTSVNUQU5DRTwva2V5d29y
ZD48a2V5d29yZD5URU1QRVJBVFVSRTwva2V5d29yZD48a2V5d29yZD5BQ1JZTEFURTwva2V5d29y
ZD48a2V5d29yZD5CRUhBVklPUjwva2V5d29yZD48a2V5d29yZD5TWVNURU1TPC9rZXl3b3JkPjxr
ZXl3b3JkPkNoZW1pc3RyeSwgQXBwbGllZDwva2V5d29yZD48a2V5d29yZD5NYXRlcmlhbHMgU2Np
ZW5jZSwgQ29hdGluZ3MgJmFtcDsgRmlsbXM8L2tleXdvcmQ+PC9rZXl3b3Jkcz48ZGF0ZXM+PHll
YXI+MjAxMjwveWVhcj48cHViLWRhdGVzPjxkYXRlPk1heTwvZGF0ZT48L3B1Yi1kYXRlcz48L2Rh
dGVzPjxpc2JuPjAzMDAtOTQ0MDwvaXNibj48YWNjZXNzaW9uLW51bT5XT1M6MDAwMzAyNTg1MzAw
MDI1PC9hY2Nlc3Npb24tbnVtPjx3b3JrLXR5cGU+UmV2aWV3PC93b3JrLXR5cGU+PHVybHM+PHJl
bGF0ZWQtdXJscz48dXJsPiZsdDtHbyB0byBJU0kmZ3Q7Oi8vV09TOjAwMDMwMjU4NTMwMDAyNTwv
dXJsPjwvcmVsYXRlZC11cmxzPjwvdXJscz48ZWxlY3Ryb25pYy1yZXNvdXJjZS1udW0+MTAuMTAx
Ni9qLnBvcmdjb2F0LjIwMTEuMTIuMDA5PC9lbGVjdHJvbmljLXJlc291cmNlLW51bT48bGFuZ3Vh
Z2U+RW5nbGlzaDwvbGFuZ3VhZ2U+PC9yZWNvcmQ+PC9DaXRlPjwvRW5kTm90ZT4A
</w:fldData>
        </w:fldChar>
      </w:r>
      <w:r w:rsidR="001D1026">
        <w:instrText xml:space="preserve"> ADDIN EN.CITE.DATA </w:instrText>
      </w:r>
      <w:r w:rsidR="001D1026">
        <w:fldChar w:fldCharType="end"/>
      </w:r>
      <w:r w:rsidRPr="00990A94">
        <w:fldChar w:fldCharType="separate"/>
      </w:r>
      <w:r w:rsidR="001D1026" w:rsidRPr="001D1026">
        <w:rPr>
          <w:noProof/>
          <w:vertAlign w:val="superscript"/>
        </w:rPr>
        <w:t>52</w:t>
      </w:r>
      <w:r w:rsidRPr="00990A94">
        <w:fldChar w:fldCharType="end"/>
      </w:r>
      <w:r w:rsidRPr="00990A94">
        <w:t xml:space="preserve"> (Figure S</w:t>
      </w:r>
      <w:r w:rsidR="00423E19" w:rsidRPr="00990A94">
        <w:t>6</w:t>
      </w:r>
      <w:r w:rsidRPr="00990A94">
        <w:t>). Using the HB pencil, the top most parts of the Teflon wrinkle topography were lost due to compression (height loss of approx. 40%), but the underlying features remained undamaged. To investigate durability at a high load, wear and friction tests on the surfaces were performed by a nano-scratching (Anton Paar Nano Scratch Tester) whereby a 5 µm spherical diamond probe applies an increasing normal load while sliding on the sample surface. Table 2 shows the values of load force required to remove the Teflon layer (</w:t>
      </w:r>
      <w:r w:rsidR="00081B98" w:rsidRPr="00990A94">
        <w:t>procedure described in Figure S7</w:t>
      </w:r>
      <w:r w:rsidRPr="00990A94">
        <w:t>). For Teflon films on Polyshrink</w:t>
      </w:r>
      <w:r w:rsidRPr="00990A94">
        <w:rPr>
          <w:vertAlign w:val="superscript"/>
        </w:rPr>
        <w:t>TM</w:t>
      </w:r>
      <w:r w:rsidRPr="00990A94">
        <w:t xml:space="preserve"> of thickness in the range tested (718 nm - 34 nm), the force needed to delaminate the layer was found be within the range of 9.1 – 14.2 mN, values similar to those obtained on a commercial hydrophobic coating of </w:t>
      </w:r>
      <w:proofErr w:type="spellStart"/>
      <w:r w:rsidRPr="00990A94">
        <w:t>Scotchgard</w:t>
      </w:r>
      <w:r w:rsidRPr="00990A94">
        <w:rPr>
          <w:vertAlign w:val="superscript"/>
        </w:rPr>
        <w:t>TM</w:t>
      </w:r>
      <w:proofErr w:type="spellEnd"/>
      <w:r w:rsidRPr="00990A94">
        <w:t xml:space="preserve"> on Polyshrink</w:t>
      </w:r>
      <w:r w:rsidRPr="00990A94">
        <w:rPr>
          <w:vertAlign w:val="superscript"/>
        </w:rPr>
        <w:t>TM</w:t>
      </w:r>
      <w:r w:rsidRPr="00990A94">
        <w:t xml:space="preserve"> (13.6 ± 2.8 mN). These values are of the same order of magnitude as those measured on mechanically durable superhydrophobic surfaces existing in the literature, which were fabricated with multi-step processes.</w:t>
      </w:r>
      <w:r w:rsidRPr="00990A94">
        <w:fldChar w:fldCharType="begin"/>
      </w:r>
      <w:r w:rsidR="001D1026">
        <w:instrText xml:space="preserve"> ADDIN EN.CITE &lt;EndNote&gt;&lt;Cite&gt;&lt;Author&gt;Jung&lt;/Author&gt;&lt;Year&gt;2009&lt;/Year&gt;&lt;RecNum&gt;492&lt;/RecNum&gt;&lt;DisplayText&gt;&lt;style face="superscript"&gt;53&lt;/style&gt;&lt;/DisplayText&gt;&lt;record&gt;&lt;rec-number&gt;492&lt;/rec-number&gt;&lt;foreign-keys&gt;&lt;key app="EN" db-id="ptvfdstwqv5s0sear295zasg5ds2rpwzz0p5"&gt;492&lt;/key&gt;&lt;/foreign-keys&gt;&lt;ref-type name="Journal Article"&gt;17&lt;/ref-type&gt;&lt;contributors&gt;&lt;authors&gt;&lt;author&gt;Jung, Yong Chae&lt;/author&gt;&lt;author&gt;Bhushan, Bharat&lt;/author&gt;&lt;/authors&gt;&lt;/contributors&gt;&lt;titles&gt;&lt;title&gt;Mechanically Durable Carbon Nanotube-Composite Hierarchical Structures with Superhydrophobicity, Self-Cleaning, and Low-Drag&lt;/title&gt;&lt;secondary-title&gt;Acs Nano&lt;/secondary-title&gt;&lt;/titles&gt;&lt;periodical&gt;&lt;full-title&gt;Acs Nano&lt;/full-title&gt;&lt;abbr-1&gt;ACS Nano&lt;/abbr-1&gt;&lt;/periodical&gt;&lt;pages&gt;4155-4163&lt;/pages&gt;&lt;volume&gt;3&lt;/volume&gt;&lt;number&gt;12&lt;/number&gt;&lt;dates&gt;&lt;year&gt;2009&lt;/year&gt;&lt;pub-dates&gt;&lt;date&gt;Dec&lt;/date&gt;&lt;/pub-dates&gt;&lt;/dates&gt;&lt;isbn&gt;1936-0851&lt;/isbn&gt;&lt;accession-num&gt;WOS:000272846000053&lt;/accession-num&gt;&lt;urls&gt;&lt;related-urls&gt;&lt;url&gt;&amp;lt;Go to ISI&amp;gt;://WOS:000272846000053&lt;/url&gt;&lt;url&gt;http://pubs.acs.org/doi/abs/10.1021/nn901509r&lt;/url&gt;&lt;url&gt;http://pubs.acs.org/doi/pdfplus/10.1021/nn901509r&lt;/url&gt;&lt;/related-urls&gt;&lt;/urls&gt;&lt;electronic-resource-num&gt;10.1021/nn901509r&lt;/electronic-resource-num&gt;&lt;/record&gt;&lt;/Cite&gt;&lt;/EndNote&gt;</w:instrText>
      </w:r>
      <w:r w:rsidRPr="00990A94">
        <w:fldChar w:fldCharType="separate"/>
      </w:r>
      <w:r w:rsidR="001D1026" w:rsidRPr="001D1026">
        <w:rPr>
          <w:noProof/>
          <w:vertAlign w:val="superscript"/>
        </w:rPr>
        <w:t>53</w:t>
      </w:r>
      <w:r w:rsidRPr="00990A94">
        <w:fldChar w:fldCharType="end"/>
      </w:r>
      <w:r w:rsidRPr="00990A94">
        <w:t xml:space="preserve"> The maximum force required on the polyolefin substrate coated with a 168 nm Teflon layer was lower (5.7 ± 2.5 mN), due to the more elastic nature of the polyolefin film. </w:t>
      </w:r>
    </w:p>
    <w:p w14:paraId="7D5D57DC" w14:textId="77777777" w:rsidR="00B955DA" w:rsidRPr="00990A94" w:rsidRDefault="00B955DA" w:rsidP="00B955DA">
      <w:pPr>
        <w:pStyle w:val="Legend"/>
        <w:jc w:val="both"/>
        <w:rPr>
          <w:b/>
        </w:rPr>
      </w:pPr>
    </w:p>
    <w:p w14:paraId="0AC46145" w14:textId="77777777" w:rsidR="0048210C" w:rsidRPr="00990A94" w:rsidRDefault="0048210C" w:rsidP="00B955DA">
      <w:pPr>
        <w:pStyle w:val="Legend"/>
        <w:jc w:val="both"/>
        <w:rPr>
          <w:b/>
        </w:rPr>
      </w:pPr>
    </w:p>
    <w:p w14:paraId="01008B90" w14:textId="77777777" w:rsidR="00B955DA" w:rsidRPr="00990A94" w:rsidRDefault="00B955DA" w:rsidP="009433CA">
      <w:pPr>
        <w:pStyle w:val="VDTableTitle"/>
      </w:pPr>
      <w:proofErr w:type="gramStart"/>
      <w:r w:rsidRPr="00990A94">
        <w:rPr>
          <w:b/>
        </w:rPr>
        <w:t>Table 2</w:t>
      </w:r>
      <w:r w:rsidRPr="00990A94">
        <w:t>.</w:t>
      </w:r>
      <w:proofErr w:type="gramEnd"/>
      <w:r w:rsidRPr="00990A94">
        <w:t xml:space="preserve"> Load force for film removal, as obtained from nano-scratch tests, on wrinkled Teflon layers of thickness indicated on both Polyshrink</w:t>
      </w:r>
      <w:r w:rsidRPr="00990A94">
        <w:rPr>
          <w:vertAlign w:val="superscript"/>
        </w:rPr>
        <w:t>TM</w:t>
      </w:r>
      <w:r w:rsidRPr="00990A94">
        <w:t xml:space="preserve"> and polyolefin.  </w:t>
      </w:r>
    </w:p>
    <w:tbl>
      <w:tblPr>
        <w:tblW w:w="0" w:type="auto"/>
        <w:tblLook w:val="01E0" w:firstRow="1" w:lastRow="1" w:firstColumn="1" w:lastColumn="1" w:noHBand="0" w:noVBand="0"/>
      </w:tblPr>
      <w:tblGrid>
        <w:gridCol w:w="2974"/>
        <w:gridCol w:w="3513"/>
      </w:tblGrid>
      <w:tr w:rsidR="00990A94" w:rsidRPr="00990A94" w14:paraId="20F25608" w14:textId="77777777" w:rsidTr="00B744EA">
        <w:trPr>
          <w:trHeight w:val="627"/>
        </w:trPr>
        <w:tc>
          <w:tcPr>
            <w:tcW w:w="2974" w:type="dxa"/>
            <w:tcBorders>
              <w:top w:val="single" w:sz="4" w:space="0" w:color="000000"/>
              <w:bottom w:val="single" w:sz="4" w:space="0" w:color="000000"/>
            </w:tcBorders>
          </w:tcPr>
          <w:p w14:paraId="0CF6B183" w14:textId="77777777" w:rsidR="00B955DA" w:rsidRPr="00990A94" w:rsidRDefault="00B955DA" w:rsidP="00B744EA">
            <w:pPr>
              <w:pStyle w:val="TableHead"/>
              <w:jc w:val="center"/>
              <w:rPr>
                <w:lang w:val="en-US"/>
              </w:rPr>
            </w:pPr>
            <w:r w:rsidRPr="00990A94">
              <w:rPr>
                <w:lang w:val="en-US"/>
              </w:rPr>
              <w:t>Teflon AF Surface</w:t>
            </w:r>
          </w:p>
        </w:tc>
        <w:tc>
          <w:tcPr>
            <w:tcW w:w="3513" w:type="dxa"/>
            <w:tcBorders>
              <w:top w:val="single" w:sz="4" w:space="0" w:color="000000"/>
              <w:bottom w:val="single" w:sz="4" w:space="0" w:color="000000"/>
            </w:tcBorders>
          </w:tcPr>
          <w:p w14:paraId="6F04A9C8" w14:textId="77777777" w:rsidR="00B955DA" w:rsidRPr="00990A94" w:rsidRDefault="00B955DA" w:rsidP="00B744EA">
            <w:pPr>
              <w:pStyle w:val="TableHead"/>
              <w:jc w:val="center"/>
              <w:rPr>
                <w:lang w:val="en-US"/>
              </w:rPr>
            </w:pPr>
            <w:r w:rsidRPr="00990A94">
              <w:rPr>
                <w:lang w:val="en-US"/>
              </w:rPr>
              <w:t>Load force for film removal, as determined by friction coefficient  (</w:t>
            </w:r>
            <w:r w:rsidRPr="00990A94">
              <w:rPr>
                <w:rFonts w:cs="Arial"/>
                <w:lang w:val="en-US"/>
              </w:rPr>
              <w:t>m</w:t>
            </w:r>
            <w:r w:rsidRPr="00990A94">
              <w:rPr>
                <w:lang w:val="en-US"/>
              </w:rPr>
              <w:t>N)*</w:t>
            </w:r>
          </w:p>
        </w:tc>
      </w:tr>
      <w:tr w:rsidR="00990A94" w:rsidRPr="00990A94" w14:paraId="0D53D28C" w14:textId="77777777" w:rsidTr="00B744EA">
        <w:trPr>
          <w:trHeight w:val="318"/>
        </w:trPr>
        <w:tc>
          <w:tcPr>
            <w:tcW w:w="2974" w:type="dxa"/>
            <w:tcBorders>
              <w:top w:val="single" w:sz="4" w:space="0" w:color="000000"/>
            </w:tcBorders>
            <w:vAlign w:val="bottom"/>
          </w:tcPr>
          <w:p w14:paraId="0BDB3039"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Wrinkled 718 nm on Polyshrink</w:t>
            </w:r>
            <w:r w:rsidRPr="00990A94">
              <w:rPr>
                <w:rFonts w:ascii="Arial" w:hAnsi="Arial" w:cs="Arial"/>
                <w:sz w:val="16"/>
                <w:szCs w:val="22"/>
                <w:vertAlign w:val="superscript"/>
              </w:rPr>
              <w:t>TM</w:t>
            </w:r>
          </w:p>
        </w:tc>
        <w:tc>
          <w:tcPr>
            <w:tcW w:w="3513" w:type="dxa"/>
            <w:tcBorders>
              <w:top w:val="single" w:sz="4" w:space="0" w:color="000000"/>
            </w:tcBorders>
            <w:vAlign w:val="bottom"/>
          </w:tcPr>
          <w:p w14:paraId="72D5C0D6"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12.1 ± 2.1</w:t>
            </w:r>
          </w:p>
        </w:tc>
      </w:tr>
      <w:tr w:rsidR="00990A94" w:rsidRPr="00990A94" w14:paraId="7FF450D6" w14:textId="77777777" w:rsidTr="00B744EA">
        <w:trPr>
          <w:trHeight w:val="330"/>
        </w:trPr>
        <w:tc>
          <w:tcPr>
            <w:tcW w:w="2974" w:type="dxa"/>
            <w:vAlign w:val="bottom"/>
          </w:tcPr>
          <w:p w14:paraId="63C101A0"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Wrinkled 168 nm on Polyshrink</w:t>
            </w:r>
            <w:r w:rsidRPr="00990A94">
              <w:rPr>
                <w:rFonts w:ascii="Arial" w:hAnsi="Arial" w:cs="Arial"/>
                <w:sz w:val="16"/>
                <w:szCs w:val="22"/>
                <w:vertAlign w:val="superscript"/>
              </w:rPr>
              <w:t>TM</w:t>
            </w:r>
          </w:p>
        </w:tc>
        <w:tc>
          <w:tcPr>
            <w:tcW w:w="3513" w:type="dxa"/>
            <w:vAlign w:val="bottom"/>
          </w:tcPr>
          <w:p w14:paraId="7E683CE0"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10.8  ± 1.7</w:t>
            </w:r>
          </w:p>
        </w:tc>
      </w:tr>
      <w:tr w:rsidR="00990A94" w:rsidRPr="00990A94" w14:paraId="0DA6B6C9" w14:textId="77777777" w:rsidTr="00B744EA">
        <w:trPr>
          <w:trHeight w:val="330"/>
        </w:trPr>
        <w:tc>
          <w:tcPr>
            <w:tcW w:w="2974" w:type="dxa"/>
            <w:vAlign w:val="bottom"/>
          </w:tcPr>
          <w:p w14:paraId="5ACE1E7F"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Wrinkled 34 nm on Polyshrink</w:t>
            </w:r>
            <w:r w:rsidRPr="00990A94">
              <w:rPr>
                <w:rFonts w:ascii="Arial" w:hAnsi="Arial" w:cs="Arial"/>
                <w:sz w:val="16"/>
                <w:szCs w:val="22"/>
                <w:vertAlign w:val="superscript"/>
              </w:rPr>
              <w:t>TM</w:t>
            </w:r>
          </w:p>
        </w:tc>
        <w:tc>
          <w:tcPr>
            <w:tcW w:w="3513" w:type="dxa"/>
            <w:vAlign w:val="bottom"/>
          </w:tcPr>
          <w:p w14:paraId="3074D89C"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12.2  ± 1.5</w:t>
            </w:r>
          </w:p>
        </w:tc>
      </w:tr>
      <w:tr w:rsidR="00990A94" w:rsidRPr="00990A94" w14:paraId="57DBEBB7" w14:textId="77777777" w:rsidTr="00B744EA">
        <w:trPr>
          <w:trHeight w:val="330"/>
        </w:trPr>
        <w:tc>
          <w:tcPr>
            <w:tcW w:w="2974" w:type="dxa"/>
            <w:vAlign w:val="bottom"/>
          </w:tcPr>
          <w:p w14:paraId="4FBEF5E4" w14:textId="77777777" w:rsidR="00B955DA" w:rsidRPr="00990A94" w:rsidRDefault="00B955DA" w:rsidP="00B744EA">
            <w:pPr>
              <w:jc w:val="center"/>
              <w:rPr>
                <w:rFonts w:ascii="Arial" w:hAnsi="Arial" w:cs="Arial"/>
                <w:sz w:val="16"/>
                <w:szCs w:val="22"/>
              </w:rPr>
            </w:pPr>
            <w:proofErr w:type="spellStart"/>
            <w:r w:rsidRPr="00990A94">
              <w:rPr>
                <w:rFonts w:ascii="Arial" w:hAnsi="Arial" w:cs="Arial"/>
                <w:sz w:val="16"/>
                <w:szCs w:val="22"/>
              </w:rPr>
              <w:t>Scotchgard</w:t>
            </w:r>
            <w:r w:rsidRPr="00990A94">
              <w:rPr>
                <w:rFonts w:ascii="Arial" w:hAnsi="Arial" w:cs="Arial"/>
                <w:sz w:val="16"/>
                <w:szCs w:val="22"/>
                <w:vertAlign w:val="superscript"/>
              </w:rPr>
              <w:t>TM</w:t>
            </w:r>
            <w:proofErr w:type="spellEnd"/>
            <w:r w:rsidRPr="00990A94">
              <w:rPr>
                <w:rFonts w:ascii="Arial" w:hAnsi="Arial" w:cs="Arial"/>
                <w:sz w:val="16"/>
                <w:szCs w:val="22"/>
              </w:rPr>
              <w:t xml:space="preserve"> on Polyshrink</w:t>
            </w:r>
            <w:r w:rsidRPr="00990A94">
              <w:rPr>
                <w:rFonts w:ascii="Arial" w:hAnsi="Arial" w:cs="Arial"/>
                <w:sz w:val="16"/>
                <w:szCs w:val="22"/>
                <w:vertAlign w:val="superscript"/>
              </w:rPr>
              <w:t>TM</w:t>
            </w:r>
          </w:p>
        </w:tc>
        <w:tc>
          <w:tcPr>
            <w:tcW w:w="3513" w:type="dxa"/>
            <w:vAlign w:val="bottom"/>
          </w:tcPr>
          <w:p w14:paraId="6BEC007F"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13.6  ± 2.8</w:t>
            </w:r>
          </w:p>
        </w:tc>
      </w:tr>
      <w:tr w:rsidR="00990A94" w:rsidRPr="00990A94" w14:paraId="6A1919BB" w14:textId="77777777" w:rsidTr="00B744EA">
        <w:trPr>
          <w:trHeight w:val="330"/>
        </w:trPr>
        <w:tc>
          <w:tcPr>
            <w:tcW w:w="2974" w:type="dxa"/>
            <w:tcBorders>
              <w:bottom w:val="single" w:sz="4" w:space="0" w:color="000000"/>
            </w:tcBorders>
          </w:tcPr>
          <w:p w14:paraId="2AEEB4C2"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Wrinkled 168 nm on Polyolefin</w:t>
            </w:r>
          </w:p>
        </w:tc>
        <w:tc>
          <w:tcPr>
            <w:tcW w:w="3513" w:type="dxa"/>
            <w:tcBorders>
              <w:bottom w:val="single" w:sz="4" w:space="0" w:color="000000"/>
            </w:tcBorders>
            <w:vAlign w:val="bottom"/>
          </w:tcPr>
          <w:p w14:paraId="229931D2" w14:textId="77777777" w:rsidR="00B955DA" w:rsidRPr="00990A94" w:rsidRDefault="00B955DA" w:rsidP="00B744EA">
            <w:pPr>
              <w:jc w:val="center"/>
              <w:rPr>
                <w:rFonts w:ascii="Arial" w:hAnsi="Arial" w:cs="Arial"/>
                <w:sz w:val="16"/>
                <w:szCs w:val="22"/>
              </w:rPr>
            </w:pPr>
            <w:r w:rsidRPr="00990A94">
              <w:rPr>
                <w:rFonts w:ascii="Arial" w:hAnsi="Arial" w:cs="Arial"/>
                <w:sz w:val="16"/>
                <w:szCs w:val="22"/>
              </w:rPr>
              <w:t>5.7  ± 2.5</w:t>
            </w:r>
          </w:p>
        </w:tc>
      </w:tr>
    </w:tbl>
    <w:p w14:paraId="5FFD0FF8" w14:textId="108AD2E7" w:rsidR="00B955DA" w:rsidRPr="00990A94" w:rsidRDefault="00B955DA" w:rsidP="009433CA">
      <w:pPr>
        <w:pStyle w:val="FETableFootnote"/>
      </w:pPr>
      <w:r w:rsidRPr="00990A94">
        <w:lastRenderedPageBreak/>
        <w:t xml:space="preserve">* The point on the scratch at which the friction coefficient reached a plateau value was used to estimate the point at which the film delaminated, and the corresponding values of load force are plotted. The procedure is </w:t>
      </w:r>
      <w:r w:rsidR="00081B98" w:rsidRPr="00990A94">
        <w:t>explained in detail in Figure S7</w:t>
      </w:r>
      <w:r w:rsidRPr="00990A94">
        <w:t>.</w:t>
      </w:r>
    </w:p>
    <w:p w14:paraId="0A5A92A9" w14:textId="77777777" w:rsidR="00B955DA" w:rsidRPr="00990A94" w:rsidRDefault="00B955DA" w:rsidP="00B955DA">
      <w:pPr>
        <w:spacing w:line="480" w:lineRule="auto"/>
      </w:pPr>
    </w:p>
    <w:p w14:paraId="041AC33C" w14:textId="261858DE" w:rsidR="00D200C9" w:rsidRPr="00990A94" w:rsidRDefault="00B955DA" w:rsidP="00971A2A">
      <w:pPr>
        <w:pStyle w:val="TAMainText"/>
      </w:pPr>
      <w:r w:rsidRPr="00990A94">
        <w:t xml:space="preserve">Table 3 summarizes the nano-indentation results, which provide quantitative information on the mechanical properties of the surfaces. </w:t>
      </w:r>
      <w:r w:rsidR="00DB4824" w:rsidRPr="00990A94">
        <w:t>Errors in nano-indentation measurements on rough sub</w:t>
      </w:r>
      <w:r w:rsidR="00045BFA" w:rsidRPr="00990A94">
        <w:t>strates are notoriously large</w:t>
      </w:r>
      <w:proofErr w:type="gramStart"/>
      <w:r w:rsidR="00045BFA" w:rsidRPr="00990A94">
        <w:t>,</w:t>
      </w:r>
      <w:proofErr w:type="gramEnd"/>
      <w:r w:rsidR="00045BFA" w:rsidRPr="00990A94">
        <w:fldChar w:fldCharType="begin">
          <w:fldData xml:space="preserve">PEVuZE5vdGU+PENpdGU+PEF1dGhvcj5NaWxsZXI8L0F1dGhvcj48WWVhcj4yMDA4PC9ZZWFyPjxS
ZWNOdW0+MTIyNjwvUmVjTnVtPjxEaXNwbGF5VGV4dD48c3R5bGUgZmFjZT0ic3VwZXJzY3JpcHQi
PjU0PC9zdHlsZT48L0Rpc3BsYXlUZXh0PjxyZWNvcmQ+PHJlYy1udW1iZXI+MTIyNjwvcmVjLW51
bWJlcj48Zm9yZWlnbi1rZXlzPjxrZXkgYXBwPSJFTiIgZGItaWQ9InB0dmZkc3R3cXY1czBzZWFy
Mjk1emFzZzVkczJycHd6ejBwNSI+MTIyNjwva2V5PjwvZm9yZWlnbi1rZXlzPjxyZWYtdHlwZSBu
YW1lPSJKb3VybmFsIEFydGljbGUiPjE3PC9yZWYtdHlwZT48Y29udHJpYnV0b3JzPjxhdXRob3Jz
PjxhdXRob3I+TWlsbGVyLCBNLjwvYXV0aG9yPjxhdXRob3I+Qm9ia28sIEMuPC9hdXRob3I+PGF1
dGhvcj5WYW5kYW1tZSwgTS48L2F1dGhvcj48YXV0aG9yPlVsbSwgRi4gSi48L2F1dGhvcj48L2F1
dGhvcnM+PC9jb250cmlidXRvcnM+PGF1dGgtYWRkcmVzcz5bTWlsbGVyLCBNYWhhbGlhOyBCb2Jr
bywgQ2hyaXN0b3BoZXI7IFZhbmRhbW1lLCBNYXR0aGlldTsgVWxtLCBGcmFuei1Kb3NlZl0gTUlU
LCBDYW1icmlkZ2UsIE1BIDAyMTM5IFVTQS4mI3hEO1VsbSwgRkogKHJlcHJpbnQgYXV0aG9yKSwg
TUlULCA3NyBNYXNzYWNodXNldHRzIEF2ZSwgQ2FtYnJpZGdlLCBNQSAwMjEzOSBVU0EuJiN4RDt1
bG1AbWl0LmVkdTwvYXV0aC1hZGRyZXNzPjx0aXRsZXM+PHRpdGxlPlN1cmZhY2Ugcm91Z2huZXNz
IGNyaXRlcmlhIGZvciBjZW1lbnQgcGFzdGUgbmFub2luZGVudGF0aW9uPC90aXRsZT48c2Vjb25k
YXJ5LXRpdGxlPkNlbWVudCBhbmQgQ29uY3JldGUgUmVzZWFyY2g8L3NlY29uZGFyeS10aXRsZT48
YWx0LXRpdGxlPkNlbS4gQ29uY3IuIFJlcy48L2FsdC10aXRsZT48L3RpdGxlcz48cGVyaW9kaWNh
bD48ZnVsbC10aXRsZT5DZW1lbnQgYW5kIENvbmNyZXRlIFJlc2VhcmNoPC9mdWxsLXRpdGxlPjxh
YmJyLTE+Q2VtLiBDb25jci4gUmVzLjwvYWJici0xPjwvcGVyaW9kaWNhbD48YWx0LXBlcmlvZGlj
YWw+PGZ1bGwtdGl0bGU+Q2VtZW50IGFuZCBDb25jcmV0ZSBSZXNlYXJjaDwvZnVsbC10aXRsZT48
YWJici0xPkNlbS4gQ29uY3IuIFJlcy48L2FiYnItMT48L2FsdC1wZXJpb2RpY2FsPjxwYWdlcz40
NjctNDc2PC9wYWdlcz48dm9sdW1lPjM4PC92b2x1bWU+PG51bWJlcj40PC9udW1iZXI+PGtleXdv
cmRzPjxrZXl3b3JkPm5hbm9pbmRlbnRhdGlvbjwva2V5d29yZD48a2V5d29yZD5BdG9taWMgRm9y
Y2UgTWljcm9zY29weTwva2V5d29yZD48a2V5d29yZD5yb3VnaG5lc3M8L2tleXdvcmQ+PGtleXdv
cmQ+Y2VtZW50IHBhc3RlPC9rZXl3b3JkPjxrZXl3b3JkPnNhbXBsZSBwcmVwYXJhdGlvbjwva2V5
d29yZD48a2V5d29yZD5DLVMtSDwva2V5d29yZD48a2V5d29yZD5JTkRFTlRBVElPTjwva2V5d29y
ZD48a2V5d29yZD5NSUNST1NUUlVDVFVSRTwva2V5d29yZD48a2V5d29yZD5OQU5PU0NBTEU8L2tl
eXdvcmQ+PGtleXdvcmQ+Q09IRVNJT048L2tleXdvcmQ+PGtleXdvcmQ+Q09OQ1JFVEU8L2tleXdv
cmQ+PGtleXdvcmQ+SEFSRE5FU1M8L2tleXdvcmQ+PGtleXdvcmQ+Qk9ORTwva2V5d29yZD48a2V5
d29yZD5MT0FEPC9rZXl3b3JkPjxrZXl3b3JkPkNvbnN0cnVjdGlvbiAmYW1wOyBCdWlsZGluZyBU
ZWNobm9sb2d5PC9rZXl3b3JkPjxrZXl3b3JkPk1hdGVyaWFscyBTY2llbmNlLCBNdWx0aWRpc2Np
cGxpbmFyeTwva2V5d29yZD48L2tleXdvcmRzPjxkYXRlcz48eWVhcj4yMDA4PC95ZWFyPjxwdWIt
ZGF0ZXM+PGRhdGU+QXByPC9kYXRlPjwvcHViLWRhdGVzPjwvZGF0ZXM+PGlzYm4+MDAwOC04ODQ2
PC9pc2JuPjxhY2Nlc3Npb24tbnVtPldPUzowMDAyNTQ4MTk2MDAwMDU8L2FjY2Vzc2lvbi1udW0+
PHdvcmstdHlwZT5BcnRpY2xlPC93b3JrLXR5cGU+PHVybHM+PHJlbGF0ZWQtdXJscz48dXJsPiZs
dDtHbyB0byBJU0kmZ3Q7Oi8vV09TOjAwMDI1NDgxOTYwMDAwNTwvdXJsPjwvcmVsYXRlZC11cmxz
PjwvdXJscz48ZWxlY3Ryb25pYy1yZXNvdXJjZS1udW0+MTAuMTAxNi9qLmNlbWNvbnJlcy4yMDA3
LjExLjAxNDwvZWxlY3Ryb25pYy1yZXNvdXJjZS1udW0+PGxhbmd1YWdlPkVuZ2xpc2g8L2xhbmd1
YWdlPjwvcmVjb3JkPjwvQ2l0ZT48L0VuZE5vdGU+AG==
</w:fldData>
        </w:fldChar>
      </w:r>
      <w:r w:rsidR="001D1026">
        <w:instrText xml:space="preserve"> ADDIN EN.CITE </w:instrText>
      </w:r>
      <w:r w:rsidR="001D1026">
        <w:fldChar w:fldCharType="begin">
          <w:fldData xml:space="preserve">PEVuZE5vdGU+PENpdGU+PEF1dGhvcj5NaWxsZXI8L0F1dGhvcj48WWVhcj4yMDA4PC9ZZWFyPjxS
ZWNOdW0+MTIyNjwvUmVjTnVtPjxEaXNwbGF5VGV4dD48c3R5bGUgZmFjZT0ic3VwZXJzY3JpcHQi
PjU0PC9zdHlsZT48L0Rpc3BsYXlUZXh0PjxyZWNvcmQ+PHJlYy1udW1iZXI+MTIyNjwvcmVjLW51
bWJlcj48Zm9yZWlnbi1rZXlzPjxrZXkgYXBwPSJFTiIgZGItaWQ9InB0dmZkc3R3cXY1czBzZWFy
Mjk1emFzZzVkczJycHd6ejBwNSI+MTIyNjwva2V5PjwvZm9yZWlnbi1rZXlzPjxyZWYtdHlwZSBu
YW1lPSJKb3VybmFsIEFydGljbGUiPjE3PC9yZWYtdHlwZT48Y29udHJpYnV0b3JzPjxhdXRob3Jz
PjxhdXRob3I+TWlsbGVyLCBNLjwvYXV0aG9yPjxhdXRob3I+Qm9ia28sIEMuPC9hdXRob3I+PGF1
dGhvcj5WYW5kYW1tZSwgTS48L2F1dGhvcj48YXV0aG9yPlVsbSwgRi4gSi48L2F1dGhvcj48L2F1
dGhvcnM+PC9jb250cmlidXRvcnM+PGF1dGgtYWRkcmVzcz5bTWlsbGVyLCBNYWhhbGlhOyBCb2Jr
bywgQ2hyaXN0b3BoZXI7IFZhbmRhbW1lLCBNYXR0aGlldTsgVWxtLCBGcmFuei1Kb3NlZl0gTUlU
LCBDYW1icmlkZ2UsIE1BIDAyMTM5IFVTQS4mI3hEO1VsbSwgRkogKHJlcHJpbnQgYXV0aG9yKSwg
TUlULCA3NyBNYXNzYWNodXNldHRzIEF2ZSwgQ2FtYnJpZGdlLCBNQSAwMjEzOSBVU0EuJiN4RDt1
bG1AbWl0LmVkdTwvYXV0aC1hZGRyZXNzPjx0aXRsZXM+PHRpdGxlPlN1cmZhY2Ugcm91Z2huZXNz
IGNyaXRlcmlhIGZvciBjZW1lbnQgcGFzdGUgbmFub2luZGVudGF0aW9uPC90aXRsZT48c2Vjb25k
YXJ5LXRpdGxlPkNlbWVudCBhbmQgQ29uY3JldGUgUmVzZWFyY2g8L3NlY29uZGFyeS10aXRsZT48
YWx0LXRpdGxlPkNlbS4gQ29uY3IuIFJlcy48L2FsdC10aXRsZT48L3RpdGxlcz48cGVyaW9kaWNh
bD48ZnVsbC10aXRsZT5DZW1lbnQgYW5kIENvbmNyZXRlIFJlc2VhcmNoPC9mdWxsLXRpdGxlPjxh
YmJyLTE+Q2VtLiBDb25jci4gUmVzLjwvYWJici0xPjwvcGVyaW9kaWNhbD48YWx0LXBlcmlvZGlj
YWw+PGZ1bGwtdGl0bGU+Q2VtZW50IGFuZCBDb25jcmV0ZSBSZXNlYXJjaDwvZnVsbC10aXRsZT48
YWJici0xPkNlbS4gQ29uY3IuIFJlcy48L2FiYnItMT48L2FsdC1wZXJpb2RpY2FsPjxwYWdlcz40
NjctNDc2PC9wYWdlcz48dm9sdW1lPjM4PC92b2x1bWU+PG51bWJlcj40PC9udW1iZXI+PGtleXdv
cmRzPjxrZXl3b3JkPm5hbm9pbmRlbnRhdGlvbjwva2V5d29yZD48a2V5d29yZD5BdG9taWMgRm9y
Y2UgTWljcm9zY29weTwva2V5d29yZD48a2V5d29yZD5yb3VnaG5lc3M8L2tleXdvcmQ+PGtleXdv
cmQ+Y2VtZW50IHBhc3RlPC9rZXl3b3JkPjxrZXl3b3JkPnNhbXBsZSBwcmVwYXJhdGlvbjwva2V5
d29yZD48a2V5d29yZD5DLVMtSDwva2V5d29yZD48a2V5d29yZD5JTkRFTlRBVElPTjwva2V5d29y
ZD48a2V5d29yZD5NSUNST1NUUlVDVFVSRTwva2V5d29yZD48a2V5d29yZD5OQU5PU0NBTEU8L2tl
eXdvcmQ+PGtleXdvcmQ+Q09IRVNJT048L2tleXdvcmQ+PGtleXdvcmQ+Q09OQ1JFVEU8L2tleXdv
cmQ+PGtleXdvcmQ+SEFSRE5FU1M8L2tleXdvcmQ+PGtleXdvcmQ+Qk9ORTwva2V5d29yZD48a2V5
d29yZD5MT0FEPC9rZXl3b3JkPjxrZXl3b3JkPkNvbnN0cnVjdGlvbiAmYW1wOyBCdWlsZGluZyBU
ZWNobm9sb2d5PC9rZXl3b3JkPjxrZXl3b3JkPk1hdGVyaWFscyBTY2llbmNlLCBNdWx0aWRpc2Np
cGxpbmFyeTwva2V5d29yZD48L2tleXdvcmRzPjxkYXRlcz48eWVhcj4yMDA4PC95ZWFyPjxwdWIt
ZGF0ZXM+PGRhdGU+QXByPC9kYXRlPjwvcHViLWRhdGVzPjwvZGF0ZXM+PGlzYm4+MDAwOC04ODQ2
PC9pc2JuPjxhY2Nlc3Npb24tbnVtPldPUzowMDAyNTQ4MTk2MDAwMDU8L2FjY2Vzc2lvbi1udW0+
PHdvcmstdHlwZT5BcnRpY2xlPC93b3JrLXR5cGU+PHVybHM+PHJlbGF0ZWQtdXJscz48dXJsPiZs
dDtHbyB0byBJU0kmZ3Q7Oi8vV09TOjAwMDI1NDgxOTYwMDAwNTwvdXJsPjwvcmVsYXRlZC11cmxz
PjwvdXJscz48ZWxlY3Ryb25pYy1yZXNvdXJjZS1udW0+MTAuMTAxNi9qLmNlbWNvbnJlcy4yMDA3
LjExLjAxNDwvZWxlY3Ryb25pYy1yZXNvdXJjZS1udW0+PGxhbmd1YWdlPkVuZ2xpc2g8L2xhbmd1
YWdlPjwvcmVjb3JkPjwvQ2l0ZT48L0VuZE5vdGU+AG==
</w:fldData>
        </w:fldChar>
      </w:r>
      <w:r w:rsidR="001D1026">
        <w:instrText xml:space="preserve"> ADDIN EN.CITE.DATA </w:instrText>
      </w:r>
      <w:r w:rsidR="001D1026">
        <w:fldChar w:fldCharType="end"/>
      </w:r>
      <w:r w:rsidR="00045BFA" w:rsidRPr="00990A94">
        <w:fldChar w:fldCharType="separate"/>
      </w:r>
      <w:r w:rsidR="001D1026" w:rsidRPr="001D1026">
        <w:rPr>
          <w:noProof/>
          <w:vertAlign w:val="superscript"/>
        </w:rPr>
        <w:t>54</w:t>
      </w:r>
      <w:r w:rsidR="00045BFA" w:rsidRPr="00990A94">
        <w:fldChar w:fldCharType="end"/>
      </w:r>
      <w:r w:rsidR="00DB4824" w:rsidRPr="00990A94">
        <w:t xml:space="preserve"> so to provide a meaningful comparison with more accurate results, the mechanical properties of Teflon AF wrinkles were related to those of a more controlled flat and smooth system, a flat Teflon film on a polystyrene coated silicon wafer. The result revealed that Teflon AF wrinkles formed from film of thickness 460 nm and 168 nm showed similar hardness values to that of a flat Teflon film of 460 nm, at the same maximum pressure and penetration depth, despite the addition of nano- and micro-scale topography. The measurement of the elastic modulus of a thin film remains a phenomenological measurement, strongly affected by the elastic modulus of the substrate and applied pressure.</w:t>
      </w:r>
      <w:r w:rsidR="00045BFA" w:rsidRPr="00990A94">
        <w:fldChar w:fldCharType="begin">
          <w:fldData xml:space="preserve">PEVuZE5vdGU+PENpdGU+PEF1dGhvcj5PbGl2ZXI8L0F1dGhvcj48WWVhcj4yMDA0PC9ZZWFyPjxS
ZWNOdW0+MTIyMzwvUmVjTnVtPjxEaXNwbGF5VGV4dD48c3R5bGUgZmFjZT0ic3VwZXJzY3JpcHQi
PjU1PC9zdHlsZT48L0Rpc3BsYXlUZXh0PjxyZWNvcmQ+PHJlYy1udW1iZXI+MTIyMzwvcmVjLW51
bWJlcj48Zm9yZWlnbi1rZXlzPjxrZXkgYXBwPSJFTiIgZGItaWQ9InB0dmZkc3R3cXY1czBzZWFy
Mjk1emFzZzVkczJycHd6ejBwNSI+MTIyMzwva2V5PjwvZm9yZWlnbi1rZXlzPjxyZWYtdHlwZSBu
YW1lPSJKb3VybmFsIEFydGljbGUiPjE3PC9yZWYtdHlwZT48Y29udHJpYnV0b3JzPjxhdXRob3Jz
PjxhdXRob3I+T2xpdmVyLCBXLiBDLjwvYXV0aG9yPjxhdXRob3I+UGhhcnIsIEcuIE0uPC9hdXRo
b3I+PC9hdXRob3JzPjwvY29udHJpYnV0b3JzPjxhdXRoLWFkZHJlc3M+TVRTIFN5c3QgQ29ycCwg
T2FrIFJpZGdlLCBUTiAzNzgzMCBVU0EuIFVuaXYgVGVubmVzc2VlLCBLbm94dmlsbGUsIFROIDM3
OTk2IFVTQS4gT2FrIFJpZGdlIE5hdGwgTGFiLCBEZXB0IE1hdCBTY2kgJmFtcDsgRW5nbiwgS25v
eHZpbGxlLCBUTiAzNzk5NiBVU0EuJiN4RDtPbGl2ZXIsIFdDIChyZXByaW50IGF1dGhvciksIE1U
UyBTeXN0IENvcnAsIE9hayBSaWRnZSwgVE4gMzc4MzAgVVNBLjwvYXV0aC1hZGRyZXNzPjx0aXRs
ZXM+PHRpdGxlPk1lYXN1cmVtZW50IG9mIGhhcmRuZXNzIGFuZCBlbGFzdGljIG1vZHVsdXMgYnkg
aW5zdHJ1bWVudGVkIGluZGVudGF0aW9uOiBBZHZhbmNlcyBpbiB1bmRlcnN0YW5kaW5nIGFuZCBy
ZWZpbmVtZW50cyB0byBtZXRob2RvbG9neTwvdGl0bGU+PHNlY29uZGFyeS10aXRsZT5Kb3VybmFs
IG9mIE1hdGVyaWFscyBSZXNlYXJjaDwvc2Vjb25kYXJ5LXRpdGxlPjxhbHQtdGl0bGU+Si4gTWF0
ZXIuIFJlcy48L2FsdC10aXRsZT48L3RpdGxlcz48cGVyaW9kaWNhbD48ZnVsbC10aXRsZT5Kb3Vy
bmFsIG9mIE1hdGVyaWFscyBSZXNlYXJjaDwvZnVsbC10aXRsZT48YWJici0xPkouIE1hdGVyLiBS
ZXMuPC9hYmJyLTE+PC9wZXJpb2RpY2FsPjxhbHQtcGVyaW9kaWNhbD48ZnVsbC10aXRsZT5Kb3Vy
bmFsIG9mIE1hdGVyaWFscyBSZXNlYXJjaDwvZnVsbC10aXRsZT48YWJici0xPkouIE1hdGVyLiBS
ZXMuPC9hYmJyLTE+PC9hbHQtcGVyaW9kaWNhbD48cGFnZXM+My0yMDwvcGFnZXM+PHZvbHVtZT4x
OTwvdm9sdW1lPjxudW1iZXI+MTwvbnVtYmVyPjxrZXl3b3Jkcz48a2V5d29yZD5OQU5PSU5ERU5U
QVRJT04gVU5MT0FESU5HIENVUlZFUzwva2V5d29yZD48a2V5d29yZD5GSUxNIE1FQ0hBTklDQUwt
UFJPUEVSVElFUzwva2V5d29yZD48a2V5d29yZD5QTEFTVElDPC9rZXl3b3JkPjxrZXl3b3JkPlNP
TElEUzwva2V5d29yZD48a2V5d29yZD5DT05UQUNUIEFSRUE8L2tleXdvcmQ+PGtleXdvcmQ+VEhJ
Ti1GSUxNUzwva2V5d29yZD48a2V5d29yZD5TUEhFUklDQUwgSU5ERU5UQVRJT05TPC9rZXl3b3Jk
PjxrZXl3b3JkPkNPTklDQUw8L2tleXdvcmQ+PGtleXdvcmQ+SU5ERU5UQVRJT048L2tleXdvcmQ+
PGtleXdvcmQ+QUxURVJOQVRJVkUgTUVUSE9EPC9rZXl3b3JkPjxrZXl3b3JkPkNPQVRFRCBTWVNU
RU1TPC9rZXl3b3JkPjxrZXl3b3JkPkxBWUVSRUQgTUVESVVNPC9rZXl3b3JkPjxrZXl3b3JkPk1h
dGVyaWFscyBTY2llbmNlLCBNdWx0aWRpc2NpcGxpbmFyeTwva2V5d29yZD48L2tleXdvcmRzPjxk
YXRlcz48eWVhcj4yMDA0PC95ZWFyPjxwdWItZGF0ZXM+PGRhdGU+SmFuPC9kYXRlPjwvcHViLWRh
dGVzPjwvZGF0ZXM+PGlzYm4+MDg4NC0yOTE0PC9pc2JuPjxhY2Nlc3Npb24tbnVtPldPUzowMDAy
MjIzMTYxMDAwMDI8L2FjY2Vzc2lvbi1udW0+PHdvcmstdHlwZT5SZXZpZXc8L3dvcmstdHlwZT48
dXJscz48cmVsYXRlZC11cmxzPjx1cmw+Jmx0O0dvIHRvIElTSSZndDs6Ly9XT1M6MDAwMjIyMzE2
MTAwMDAyPC91cmw+PHVybD5odHRwOi8vam91cm5hbHMuY2FtYnJpZGdlLm9yZy9hY3Rpb24vZGlz
cGxheUFic3RyYWN0P2Zyb21QYWdlPW9ubGluZSZhbXA7YWlkPTgwMjk0OTgmYW1wO2ZpbGVJZD1T
MDg4NDI5MTQwMDA4NTgwMDwvdXJsPjx1cmw+aHR0cDovL2pvdXJuYWxzLmNhbWJyaWRnZS5vcmcv
YWN0aW9uL2Rpc3BsYXlGdWxsdGV4dD90eXBlPTEmYW1wO2ZpZD04MDI5NTAwJmFtcDtqaWQ9Sk1S
JmFtcDt2b2x1bWVJZD0xOSZhbXA7aXNzdWVJZD0wMSZhbXA7YWlkPTgwMjk0OTg8L3VybD48L3Jl
bGF0ZWQtdXJscz48L3VybHM+PGVsZWN0cm9uaWMtcmVzb3VyY2UtbnVtPjEwLjE1NTcvam1yLjIw
MDQuMDAwMjwvZWxlY3Ryb25pYy1yZXNvdXJjZS1udW0+PGxhbmd1YWdlPkVuZ2xpc2g8L2xhbmd1
YWdlPjwvcmVjb3JkPjwvQ2l0ZT48L0VuZE5vdGU+AG==
</w:fldData>
        </w:fldChar>
      </w:r>
      <w:r w:rsidR="001D1026">
        <w:instrText xml:space="preserve"> ADDIN EN.CITE </w:instrText>
      </w:r>
      <w:r w:rsidR="001D1026">
        <w:fldChar w:fldCharType="begin">
          <w:fldData xml:space="preserve">PEVuZE5vdGU+PENpdGU+PEF1dGhvcj5PbGl2ZXI8L0F1dGhvcj48WWVhcj4yMDA0PC9ZZWFyPjxS
ZWNOdW0+MTIyMzwvUmVjTnVtPjxEaXNwbGF5VGV4dD48c3R5bGUgZmFjZT0ic3VwZXJzY3JpcHQi
PjU1PC9zdHlsZT48L0Rpc3BsYXlUZXh0PjxyZWNvcmQ+PHJlYy1udW1iZXI+MTIyMzwvcmVjLW51
bWJlcj48Zm9yZWlnbi1rZXlzPjxrZXkgYXBwPSJFTiIgZGItaWQ9InB0dmZkc3R3cXY1czBzZWFy
Mjk1emFzZzVkczJycHd6ejBwNSI+MTIyMzwva2V5PjwvZm9yZWlnbi1rZXlzPjxyZWYtdHlwZSBu
YW1lPSJKb3VybmFsIEFydGljbGUiPjE3PC9yZWYtdHlwZT48Y29udHJpYnV0b3JzPjxhdXRob3Jz
PjxhdXRob3I+T2xpdmVyLCBXLiBDLjwvYXV0aG9yPjxhdXRob3I+UGhhcnIsIEcuIE0uPC9hdXRo
b3I+PC9hdXRob3JzPjwvY29udHJpYnV0b3JzPjxhdXRoLWFkZHJlc3M+TVRTIFN5c3QgQ29ycCwg
T2FrIFJpZGdlLCBUTiAzNzgzMCBVU0EuIFVuaXYgVGVubmVzc2VlLCBLbm94dmlsbGUsIFROIDM3
OTk2IFVTQS4gT2FrIFJpZGdlIE5hdGwgTGFiLCBEZXB0IE1hdCBTY2kgJmFtcDsgRW5nbiwgS25v
eHZpbGxlLCBUTiAzNzk5NiBVU0EuJiN4RDtPbGl2ZXIsIFdDIChyZXByaW50IGF1dGhvciksIE1U
UyBTeXN0IENvcnAsIE9hayBSaWRnZSwgVE4gMzc4MzAgVVNBLjwvYXV0aC1hZGRyZXNzPjx0aXRs
ZXM+PHRpdGxlPk1lYXN1cmVtZW50IG9mIGhhcmRuZXNzIGFuZCBlbGFzdGljIG1vZHVsdXMgYnkg
aW5zdHJ1bWVudGVkIGluZGVudGF0aW9uOiBBZHZhbmNlcyBpbiB1bmRlcnN0YW5kaW5nIGFuZCBy
ZWZpbmVtZW50cyB0byBtZXRob2RvbG9neTwvdGl0bGU+PHNlY29uZGFyeS10aXRsZT5Kb3VybmFs
IG9mIE1hdGVyaWFscyBSZXNlYXJjaDwvc2Vjb25kYXJ5LXRpdGxlPjxhbHQtdGl0bGU+Si4gTWF0
ZXIuIFJlcy48L2FsdC10aXRsZT48L3RpdGxlcz48cGVyaW9kaWNhbD48ZnVsbC10aXRsZT5Kb3Vy
bmFsIG9mIE1hdGVyaWFscyBSZXNlYXJjaDwvZnVsbC10aXRsZT48YWJici0xPkouIE1hdGVyLiBS
ZXMuPC9hYmJyLTE+PC9wZXJpb2RpY2FsPjxhbHQtcGVyaW9kaWNhbD48ZnVsbC10aXRsZT5Kb3Vy
bmFsIG9mIE1hdGVyaWFscyBSZXNlYXJjaDwvZnVsbC10aXRsZT48YWJici0xPkouIE1hdGVyLiBS
ZXMuPC9hYmJyLTE+PC9hbHQtcGVyaW9kaWNhbD48cGFnZXM+My0yMDwvcGFnZXM+PHZvbHVtZT4x
OTwvdm9sdW1lPjxudW1iZXI+MTwvbnVtYmVyPjxrZXl3b3Jkcz48a2V5d29yZD5OQU5PSU5ERU5U
QVRJT04gVU5MT0FESU5HIENVUlZFUzwva2V5d29yZD48a2V5d29yZD5GSUxNIE1FQ0hBTklDQUwt
UFJPUEVSVElFUzwva2V5d29yZD48a2V5d29yZD5QTEFTVElDPC9rZXl3b3JkPjxrZXl3b3JkPlNP
TElEUzwva2V5d29yZD48a2V5d29yZD5DT05UQUNUIEFSRUE8L2tleXdvcmQ+PGtleXdvcmQ+VEhJ
Ti1GSUxNUzwva2V5d29yZD48a2V5d29yZD5TUEhFUklDQUwgSU5ERU5UQVRJT05TPC9rZXl3b3Jk
PjxrZXl3b3JkPkNPTklDQUw8L2tleXdvcmQ+PGtleXdvcmQ+SU5ERU5UQVRJT048L2tleXdvcmQ+
PGtleXdvcmQ+QUxURVJOQVRJVkUgTUVUSE9EPC9rZXl3b3JkPjxrZXl3b3JkPkNPQVRFRCBTWVNU
RU1TPC9rZXl3b3JkPjxrZXl3b3JkPkxBWUVSRUQgTUVESVVNPC9rZXl3b3JkPjxrZXl3b3JkPk1h
dGVyaWFscyBTY2llbmNlLCBNdWx0aWRpc2NpcGxpbmFyeTwva2V5d29yZD48L2tleXdvcmRzPjxk
YXRlcz48eWVhcj4yMDA0PC95ZWFyPjxwdWItZGF0ZXM+PGRhdGU+SmFuPC9kYXRlPjwvcHViLWRh
dGVzPjwvZGF0ZXM+PGlzYm4+MDg4NC0yOTE0PC9pc2JuPjxhY2Nlc3Npb24tbnVtPldPUzowMDAy
MjIzMTYxMDAwMDI8L2FjY2Vzc2lvbi1udW0+PHdvcmstdHlwZT5SZXZpZXc8L3dvcmstdHlwZT48
dXJscz48cmVsYXRlZC11cmxzPjx1cmw+Jmx0O0dvIHRvIElTSSZndDs6Ly9XT1M6MDAwMjIyMzE2
MTAwMDAyPC91cmw+PHVybD5odHRwOi8vam91cm5hbHMuY2FtYnJpZGdlLm9yZy9hY3Rpb24vZGlz
cGxheUFic3RyYWN0P2Zyb21QYWdlPW9ubGluZSZhbXA7YWlkPTgwMjk0OTgmYW1wO2ZpbGVJZD1T
MDg4NDI5MTQwMDA4NTgwMDwvdXJsPjx1cmw+aHR0cDovL2pvdXJuYWxzLmNhbWJyaWRnZS5vcmcv
YWN0aW9uL2Rpc3BsYXlGdWxsdGV4dD90eXBlPTEmYW1wO2ZpZD04MDI5NTAwJmFtcDtqaWQ9Sk1S
JmFtcDt2b2x1bWVJZD0xOSZhbXA7aXNzdWVJZD0wMSZhbXA7YWlkPTgwMjk0OTg8L3VybD48L3Jl
bGF0ZWQtdXJscz48L3VybHM+PGVsZWN0cm9uaWMtcmVzb3VyY2UtbnVtPjEwLjE1NTcvam1yLjIw
MDQuMDAwMjwvZWxlY3Ryb25pYy1yZXNvdXJjZS1udW0+PGxhbmd1YWdlPkVuZ2xpc2g8L2xhbmd1
YWdlPjwvcmVjb3JkPjwvQ2l0ZT48L0VuZE5vdGU+AG==
</w:fldData>
        </w:fldChar>
      </w:r>
      <w:r w:rsidR="001D1026">
        <w:instrText xml:space="preserve"> ADDIN EN.CITE.DATA </w:instrText>
      </w:r>
      <w:r w:rsidR="001D1026">
        <w:fldChar w:fldCharType="end"/>
      </w:r>
      <w:r w:rsidR="00045BFA" w:rsidRPr="00990A94">
        <w:fldChar w:fldCharType="separate"/>
      </w:r>
      <w:r w:rsidR="001D1026" w:rsidRPr="001D1026">
        <w:rPr>
          <w:noProof/>
          <w:vertAlign w:val="superscript"/>
        </w:rPr>
        <w:t>55</w:t>
      </w:r>
      <w:r w:rsidR="00045BFA" w:rsidRPr="00990A94">
        <w:fldChar w:fldCharType="end"/>
      </w:r>
      <w:r w:rsidR="00DB4824" w:rsidRPr="00990A94">
        <w:t xml:space="preserve"> For accurate measurements on films, nanoindentation depth should be </w:t>
      </w:r>
      <w:r w:rsidR="00045BFA" w:rsidRPr="00990A94">
        <w:t>around</w:t>
      </w:r>
      <w:r w:rsidR="00DB4824" w:rsidRPr="00990A94">
        <w:t xml:space="preserve"> 10% of the film thickness, but as large as possible otherwise.</w:t>
      </w:r>
      <w:r w:rsidR="00045BFA" w:rsidRPr="00990A94">
        <w:fldChar w:fldCharType="begin">
          <w:fldData xml:space="preserve">PEVuZE5vdGU+PENpdGU+PEF1dGhvcj5TYWhhPC9BdXRob3I+PFllYXI+MjAwMjwvWWVhcj48UmVj
TnVtPjEyMTg8L1JlY051bT48RGlzcGxheVRleHQ+PHN0eWxlIGZhY2U9InN1cGVyc2NyaXB0Ij41
Njwvc3R5bGU+PC9EaXNwbGF5VGV4dD48cmVjb3JkPjxyZWMtbnVtYmVyPjEyMTg8L3JlYy1udW1i
ZXI+PGZvcmVpZ24ta2V5cz48a2V5IGFwcD0iRU4iIGRiLWlkPSJwdHZmZHN0d3F2NXMwc2VhcjI5
NXphc2c1ZHMycnB3enowcDUiPjEyMTg8L2tleT48L2ZvcmVpZ24ta2V5cz48cmVmLXR5cGUgbmFt
ZT0iSm91cm5hbCBBcnRpY2xlIj4xNzwvcmVmLXR5cGU+PGNvbnRyaWJ1dG9ycz48YXV0aG9ycz48
YXV0aG9yPlNhaGEsIFIuPC9hdXRob3I+PGF1dGhvcj5OaXgsIFcuIEQuPC9hdXRob3I+PC9hdXRo
b3JzPjwvY29udHJpYnV0b3JzPjxhdXRoLWFkZHJlc3M+U3RhbmZvcmQgVW5pdiwgRGVwdCBNYXQg
U2NpICZhbXA7IEVuZ24sIFN0YW5mb3JkLCBDQSA5NDMwNSBVU0EuJiN4RDtOaXgsIFdEIChyZXBy
aW50IGF1dGhvciksIFN0YW5mb3JkIFVuaXYsIERlcHQgTWF0IFNjaSAmYW1wOyBFbmduLCBTdGFu
Zm9yZCwgQ0EgOTQzMDUgVVNBLjwvYXV0aC1hZGRyZXNzPjx0aXRsZXM+PHRpdGxlPkVmZmVjdHMg
b2YgdGhlIHN1YnN0cmF0ZSBvbiB0aGUgZGV0ZXJtaW5hdGlvbiBvZiB0aGluIGZpbG0gbWVjaGFu
aWNhbCBwcm9wZXJ0aWVzIGJ5IG5hbm9pbmRlbnRhdGlvbjwvdGl0bGU+PHNlY29uZGFyeS10aXRs
ZT5BY3RhIE1hdGVyaWFsaWE8L3NlY29uZGFyeS10aXRsZT48YWx0LXRpdGxlPkFjdGEgTWF0ZXIu
PC9hbHQtdGl0bGU+PC90aXRsZXM+PHBlcmlvZGljYWw+PGZ1bGwtdGl0bGU+QWN0YSBNYXRlcmlh
bGlhPC9mdWxsLXRpdGxlPjxhYmJyLTE+QWN0YSBNYXRlci48L2FiYnItMT48L3BlcmlvZGljYWw+
PGFsdC1wZXJpb2RpY2FsPjxmdWxsLXRpdGxlPkFjdGEgTWF0ZXJpYWxpYTwvZnVsbC10aXRsZT48
YWJici0xPkFjdGEgTWF0ZXIuPC9hYmJyLTE+PC9hbHQtcGVyaW9kaWNhbD48cGFnZXM+MjMtMzg8
L3BhZ2VzPjx2b2x1bWU+NTA8L3ZvbHVtZT48bnVtYmVyPjE8L251bWJlcj48a2V5d29yZHM+PGtl
eXdvcmQ+bmFub2luZGVudGF0aW9uPC9rZXl3b3JkPjxrZXl3b3JkPnRoaW4gZmlsbXM8L2tleXdv
cmQ+PGtleXdvcmQ+c3Vic3RyYXRlIGVmZmVjdHM8L2tleXdvcmQ+PGtleXdvcmQ+YWx1bWludW08
L2tleXdvcmQ+PGtleXdvcmQ+dHVuZ3N0ZW48L2tleXdvcmQ+PGtleXdvcmQ+U1RSQUlOIEdSQURJ
RU5UIFBMQVNUSUNJVFk8L2tleXdvcmQ+PGtleXdvcmQ+V0VBUi1SRVNJU1RBTlQgQ09BVElOR1M8
L2tleXdvcmQ+PGtleXdvcmQ+RUxBU1RJQy1NT0RVTFVTPC9rZXl3b3JkPjxrZXl3b3JkPkNPQVRF
RCBTWVNURU1TPC9rZXl3b3JkPjxrZXl3b3JkPlNPRlQgRklMTVM8L2tleXdvcmQ+PGtleXdvcmQ+
RElTUExBQ0VNRU5UIEZJRUxEPC9rZXl3b3JkPjxrZXl3b3JkPkhBUkQgRklMTVM8L2tleXdvcmQ+
PGtleXdvcmQ+SU5ERU5UQVRJT048L2tleXdvcmQ+PGtleXdvcmQ+SU5ERU5URVJTPC9rZXl3b3Jk
PjxrZXl3b3JkPkNPTlRBQ1Q8L2tleXdvcmQ+PGtleXdvcmQ+TWF0ZXJpYWxzIFNjaWVuY2UsIE11
bHRpZGlzY2lwbGluYXJ5PC9rZXl3b3JkPjxrZXl3b3JkPk1ldGFsbHVyZ3kgJmFtcDsgTWV0YWxs
dXJnaWNhbDwva2V5d29yZD48a2V5d29yZD5FbmdpbmVlcmluZzwva2V5d29yZD48L2tleXdvcmRz
PjxkYXRlcz48eWVhcj4yMDAyPC95ZWFyPjxwdWItZGF0ZXM+PGRhdGU+SmFuPC9kYXRlPjwvcHVi
LWRhdGVzPjwvZGF0ZXM+PGlzYm4+MTM1OS02NDU0PC9pc2JuPjxhY2Nlc3Npb24tbnVtPldPUzow
MDAxNzM0ODU5MDAwMDU8L2FjY2Vzc2lvbi1udW0+PHdvcmstdHlwZT5BcnRpY2xlPC93b3JrLXR5
cGU+PHVybHM+PHJlbGF0ZWQtdXJscz48dXJsPiZsdDtHbyB0byBJU0kmZ3Q7Oi8vV09TOjAwMDE3
MzQ4NTkwMDAwNTwvdXJsPjwvcmVsYXRlZC11cmxzPjwvdXJscz48ZWxlY3Ryb25pYy1yZXNvdXJj
ZS1udW0+MTAuMTAxNi9zMTM1OS02NDU0KDAxKTAwMzI4LTc8L2VsZWN0cm9uaWMtcmVzb3VyY2Ut
bnVtPjxsYW5ndWFnZT5FbmdsaXNoPC9sYW5ndWFnZT48L3JlY29yZD48L0NpdGU+PC9FbmROb3Rl
Pn==
</w:fldData>
        </w:fldChar>
      </w:r>
      <w:r w:rsidR="001D1026">
        <w:instrText xml:space="preserve"> ADDIN EN.CITE </w:instrText>
      </w:r>
      <w:r w:rsidR="001D1026">
        <w:fldChar w:fldCharType="begin">
          <w:fldData xml:space="preserve">PEVuZE5vdGU+PENpdGU+PEF1dGhvcj5TYWhhPC9BdXRob3I+PFllYXI+MjAwMjwvWWVhcj48UmVj
TnVtPjEyMTg8L1JlY051bT48RGlzcGxheVRleHQ+PHN0eWxlIGZhY2U9InN1cGVyc2NyaXB0Ij41
Njwvc3R5bGU+PC9EaXNwbGF5VGV4dD48cmVjb3JkPjxyZWMtbnVtYmVyPjEyMTg8L3JlYy1udW1i
ZXI+PGZvcmVpZ24ta2V5cz48a2V5IGFwcD0iRU4iIGRiLWlkPSJwdHZmZHN0d3F2NXMwc2VhcjI5
NXphc2c1ZHMycnB3enowcDUiPjEyMTg8L2tleT48L2ZvcmVpZ24ta2V5cz48cmVmLXR5cGUgbmFt
ZT0iSm91cm5hbCBBcnRpY2xlIj4xNzwvcmVmLXR5cGU+PGNvbnRyaWJ1dG9ycz48YXV0aG9ycz48
YXV0aG9yPlNhaGEsIFIuPC9hdXRob3I+PGF1dGhvcj5OaXgsIFcuIEQuPC9hdXRob3I+PC9hdXRo
b3JzPjwvY29udHJpYnV0b3JzPjxhdXRoLWFkZHJlc3M+U3RhbmZvcmQgVW5pdiwgRGVwdCBNYXQg
U2NpICZhbXA7IEVuZ24sIFN0YW5mb3JkLCBDQSA5NDMwNSBVU0EuJiN4RDtOaXgsIFdEIChyZXBy
aW50IGF1dGhvciksIFN0YW5mb3JkIFVuaXYsIERlcHQgTWF0IFNjaSAmYW1wOyBFbmduLCBTdGFu
Zm9yZCwgQ0EgOTQzMDUgVVNBLjwvYXV0aC1hZGRyZXNzPjx0aXRsZXM+PHRpdGxlPkVmZmVjdHMg
b2YgdGhlIHN1YnN0cmF0ZSBvbiB0aGUgZGV0ZXJtaW5hdGlvbiBvZiB0aGluIGZpbG0gbWVjaGFu
aWNhbCBwcm9wZXJ0aWVzIGJ5IG5hbm9pbmRlbnRhdGlvbjwvdGl0bGU+PHNlY29uZGFyeS10aXRs
ZT5BY3RhIE1hdGVyaWFsaWE8L3NlY29uZGFyeS10aXRsZT48YWx0LXRpdGxlPkFjdGEgTWF0ZXIu
PC9hbHQtdGl0bGU+PC90aXRsZXM+PHBlcmlvZGljYWw+PGZ1bGwtdGl0bGU+QWN0YSBNYXRlcmlh
bGlhPC9mdWxsLXRpdGxlPjxhYmJyLTE+QWN0YSBNYXRlci48L2FiYnItMT48L3BlcmlvZGljYWw+
PGFsdC1wZXJpb2RpY2FsPjxmdWxsLXRpdGxlPkFjdGEgTWF0ZXJpYWxpYTwvZnVsbC10aXRsZT48
YWJici0xPkFjdGEgTWF0ZXIuPC9hYmJyLTE+PC9hbHQtcGVyaW9kaWNhbD48cGFnZXM+MjMtMzg8
L3BhZ2VzPjx2b2x1bWU+NTA8L3ZvbHVtZT48bnVtYmVyPjE8L251bWJlcj48a2V5d29yZHM+PGtl
eXdvcmQ+bmFub2luZGVudGF0aW9uPC9rZXl3b3JkPjxrZXl3b3JkPnRoaW4gZmlsbXM8L2tleXdv
cmQ+PGtleXdvcmQ+c3Vic3RyYXRlIGVmZmVjdHM8L2tleXdvcmQ+PGtleXdvcmQ+YWx1bWludW08
L2tleXdvcmQ+PGtleXdvcmQ+dHVuZ3N0ZW48L2tleXdvcmQ+PGtleXdvcmQ+U1RSQUlOIEdSQURJ
RU5UIFBMQVNUSUNJVFk8L2tleXdvcmQ+PGtleXdvcmQ+V0VBUi1SRVNJU1RBTlQgQ09BVElOR1M8
L2tleXdvcmQ+PGtleXdvcmQ+RUxBU1RJQy1NT0RVTFVTPC9rZXl3b3JkPjxrZXl3b3JkPkNPQVRF
RCBTWVNURU1TPC9rZXl3b3JkPjxrZXl3b3JkPlNPRlQgRklMTVM8L2tleXdvcmQ+PGtleXdvcmQ+
RElTUExBQ0VNRU5UIEZJRUxEPC9rZXl3b3JkPjxrZXl3b3JkPkhBUkQgRklMTVM8L2tleXdvcmQ+
PGtleXdvcmQ+SU5ERU5UQVRJT048L2tleXdvcmQ+PGtleXdvcmQ+SU5ERU5URVJTPC9rZXl3b3Jk
PjxrZXl3b3JkPkNPTlRBQ1Q8L2tleXdvcmQ+PGtleXdvcmQ+TWF0ZXJpYWxzIFNjaWVuY2UsIE11
bHRpZGlzY2lwbGluYXJ5PC9rZXl3b3JkPjxrZXl3b3JkPk1ldGFsbHVyZ3kgJmFtcDsgTWV0YWxs
dXJnaWNhbDwva2V5d29yZD48a2V5d29yZD5FbmdpbmVlcmluZzwva2V5d29yZD48L2tleXdvcmRz
PjxkYXRlcz48eWVhcj4yMDAyPC95ZWFyPjxwdWItZGF0ZXM+PGRhdGU+SmFuPC9kYXRlPjwvcHVi
LWRhdGVzPjwvZGF0ZXM+PGlzYm4+MTM1OS02NDU0PC9pc2JuPjxhY2Nlc3Npb24tbnVtPldPUzow
MDAxNzM0ODU5MDAwMDU8L2FjY2Vzc2lvbi1udW0+PHdvcmstdHlwZT5BcnRpY2xlPC93b3JrLXR5
cGU+PHVybHM+PHJlbGF0ZWQtdXJscz48dXJsPiZsdDtHbyB0byBJU0kmZ3Q7Oi8vV09TOjAwMDE3
MzQ4NTkwMDAwNTwvdXJsPjwvcmVsYXRlZC11cmxzPjwvdXJscz48ZWxlY3Ryb25pYy1yZXNvdXJj
ZS1udW0+MTAuMTAxNi9zMTM1OS02NDU0KDAxKTAwMzI4LTc8L2VsZWN0cm9uaWMtcmVzb3VyY2Ut
bnVtPjxsYW5ndWFnZT5FbmdsaXNoPC9sYW5ndWFnZT48L3JlY29yZD48L0NpdGU+PC9FbmROb3Rl
Pn==
</w:fldData>
        </w:fldChar>
      </w:r>
      <w:r w:rsidR="001D1026">
        <w:instrText xml:space="preserve"> ADDIN EN.CITE.DATA </w:instrText>
      </w:r>
      <w:r w:rsidR="001D1026">
        <w:fldChar w:fldCharType="end"/>
      </w:r>
      <w:r w:rsidR="00045BFA" w:rsidRPr="00990A94">
        <w:fldChar w:fldCharType="separate"/>
      </w:r>
      <w:r w:rsidR="001D1026" w:rsidRPr="001D1026">
        <w:rPr>
          <w:noProof/>
          <w:vertAlign w:val="superscript"/>
        </w:rPr>
        <w:t>56</w:t>
      </w:r>
      <w:r w:rsidR="00045BFA" w:rsidRPr="00990A94">
        <w:fldChar w:fldCharType="end"/>
      </w:r>
      <w:r w:rsidR="00DB4824" w:rsidRPr="00990A94">
        <w:t xml:space="preserve"> The elastic modulus measured on the flat Teflon films at two different pressure values (20 µN and 50 µN) and indentation depths (45 nm and 126 nm) were similar (10.5 </w:t>
      </w:r>
      <w:proofErr w:type="spellStart"/>
      <w:r w:rsidR="00DB4824" w:rsidRPr="00990A94">
        <w:t>GPa</w:t>
      </w:r>
      <w:proofErr w:type="spellEnd"/>
      <w:r w:rsidR="00DB4824" w:rsidRPr="00990A94">
        <w:t xml:space="preserve">), which confirmed that the protocol adopted at 50 µN was suitable for flat Teflon, and was then adopted for wrinkled Teflon. </w:t>
      </w:r>
    </w:p>
    <w:p w14:paraId="11C094A4" w14:textId="77777777" w:rsidR="00D200C9" w:rsidRPr="00990A94" w:rsidRDefault="00D200C9" w:rsidP="00971A2A">
      <w:pPr>
        <w:pStyle w:val="TAMainText"/>
      </w:pPr>
    </w:p>
    <w:p w14:paraId="241301C4" w14:textId="77777777" w:rsidR="00D200C9" w:rsidRPr="00990A94" w:rsidRDefault="00D200C9" w:rsidP="00971A2A">
      <w:pPr>
        <w:pStyle w:val="TAMainText"/>
      </w:pPr>
    </w:p>
    <w:p w14:paraId="083779CC" w14:textId="77777777" w:rsidR="00D200C9" w:rsidRPr="00990A94" w:rsidRDefault="00D200C9" w:rsidP="00971A2A">
      <w:pPr>
        <w:pStyle w:val="TAMainText"/>
      </w:pPr>
    </w:p>
    <w:p w14:paraId="09C06D13" w14:textId="77777777" w:rsidR="009433CA" w:rsidRPr="00990A94" w:rsidRDefault="009433CA" w:rsidP="00971A2A">
      <w:pPr>
        <w:pStyle w:val="TAMainText"/>
      </w:pPr>
    </w:p>
    <w:p w14:paraId="3625314B" w14:textId="77777777" w:rsidR="00B955DA" w:rsidRPr="00990A94" w:rsidRDefault="00B955DA" w:rsidP="009433CA">
      <w:pPr>
        <w:pStyle w:val="VDTableTitle"/>
      </w:pPr>
      <w:proofErr w:type="gramStart"/>
      <w:r w:rsidRPr="00990A94">
        <w:rPr>
          <w:b/>
        </w:rPr>
        <w:lastRenderedPageBreak/>
        <w:t>Table 3.</w:t>
      </w:r>
      <w:proofErr w:type="gramEnd"/>
      <w:r w:rsidRPr="00990A94">
        <w:t xml:space="preserve"> Nano-indentation results on different Teflon AF thickness, both flat* and wrinkled on Polyshrink, at different maximum pressure and subsequent layer penetration. </w:t>
      </w:r>
    </w:p>
    <w:tbl>
      <w:tblPr>
        <w:tblW w:w="0" w:type="auto"/>
        <w:jc w:val="center"/>
        <w:tblLook w:val="01E0" w:firstRow="1" w:lastRow="1" w:firstColumn="1" w:lastColumn="1" w:noHBand="0" w:noVBand="0"/>
      </w:tblPr>
      <w:tblGrid>
        <w:gridCol w:w="1951"/>
        <w:gridCol w:w="1843"/>
        <w:gridCol w:w="1804"/>
        <w:gridCol w:w="1845"/>
        <w:gridCol w:w="1845"/>
      </w:tblGrid>
      <w:tr w:rsidR="00990A94" w:rsidRPr="00990A94" w14:paraId="4D1AD747" w14:textId="77777777" w:rsidTr="00B744EA">
        <w:trPr>
          <w:trHeight w:val="607"/>
          <w:jc w:val="center"/>
        </w:trPr>
        <w:tc>
          <w:tcPr>
            <w:tcW w:w="1951" w:type="dxa"/>
            <w:tcBorders>
              <w:top w:val="single" w:sz="4" w:space="0" w:color="000000"/>
              <w:bottom w:val="single" w:sz="4" w:space="0" w:color="000000"/>
            </w:tcBorders>
          </w:tcPr>
          <w:p w14:paraId="4BE0D759" w14:textId="77777777" w:rsidR="00B955DA" w:rsidRPr="00990A94" w:rsidRDefault="00B955DA" w:rsidP="00B744EA">
            <w:pPr>
              <w:pStyle w:val="TableHead"/>
              <w:jc w:val="center"/>
              <w:rPr>
                <w:lang w:val="en-US"/>
              </w:rPr>
            </w:pPr>
            <w:r w:rsidRPr="00990A94">
              <w:rPr>
                <w:lang w:val="en-US"/>
              </w:rPr>
              <w:t>Teflon AF Surface</w:t>
            </w:r>
          </w:p>
        </w:tc>
        <w:tc>
          <w:tcPr>
            <w:tcW w:w="1843" w:type="dxa"/>
            <w:tcBorders>
              <w:top w:val="single" w:sz="4" w:space="0" w:color="000000"/>
              <w:bottom w:val="single" w:sz="4" w:space="0" w:color="000000"/>
            </w:tcBorders>
          </w:tcPr>
          <w:p w14:paraId="0BB247A7" w14:textId="77777777" w:rsidR="00B955DA" w:rsidRPr="00990A94" w:rsidRDefault="00B955DA" w:rsidP="00B744EA">
            <w:pPr>
              <w:pStyle w:val="TableHead"/>
              <w:jc w:val="center"/>
              <w:rPr>
                <w:lang w:val="en-US"/>
              </w:rPr>
            </w:pPr>
            <w:r w:rsidRPr="00990A94">
              <w:rPr>
                <w:lang w:val="en-US"/>
              </w:rPr>
              <w:t>Maximum Pressure (</w:t>
            </w:r>
            <w:r w:rsidRPr="00990A94">
              <w:rPr>
                <w:rFonts w:cs="Arial"/>
                <w:lang w:val="en-US"/>
              </w:rPr>
              <w:t>µ</w:t>
            </w:r>
            <w:r w:rsidRPr="00990A94">
              <w:rPr>
                <w:lang w:val="en-US"/>
              </w:rPr>
              <w:t>N)</w:t>
            </w:r>
          </w:p>
        </w:tc>
        <w:tc>
          <w:tcPr>
            <w:tcW w:w="1804" w:type="dxa"/>
            <w:tcBorders>
              <w:top w:val="single" w:sz="4" w:space="0" w:color="000000"/>
              <w:bottom w:val="single" w:sz="4" w:space="0" w:color="000000"/>
            </w:tcBorders>
            <w:shd w:val="clear" w:color="auto" w:fill="auto"/>
          </w:tcPr>
          <w:p w14:paraId="51738EBC" w14:textId="77777777" w:rsidR="00B955DA" w:rsidRPr="00990A94" w:rsidRDefault="00B955DA" w:rsidP="00B744EA">
            <w:pPr>
              <w:pStyle w:val="TableHead"/>
              <w:jc w:val="center"/>
              <w:rPr>
                <w:lang w:val="en-US"/>
              </w:rPr>
            </w:pPr>
            <w:r w:rsidRPr="00990A94">
              <w:rPr>
                <w:lang w:val="en-US"/>
              </w:rPr>
              <w:t>Maximum Penetration Depth (nm)</w:t>
            </w:r>
          </w:p>
        </w:tc>
        <w:tc>
          <w:tcPr>
            <w:tcW w:w="1845" w:type="dxa"/>
            <w:tcBorders>
              <w:top w:val="single" w:sz="4" w:space="0" w:color="000000"/>
              <w:bottom w:val="single" w:sz="4" w:space="0" w:color="000000"/>
            </w:tcBorders>
            <w:shd w:val="clear" w:color="auto" w:fill="auto"/>
          </w:tcPr>
          <w:p w14:paraId="59379D8F" w14:textId="77777777" w:rsidR="00B955DA" w:rsidRPr="00990A94" w:rsidRDefault="00B955DA" w:rsidP="00B744EA">
            <w:pPr>
              <w:pStyle w:val="TableHead"/>
              <w:jc w:val="center"/>
              <w:rPr>
                <w:lang w:val="en-US"/>
              </w:rPr>
            </w:pPr>
            <w:r w:rsidRPr="00990A94">
              <w:rPr>
                <w:lang w:val="en-US"/>
              </w:rPr>
              <w:t>Effective Young’s Modulus (</w:t>
            </w:r>
            <w:proofErr w:type="spellStart"/>
            <w:r w:rsidRPr="00990A94">
              <w:rPr>
                <w:lang w:val="en-US"/>
              </w:rPr>
              <w:t>GPa</w:t>
            </w:r>
            <w:proofErr w:type="spellEnd"/>
            <w:r w:rsidRPr="00990A94">
              <w:rPr>
                <w:lang w:val="en-US"/>
              </w:rPr>
              <w:t>)</w:t>
            </w:r>
          </w:p>
        </w:tc>
        <w:tc>
          <w:tcPr>
            <w:tcW w:w="1845" w:type="dxa"/>
            <w:tcBorders>
              <w:top w:val="single" w:sz="4" w:space="0" w:color="000000"/>
              <w:bottom w:val="single" w:sz="4" w:space="0" w:color="000000"/>
            </w:tcBorders>
            <w:shd w:val="clear" w:color="auto" w:fill="auto"/>
          </w:tcPr>
          <w:p w14:paraId="45A459EE" w14:textId="77777777" w:rsidR="00B955DA" w:rsidRPr="00990A94" w:rsidRDefault="00B955DA" w:rsidP="00B744EA">
            <w:pPr>
              <w:pStyle w:val="TableHead"/>
              <w:jc w:val="center"/>
              <w:rPr>
                <w:lang w:val="en-US"/>
              </w:rPr>
            </w:pPr>
            <w:r w:rsidRPr="00990A94">
              <w:rPr>
                <w:lang w:val="en-US"/>
              </w:rPr>
              <w:t>Hardness (</w:t>
            </w:r>
            <w:proofErr w:type="spellStart"/>
            <w:r w:rsidRPr="00990A94">
              <w:rPr>
                <w:lang w:val="en-US"/>
              </w:rPr>
              <w:t>GPa</w:t>
            </w:r>
            <w:proofErr w:type="spellEnd"/>
            <w:r w:rsidRPr="00990A94">
              <w:rPr>
                <w:lang w:val="en-US"/>
              </w:rPr>
              <w:t>)</w:t>
            </w:r>
          </w:p>
        </w:tc>
      </w:tr>
      <w:tr w:rsidR="00990A94" w:rsidRPr="00990A94" w14:paraId="49D18C98" w14:textId="77777777" w:rsidTr="00B744EA">
        <w:trPr>
          <w:trHeight w:val="308"/>
          <w:jc w:val="center"/>
        </w:trPr>
        <w:tc>
          <w:tcPr>
            <w:tcW w:w="1951" w:type="dxa"/>
            <w:tcBorders>
              <w:top w:val="single" w:sz="4" w:space="0" w:color="000000"/>
            </w:tcBorders>
          </w:tcPr>
          <w:p w14:paraId="19C19424"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Flat 460 nm Film*</w:t>
            </w:r>
          </w:p>
        </w:tc>
        <w:tc>
          <w:tcPr>
            <w:tcW w:w="1843" w:type="dxa"/>
            <w:tcBorders>
              <w:top w:val="single" w:sz="4" w:space="0" w:color="000000"/>
            </w:tcBorders>
          </w:tcPr>
          <w:p w14:paraId="325CD849"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20</w:t>
            </w:r>
          </w:p>
        </w:tc>
        <w:tc>
          <w:tcPr>
            <w:tcW w:w="1804" w:type="dxa"/>
            <w:tcBorders>
              <w:top w:val="single" w:sz="4" w:space="0" w:color="000000"/>
            </w:tcBorders>
            <w:shd w:val="clear" w:color="auto" w:fill="auto"/>
          </w:tcPr>
          <w:p w14:paraId="2EE22CA1"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45 ± 3</w:t>
            </w:r>
          </w:p>
        </w:tc>
        <w:tc>
          <w:tcPr>
            <w:tcW w:w="1845" w:type="dxa"/>
            <w:tcBorders>
              <w:top w:val="single" w:sz="4" w:space="0" w:color="000000"/>
            </w:tcBorders>
            <w:shd w:val="clear" w:color="auto" w:fill="auto"/>
          </w:tcPr>
          <w:p w14:paraId="35D6FA99"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10.6 ± 0.6</w:t>
            </w:r>
          </w:p>
        </w:tc>
        <w:tc>
          <w:tcPr>
            <w:tcW w:w="1845" w:type="dxa"/>
            <w:tcBorders>
              <w:top w:val="single" w:sz="4" w:space="0" w:color="000000"/>
            </w:tcBorders>
            <w:shd w:val="clear" w:color="auto" w:fill="auto"/>
          </w:tcPr>
          <w:p w14:paraId="13589ED2"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1.01 ± 0.08</w:t>
            </w:r>
          </w:p>
        </w:tc>
      </w:tr>
      <w:tr w:rsidR="00990A94" w:rsidRPr="00990A94" w14:paraId="65FB7978" w14:textId="77777777" w:rsidTr="00B744EA">
        <w:trPr>
          <w:trHeight w:val="320"/>
          <w:jc w:val="center"/>
        </w:trPr>
        <w:tc>
          <w:tcPr>
            <w:tcW w:w="1951" w:type="dxa"/>
          </w:tcPr>
          <w:p w14:paraId="070B86C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Flat 460 nm Film*</w:t>
            </w:r>
          </w:p>
        </w:tc>
        <w:tc>
          <w:tcPr>
            <w:tcW w:w="1843" w:type="dxa"/>
          </w:tcPr>
          <w:p w14:paraId="603F294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50</w:t>
            </w:r>
          </w:p>
        </w:tc>
        <w:tc>
          <w:tcPr>
            <w:tcW w:w="1804" w:type="dxa"/>
            <w:shd w:val="clear" w:color="auto" w:fill="auto"/>
          </w:tcPr>
          <w:p w14:paraId="7220966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126 ± 3</w:t>
            </w:r>
          </w:p>
        </w:tc>
        <w:tc>
          <w:tcPr>
            <w:tcW w:w="1845" w:type="dxa"/>
            <w:shd w:val="clear" w:color="auto" w:fill="auto"/>
          </w:tcPr>
          <w:p w14:paraId="67381F40"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10.5 ± 0.2</w:t>
            </w:r>
          </w:p>
        </w:tc>
        <w:tc>
          <w:tcPr>
            <w:tcW w:w="1845" w:type="dxa"/>
            <w:shd w:val="clear" w:color="auto" w:fill="auto"/>
          </w:tcPr>
          <w:p w14:paraId="6F13CF10"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0.54  ± 0.02</w:t>
            </w:r>
          </w:p>
        </w:tc>
      </w:tr>
      <w:tr w:rsidR="00990A94" w:rsidRPr="00990A94" w14:paraId="6B115ED3" w14:textId="77777777" w:rsidTr="00B744EA">
        <w:trPr>
          <w:trHeight w:val="320"/>
          <w:jc w:val="center"/>
        </w:trPr>
        <w:tc>
          <w:tcPr>
            <w:tcW w:w="1951" w:type="dxa"/>
          </w:tcPr>
          <w:p w14:paraId="7B6FD6B8"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Wrinkled 460 nm Film</w:t>
            </w:r>
          </w:p>
        </w:tc>
        <w:tc>
          <w:tcPr>
            <w:tcW w:w="1843" w:type="dxa"/>
          </w:tcPr>
          <w:p w14:paraId="0C8D40CA"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50</w:t>
            </w:r>
          </w:p>
        </w:tc>
        <w:tc>
          <w:tcPr>
            <w:tcW w:w="1804" w:type="dxa"/>
            <w:shd w:val="clear" w:color="auto" w:fill="auto"/>
          </w:tcPr>
          <w:p w14:paraId="21FB473F"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162 ± 30</w:t>
            </w:r>
          </w:p>
        </w:tc>
        <w:tc>
          <w:tcPr>
            <w:tcW w:w="1845" w:type="dxa"/>
            <w:shd w:val="clear" w:color="auto" w:fill="auto"/>
          </w:tcPr>
          <w:p w14:paraId="3FE908C3"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4.4 ± 0.9</w:t>
            </w:r>
          </w:p>
        </w:tc>
        <w:tc>
          <w:tcPr>
            <w:tcW w:w="1845" w:type="dxa"/>
            <w:shd w:val="clear" w:color="auto" w:fill="auto"/>
          </w:tcPr>
          <w:p w14:paraId="6A02089D"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0.45 ± 0.15</w:t>
            </w:r>
          </w:p>
        </w:tc>
      </w:tr>
      <w:tr w:rsidR="00990A94" w:rsidRPr="00990A94" w14:paraId="6D79EABE" w14:textId="77777777" w:rsidTr="00B744EA">
        <w:trPr>
          <w:trHeight w:val="320"/>
          <w:jc w:val="center"/>
        </w:trPr>
        <w:tc>
          <w:tcPr>
            <w:tcW w:w="1951" w:type="dxa"/>
            <w:tcBorders>
              <w:bottom w:val="single" w:sz="4" w:space="0" w:color="000000"/>
            </w:tcBorders>
          </w:tcPr>
          <w:p w14:paraId="146FC528"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Wrinkled 168 nm Film</w:t>
            </w:r>
          </w:p>
        </w:tc>
        <w:tc>
          <w:tcPr>
            <w:tcW w:w="1843" w:type="dxa"/>
            <w:tcBorders>
              <w:bottom w:val="single" w:sz="4" w:space="0" w:color="000000"/>
            </w:tcBorders>
          </w:tcPr>
          <w:p w14:paraId="1EEB56CA"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50</w:t>
            </w:r>
          </w:p>
        </w:tc>
        <w:tc>
          <w:tcPr>
            <w:tcW w:w="1804" w:type="dxa"/>
            <w:tcBorders>
              <w:bottom w:val="single" w:sz="4" w:space="0" w:color="000000"/>
            </w:tcBorders>
            <w:shd w:val="clear" w:color="auto" w:fill="auto"/>
          </w:tcPr>
          <w:p w14:paraId="456D5342"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154 ± 46</w:t>
            </w:r>
          </w:p>
        </w:tc>
        <w:tc>
          <w:tcPr>
            <w:tcW w:w="1845" w:type="dxa"/>
            <w:tcBorders>
              <w:bottom w:val="single" w:sz="4" w:space="0" w:color="000000"/>
            </w:tcBorders>
            <w:shd w:val="clear" w:color="auto" w:fill="auto"/>
          </w:tcPr>
          <w:p w14:paraId="0E1FD695"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5.9 ± 2.2</w:t>
            </w:r>
          </w:p>
        </w:tc>
        <w:tc>
          <w:tcPr>
            <w:tcW w:w="1845" w:type="dxa"/>
            <w:tcBorders>
              <w:bottom w:val="single" w:sz="4" w:space="0" w:color="000000"/>
            </w:tcBorders>
            <w:shd w:val="clear" w:color="auto" w:fill="auto"/>
          </w:tcPr>
          <w:p w14:paraId="7677D02B" w14:textId="77777777" w:rsidR="00B955DA" w:rsidRPr="00990A94" w:rsidRDefault="00B955DA" w:rsidP="00B744EA">
            <w:pPr>
              <w:jc w:val="center"/>
              <w:rPr>
                <w:rFonts w:ascii="Arial" w:hAnsi="Arial" w:cs="Arial"/>
                <w:sz w:val="16"/>
                <w:szCs w:val="16"/>
              </w:rPr>
            </w:pPr>
            <w:r w:rsidRPr="00990A94">
              <w:rPr>
                <w:rFonts w:ascii="Arial" w:hAnsi="Arial" w:cs="Arial"/>
                <w:sz w:val="16"/>
                <w:szCs w:val="16"/>
              </w:rPr>
              <w:t>0.51 ± 0.23</w:t>
            </w:r>
          </w:p>
        </w:tc>
      </w:tr>
    </w:tbl>
    <w:p w14:paraId="792F753A" w14:textId="77777777" w:rsidR="00B955DA" w:rsidRPr="00990A94" w:rsidRDefault="00B955DA" w:rsidP="009433CA">
      <w:pPr>
        <w:pStyle w:val="FETableFootnote"/>
      </w:pPr>
      <w:r w:rsidRPr="00990A94">
        <w:t xml:space="preserve">*Prepared on polystyrene films coated on silicon wafers. </w:t>
      </w:r>
    </w:p>
    <w:p w14:paraId="402AA55F" w14:textId="77777777" w:rsidR="00D200C9" w:rsidRPr="00990A94" w:rsidRDefault="00D200C9" w:rsidP="00D200C9"/>
    <w:p w14:paraId="72E36975" w14:textId="6658A548" w:rsidR="00D200C9" w:rsidRPr="00990A94" w:rsidRDefault="00AC259E" w:rsidP="00D200C9">
      <w:pPr>
        <w:pStyle w:val="TAMainText"/>
      </w:pPr>
      <w:r w:rsidRPr="00990A94">
        <w:t xml:space="preserve">Upon comparison with literature values, it appears that the hardness of the wrinkled Teflon films developed here compares favorably with many coatings developed for commercial applications (Table 4).  </w:t>
      </w:r>
      <w:r w:rsidR="00D200C9" w:rsidRPr="00990A94">
        <w:t xml:space="preserve">The hardness of the single-scale wrinkled surfaces (0.45 – 0.51 </w:t>
      </w:r>
      <w:proofErr w:type="spellStart"/>
      <w:r w:rsidR="00D200C9" w:rsidRPr="00990A94">
        <w:t>GPa</w:t>
      </w:r>
      <w:proofErr w:type="spellEnd"/>
      <w:r w:rsidR="00D200C9" w:rsidRPr="00990A94">
        <w:t xml:space="preserve">) was very close to that of a flat Teflon film at the same maximum pressure (0.54 </w:t>
      </w:r>
      <w:proofErr w:type="spellStart"/>
      <w:r w:rsidR="00D200C9" w:rsidRPr="00990A94">
        <w:t>GPa</w:t>
      </w:r>
      <w:proofErr w:type="spellEnd"/>
      <w:r w:rsidR="00D200C9" w:rsidRPr="00990A94">
        <w:t xml:space="preserve"> at 50 µN), and similar to that of commercial lenses used in optics</w:t>
      </w:r>
      <w:proofErr w:type="gramStart"/>
      <w:r w:rsidR="00D200C9" w:rsidRPr="00990A94">
        <w:t>,</w:t>
      </w:r>
      <w:proofErr w:type="gramEnd"/>
      <w:r w:rsidR="007F7E4A" w:rsidRPr="00990A94">
        <w:fldChar w:fldCharType="begin">
          <w:fldData xml:space="preserve">PEVuZE5vdGU+PENpdGU+PEF1dGhvcj5DYXJvPC9BdXRob3I+PFllYXI+MjAxMTwvWWVhcj48UmVj
TnVtPjEyNTU8L1JlY051bT48RGlzcGxheVRleHQ+PHN0eWxlIGZhY2U9InN1cGVyc2NyaXB0Ij41
Ny01ODwvc3R5bGU+PC9EaXNwbGF5VGV4dD48cmVjb3JkPjxyZWMtbnVtYmVyPjEyNTU8L3JlYy1u
dW1iZXI+PGZvcmVpZ24ta2V5cz48a2V5IGFwcD0iRU4iIGRiLWlkPSJwdHZmZHN0d3F2NXMwc2Vh
cjI5NXphc2c1ZHMycnB3enowcDUiPjEyNTU8L2tleT48L2ZvcmVpZ24ta2V5cz48cmVmLXR5cGUg
bmFtZT0iSm91cm5hbCBBcnRpY2xlIj4xNzwvcmVmLXR5cGU+PGNvbnRyaWJ1dG9ycz48YXV0aG9y
cz48YXV0aG9yPkNhcm8sIEouPC9hdXRob3I+PGF1dGhvcj5DdWFkcmFkbywgTi48L2F1dGhvcj48
YXV0aG9yPkdvbnrDoWxleiwgSS48L2F1dGhvcj48YXV0aG9yPkNhc2VsbGFzLCBELjwvYXV0aG9y
PjxhdXRob3I+UHJhZG8sIEouIE0uPC9hdXRob3I+PGF1dGhvcj5WaWxham9hbmEsIEEuPC9hdXRo
b3I+PGF1dGhvcj5BcnTDunMsIFAuPC9hdXRob3I+PGF1dGhvcj5QZXJpcywgUy48L2F1dGhvcj48
YXV0aG9yPkNhcnJpbGVybywgQS48L2F1dGhvcj48YXV0aG9yPkTDvHJzdGVsZXIsIEouIEMuPC9h
dXRob3I+PC9hdXRob3JzPjwvY29udHJpYnV0b3JzPjx0aXRsZXM+PHRpdGxlPk1pY3Jvc2NyYXRj
aCByZXNpc3RhbmNlIG9mIG9waHRoYWxtaWMgY29hdGluZ3Mgb24gb3JnYW5pYyBsZW5zZXM8L3Rp
dGxlPjxzZWNvbmRhcnktdGl0bGU+U3VyZi4gQ29hdC5UZWNobm9sLjwvc2Vjb25kYXJ5LXRpdGxl
PjwvdGl0bGVzPjxwZXJpb2RpY2FsPjxmdWxsLXRpdGxlPlN1cmYuIENvYXQuVGVjaG5vbC48L2Z1
bGwtdGl0bGU+PC9wZXJpb2RpY2FsPjxwYWdlcz41MDQwLTUwNTI8L3BhZ2VzPjx2b2x1bWU+MjA1
PC92b2x1bWU+PG51bWJlcj4yMeKAkzIyPC9udW1iZXI+PGtleXdvcmRzPjxrZXl3b3JkPk9waHRo
YWxtaWMgY29hdGluZ3M8L2tleXdvcmQ+PGtleXdvcmQ+U2NyYXRjaCByZXNpc3RhbmNlPC9rZXl3
b3JkPjxrZXl3b3JkPlBvbHltZXI8L2tleXdvcmQ+PGtleXdvcmQ+TmFub2luZGVudGF0aW9uPC9r
ZXl3b3JkPjxrZXl3b3JkPkJheWVyIHRlc3Q8L2tleXdvcmQ+PGtleXdvcmQ+SGF6ZTwva2V5d29y
ZD48L2tleXdvcmRzPjxkYXRlcz48eWVhcj4yMDExPC95ZWFyPjxwdWItZGF0ZXM+PGRhdGU+OC8y
NS88L2RhdGU+PC9wdWItZGF0ZXM+PC9kYXRlcz48aXNibj4wMjU3LTg5NzI8L2lzYm4+PHVybHM+
PHJlbGF0ZWQtdXJscz48dXJsPmh0dHA6Ly93d3cuc2NpZW5jZWRpcmVjdC5jb20vc2NpZW5jZS9h
cnRpY2xlL3BpaS9TMDI1Nzg5NzIxMTAwNTAwNzwvdXJsPjwvcmVsYXRlZC11cmxzPjwvdXJscz48
ZWxlY3Ryb25pYy1yZXNvdXJjZS1udW0+aHR0cDovL2R4LmRvaS5vcmcvMTAuMTAxNi9qLnN1cmZj
b2F0LjIwMTEuMDUuMDA2PC9lbGVjdHJvbmljLXJlc291cmNlLW51bT48L3JlY29yZD48L0NpdGU+
PENpdGU+PEF1dGhvcj5BbXJpPC9BdXRob3I+PFllYXI+MjAxMjwvWWVhcj48UmVjTnVtPjEyNTg8
L1JlY051bT48cmVjb3JkPjxyZWMtbnVtYmVyPjEyNTg8L3JlYy1udW1iZXI+PGZvcmVpZ24ta2V5
cz48a2V5IGFwcD0iRU4iIGRiLWlkPSJwdHZmZHN0d3F2NXMwc2VhcjI5NXphc2c1ZHMycnB3enow
cDUiPjEyNTg8L2tleT48L2ZvcmVpZ24ta2V5cz48cmVmLXR5cGUgbmFtZT0iSm91cm5hbCBBcnRp
Y2xlIj4xNzwvcmVmLXR5cGU+PGNvbnRyaWJ1dG9ycz48YXV0aG9ycz48YXV0aG9yPkFtcmksIEFt
dW48L2F1dGhvcj48YXV0aG9yPkppYW5nLCBaaG9uZy1UYW88L2F1dGhvcj48YXV0aG9yPlByeW9y
LCBUcmV2b3I8L2F1dGhvcj48YXV0aG9yPllpbiwgQ2h1bi1ZYW5nPC9hdXRob3I+PGF1dGhvcj5Y
aWUsIFpvbmdoYW48L2F1dGhvcj48YXV0aG9yPk1vbmRpbm9zLCBOaWNrPC9hdXRob3I+PC9hdXRo
b3JzPjwvY29udHJpYnV0b3JzPjx0aXRsZXM+PHRpdGxlPk9wdGljYWwgYW5kIG1lY2hhbmljYWwg
Y2hhcmFjdGVyaXphdGlvbiBvZiBub3ZlbCBjb2JhbHQtYmFzZWQgbWV0YWwgb3hpZGUgdGhpbiBm
aWxtcyBzeW50aGVzaXplZCB1c2luZyBzb2zigJNnZWwgZGlwLWNvYXRpbmcgbWV0aG9kPC90aXRs
ZT48c2Vjb25kYXJ5LXRpdGxlPlN1cmYuIENvYXQuIFRlY2hub2wuPC9zZWNvbmRhcnktdGl0bGU+
PC90aXRsZXM+PHBlcmlvZGljYWw+PGZ1bGwtdGl0bGU+U3VyZmFjZSBhbmQgQ29hdGluZ3MgVGVj
aG5vbG9neTwvZnVsbC10aXRsZT48YWJici0xPlN1cmYuIENvYXQuIFRlY2hub2wuPC9hYmJyLTE+
PGFiYnItMj5TdXJmIENvYXQgVGVjaG5vbDwvYWJici0yPjwvcGVyaW9kaWNhbD48cGFnZXM+MzY3
LTM3NDwvcGFnZXM+PHZvbHVtZT4yMDc8L3ZvbHVtZT48a2V5d29yZHM+PGtleXdvcmQ+Q29iYWx0
LWJhc2VkIG1ldGFsIG94aWRlczwva2V5d29yZD48a2V5d29yZD5Tb2zigJNnZWwgZGlwLWNvYXRp
bmc8L2tleXdvcmQ+PGtleXdvcmQ+T3B0aWNhbCBhbmQgbWVjaGFuaWNhbCBwcm9wZXJ0aWVzPC9r
ZXl3b3JkPjxrZXl3b3JkPlgtcmF5IHBob3RvZWxlY3Ryb24gc3BlY3Ryb3Njb3B5PC9rZXl3b3Jk
PjxrZXl3b3JkPk5hbm9pbmRlbnRhdGlvbjwva2V5d29yZD48L2tleXdvcmRzPjxkYXRlcz48eWVh
cj4yMDEyPC95ZWFyPjxwdWItZGF0ZXM+PGRhdGU+OC8yNS88L2RhdGU+PC9wdWItZGF0ZXM+PC9k
YXRlcz48aXNibj4wMjU3LTg5NzI8L2lzYm4+PHVybHM+PHJlbGF0ZWQtdXJscz48dXJsPmh0dHA6
Ly93d3cuc2NpZW5jZWRpcmVjdC5jb20vc2NpZW5jZS9hcnRpY2xlL3BpaS9TMDI1Nzg5NzIxMjAw
NzE2NTwvdXJsPjwvcmVsYXRlZC11cmxzPjwvdXJscz48ZWxlY3Ryb25pYy1yZXNvdXJjZS1udW0+
aHR0cDovL2R4LmRvaS5vcmcvMTAuMTAxNi9qLnN1cmZjb2F0LjIwMTIuMDcuMDI4PC9lbGVjdHJv
bmljLXJlc291cmNlLW51bT48L3JlY29yZD48L0NpdGU+PC9FbmROb3RlPn==
</w:fldData>
        </w:fldChar>
      </w:r>
      <w:r w:rsidR="001D1026">
        <w:instrText xml:space="preserve"> ADDIN EN.CITE </w:instrText>
      </w:r>
      <w:r w:rsidR="001D1026">
        <w:fldChar w:fldCharType="begin">
          <w:fldData xml:space="preserve">PEVuZE5vdGU+PENpdGU+PEF1dGhvcj5DYXJvPC9BdXRob3I+PFllYXI+MjAxMTwvWWVhcj48UmVj
TnVtPjEyNTU8L1JlY051bT48RGlzcGxheVRleHQ+PHN0eWxlIGZhY2U9InN1cGVyc2NyaXB0Ij41
Ny01ODwvc3R5bGU+PC9EaXNwbGF5VGV4dD48cmVjb3JkPjxyZWMtbnVtYmVyPjEyNTU8L3JlYy1u
dW1iZXI+PGZvcmVpZ24ta2V5cz48a2V5IGFwcD0iRU4iIGRiLWlkPSJwdHZmZHN0d3F2NXMwc2Vh
cjI5NXphc2c1ZHMycnB3enowcDUiPjEyNTU8L2tleT48L2ZvcmVpZ24ta2V5cz48cmVmLXR5cGUg
bmFtZT0iSm91cm5hbCBBcnRpY2xlIj4xNzwvcmVmLXR5cGU+PGNvbnRyaWJ1dG9ycz48YXV0aG9y
cz48YXV0aG9yPkNhcm8sIEouPC9hdXRob3I+PGF1dGhvcj5DdWFkcmFkbywgTi48L2F1dGhvcj48
YXV0aG9yPkdvbnrDoWxleiwgSS48L2F1dGhvcj48YXV0aG9yPkNhc2VsbGFzLCBELjwvYXV0aG9y
PjxhdXRob3I+UHJhZG8sIEouIE0uPC9hdXRob3I+PGF1dGhvcj5WaWxham9hbmEsIEEuPC9hdXRo
b3I+PGF1dGhvcj5BcnTDunMsIFAuPC9hdXRob3I+PGF1dGhvcj5QZXJpcywgUy48L2F1dGhvcj48
YXV0aG9yPkNhcnJpbGVybywgQS48L2F1dGhvcj48YXV0aG9yPkTDvHJzdGVsZXIsIEouIEMuPC9h
dXRob3I+PC9hdXRob3JzPjwvY29udHJpYnV0b3JzPjx0aXRsZXM+PHRpdGxlPk1pY3Jvc2NyYXRj
aCByZXNpc3RhbmNlIG9mIG9waHRoYWxtaWMgY29hdGluZ3Mgb24gb3JnYW5pYyBsZW5zZXM8L3Rp
dGxlPjxzZWNvbmRhcnktdGl0bGU+U3VyZi4gQ29hdC5UZWNobm9sLjwvc2Vjb25kYXJ5LXRpdGxl
PjwvdGl0bGVzPjxwZXJpb2RpY2FsPjxmdWxsLXRpdGxlPlN1cmYuIENvYXQuVGVjaG5vbC48L2Z1
bGwtdGl0bGU+PC9wZXJpb2RpY2FsPjxwYWdlcz41MDQwLTUwNTI8L3BhZ2VzPjx2b2x1bWU+MjA1
PC92b2x1bWU+PG51bWJlcj4yMeKAkzIyPC9udW1iZXI+PGtleXdvcmRzPjxrZXl3b3JkPk9waHRo
YWxtaWMgY29hdGluZ3M8L2tleXdvcmQ+PGtleXdvcmQ+U2NyYXRjaCByZXNpc3RhbmNlPC9rZXl3
b3JkPjxrZXl3b3JkPlBvbHltZXI8L2tleXdvcmQ+PGtleXdvcmQ+TmFub2luZGVudGF0aW9uPC9r
ZXl3b3JkPjxrZXl3b3JkPkJheWVyIHRlc3Q8L2tleXdvcmQ+PGtleXdvcmQ+SGF6ZTwva2V5d29y
ZD48L2tleXdvcmRzPjxkYXRlcz48eWVhcj4yMDExPC95ZWFyPjxwdWItZGF0ZXM+PGRhdGU+OC8y
NS88L2RhdGU+PC9wdWItZGF0ZXM+PC9kYXRlcz48aXNibj4wMjU3LTg5NzI8L2lzYm4+PHVybHM+
PHJlbGF0ZWQtdXJscz48dXJsPmh0dHA6Ly93d3cuc2NpZW5jZWRpcmVjdC5jb20vc2NpZW5jZS9h
cnRpY2xlL3BpaS9TMDI1Nzg5NzIxMTAwNTAwNzwvdXJsPjwvcmVsYXRlZC11cmxzPjwvdXJscz48
ZWxlY3Ryb25pYy1yZXNvdXJjZS1udW0+aHR0cDovL2R4LmRvaS5vcmcvMTAuMTAxNi9qLnN1cmZj
b2F0LjIwMTEuMDUuMDA2PC9lbGVjdHJvbmljLXJlc291cmNlLW51bT48L3JlY29yZD48L0NpdGU+
PENpdGU+PEF1dGhvcj5BbXJpPC9BdXRob3I+PFllYXI+MjAxMjwvWWVhcj48UmVjTnVtPjEyNTg8
L1JlY051bT48cmVjb3JkPjxyZWMtbnVtYmVyPjEyNTg8L3JlYy1udW1iZXI+PGZvcmVpZ24ta2V5
cz48a2V5IGFwcD0iRU4iIGRiLWlkPSJwdHZmZHN0d3F2NXMwc2VhcjI5NXphc2c1ZHMycnB3enow
cDUiPjEyNTg8L2tleT48L2ZvcmVpZ24ta2V5cz48cmVmLXR5cGUgbmFtZT0iSm91cm5hbCBBcnRp
Y2xlIj4xNzwvcmVmLXR5cGU+PGNvbnRyaWJ1dG9ycz48YXV0aG9ycz48YXV0aG9yPkFtcmksIEFt
dW48L2F1dGhvcj48YXV0aG9yPkppYW5nLCBaaG9uZy1UYW88L2F1dGhvcj48YXV0aG9yPlByeW9y
LCBUcmV2b3I8L2F1dGhvcj48YXV0aG9yPllpbiwgQ2h1bi1ZYW5nPC9hdXRob3I+PGF1dGhvcj5Y
aWUsIFpvbmdoYW48L2F1dGhvcj48YXV0aG9yPk1vbmRpbm9zLCBOaWNrPC9hdXRob3I+PC9hdXRo
b3JzPjwvY29udHJpYnV0b3JzPjx0aXRsZXM+PHRpdGxlPk9wdGljYWwgYW5kIG1lY2hhbmljYWwg
Y2hhcmFjdGVyaXphdGlvbiBvZiBub3ZlbCBjb2JhbHQtYmFzZWQgbWV0YWwgb3hpZGUgdGhpbiBm
aWxtcyBzeW50aGVzaXplZCB1c2luZyBzb2zigJNnZWwgZGlwLWNvYXRpbmcgbWV0aG9kPC90aXRs
ZT48c2Vjb25kYXJ5LXRpdGxlPlN1cmYuIENvYXQuIFRlY2hub2wuPC9zZWNvbmRhcnktdGl0bGU+
PC90aXRsZXM+PHBlcmlvZGljYWw+PGZ1bGwtdGl0bGU+U3VyZmFjZSBhbmQgQ29hdGluZ3MgVGVj
aG5vbG9neTwvZnVsbC10aXRsZT48YWJici0xPlN1cmYuIENvYXQuIFRlY2hub2wuPC9hYmJyLTE+
PGFiYnItMj5TdXJmIENvYXQgVGVjaG5vbDwvYWJici0yPjwvcGVyaW9kaWNhbD48cGFnZXM+MzY3
LTM3NDwvcGFnZXM+PHZvbHVtZT4yMDc8L3ZvbHVtZT48a2V5d29yZHM+PGtleXdvcmQ+Q29iYWx0
LWJhc2VkIG1ldGFsIG94aWRlczwva2V5d29yZD48a2V5d29yZD5Tb2zigJNnZWwgZGlwLWNvYXRp
bmc8L2tleXdvcmQ+PGtleXdvcmQ+T3B0aWNhbCBhbmQgbWVjaGFuaWNhbCBwcm9wZXJ0aWVzPC9r
ZXl3b3JkPjxrZXl3b3JkPlgtcmF5IHBob3RvZWxlY3Ryb24gc3BlY3Ryb3Njb3B5PC9rZXl3b3Jk
PjxrZXl3b3JkPk5hbm9pbmRlbnRhdGlvbjwva2V5d29yZD48L2tleXdvcmRzPjxkYXRlcz48eWVh
cj4yMDEyPC95ZWFyPjxwdWItZGF0ZXM+PGRhdGU+OC8yNS88L2RhdGU+PC9wdWItZGF0ZXM+PC9k
YXRlcz48aXNibj4wMjU3LTg5NzI8L2lzYm4+PHVybHM+PHJlbGF0ZWQtdXJscz48dXJsPmh0dHA6
Ly93d3cuc2NpZW5jZWRpcmVjdC5jb20vc2NpZW5jZS9hcnRpY2xlL3BpaS9TMDI1Nzg5NzIxMjAw
NzE2NTwvdXJsPjwvcmVsYXRlZC11cmxzPjwvdXJscz48ZWxlY3Ryb25pYy1yZXNvdXJjZS1udW0+
aHR0cDovL2R4LmRvaS5vcmcvMTAuMTAxNi9qLnN1cmZjb2F0LjIwMTIuMDcuMDI4PC9lbGVjdHJv
bmljLXJlc291cmNlLW51bT48L3JlY29yZD48L0NpdGU+PC9FbmROb3RlPn==
</w:fldData>
        </w:fldChar>
      </w:r>
      <w:r w:rsidR="001D1026">
        <w:instrText xml:space="preserve"> ADDIN EN.CITE.DATA </w:instrText>
      </w:r>
      <w:r w:rsidR="001D1026">
        <w:fldChar w:fldCharType="end"/>
      </w:r>
      <w:r w:rsidR="007F7E4A" w:rsidRPr="00990A94">
        <w:fldChar w:fldCharType="separate"/>
      </w:r>
      <w:r w:rsidR="001D1026" w:rsidRPr="001D1026">
        <w:rPr>
          <w:noProof/>
          <w:vertAlign w:val="superscript"/>
        </w:rPr>
        <w:t>57-58</w:t>
      </w:r>
      <w:r w:rsidR="007F7E4A" w:rsidRPr="00990A94">
        <w:fldChar w:fldCharType="end"/>
      </w:r>
      <w:r w:rsidR="00D200C9" w:rsidRPr="00990A94">
        <w:t xml:space="preserve"> and of commercial aluminium thin films.</w:t>
      </w:r>
      <w:r w:rsidR="00D200C9" w:rsidRPr="00990A94">
        <w:fldChar w:fldCharType="begin">
          <w:fldData xml:space="preserve">PEVuZE5vdGU+PENpdGU+PEF1dGhvcj5TYWhhPC9BdXRob3I+PFllYXI+MjAwMjwvWWVhcj48UmVj
TnVtPjEyMTg8L1JlY051bT48RGlzcGxheVRleHQ+PHN0eWxlIGZhY2U9InN1cGVyc2NyaXB0Ij41
Njwvc3R5bGU+PC9EaXNwbGF5VGV4dD48cmVjb3JkPjxyZWMtbnVtYmVyPjEyMTg8L3JlYy1udW1i
ZXI+PGZvcmVpZ24ta2V5cz48a2V5IGFwcD0iRU4iIGRiLWlkPSJwdHZmZHN0d3F2NXMwc2VhcjI5
NXphc2c1ZHMycnB3enowcDUiPjEyMTg8L2tleT48L2ZvcmVpZ24ta2V5cz48cmVmLXR5cGUgbmFt
ZT0iSm91cm5hbCBBcnRpY2xlIj4xNzwvcmVmLXR5cGU+PGNvbnRyaWJ1dG9ycz48YXV0aG9ycz48
YXV0aG9yPlNhaGEsIFIuPC9hdXRob3I+PGF1dGhvcj5OaXgsIFcuIEQuPC9hdXRob3I+PC9hdXRo
b3JzPjwvY29udHJpYnV0b3JzPjxhdXRoLWFkZHJlc3M+U3RhbmZvcmQgVW5pdiwgRGVwdCBNYXQg
U2NpICZhbXA7IEVuZ24sIFN0YW5mb3JkLCBDQSA5NDMwNSBVU0EuJiN4RDtOaXgsIFdEIChyZXBy
aW50IGF1dGhvciksIFN0YW5mb3JkIFVuaXYsIERlcHQgTWF0IFNjaSAmYW1wOyBFbmduLCBTdGFu
Zm9yZCwgQ0EgOTQzMDUgVVNBLjwvYXV0aC1hZGRyZXNzPjx0aXRsZXM+PHRpdGxlPkVmZmVjdHMg
b2YgdGhlIHN1YnN0cmF0ZSBvbiB0aGUgZGV0ZXJtaW5hdGlvbiBvZiB0aGluIGZpbG0gbWVjaGFu
aWNhbCBwcm9wZXJ0aWVzIGJ5IG5hbm9pbmRlbnRhdGlvbjwvdGl0bGU+PHNlY29uZGFyeS10aXRs
ZT5BY3RhIE1hdGVyaWFsaWE8L3NlY29uZGFyeS10aXRsZT48YWx0LXRpdGxlPkFjdGEgTWF0ZXIu
PC9hbHQtdGl0bGU+PC90aXRsZXM+PHBlcmlvZGljYWw+PGZ1bGwtdGl0bGU+QWN0YSBNYXRlcmlh
bGlhPC9mdWxsLXRpdGxlPjxhYmJyLTE+QWN0YSBNYXRlci48L2FiYnItMT48L3BlcmlvZGljYWw+
PGFsdC1wZXJpb2RpY2FsPjxmdWxsLXRpdGxlPkFjdGEgTWF0ZXJpYWxpYTwvZnVsbC10aXRsZT48
YWJici0xPkFjdGEgTWF0ZXIuPC9hYmJyLTE+PC9hbHQtcGVyaW9kaWNhbD48cGFnZXM+MjMtMzg8
L3BhZ2VzPjx2b2x1bWU+NTA8L3ZvbHVtZT48bnVtYmVyPjE8L251bWJlcj48a2V5d29yZHM+PGtl
eXdvcmQ+bmFub2luZGVudGF0aW9uPC9rZXl3b3JkPjxrZXl3b3JkPnRoaW4gZmlsbXM8L2tleXdv
cmQ+PGtleXdvcmQ+c3Vic3RyYXRlIGVmZmVjdHM8L2tleXdvcmQ+PGtleXdvcmQ+YWx1bWludW08
L2tleXdvcmQ+PGtleXdvcmQ+dHVuZ3N0ZW48L2tleXdvcmQ+PGtleXdvcmQ+U1RSQUlOIEdSQURJ
RU5UIFBMQVNUSUNJVFk8L2tleXdvcmQ+PGtleXdvcmQ+V0VBUi1SRVNJU1RBTlQgQ09BVElOR1M8
L2tleXdvcmQ+PGtleXdvcmQ+RUxBU1RJQy1NT0RVTFVTPC9rZXl3b3JkPjxrZXl3b3JkPkNPQVRF
RCBTWVNURU1TPC9rZXl3b3JkPjxrZXl3b3JkPlNPRlQgRklMTVM8L2tleXdvcmQ+PGtleXdvcmQ+
RElTUExBQ0VNRU5UIEZJRUxEPC9rZXl3b3JkPjxrZXl3b3JkPkhBUkQgRklMTVM8L2tleXdvcmQ+
PGtleXdvcmQ+SU5ERU5UQVRJT048L2tleXdvcmQ+PGtleXdvcmQ+SU5ERU5URVJTPC9rZXl3b3Jk
PjxrZXl3b3JkPkNPTlRBQ1Q8L2tleXdvcmQ+PGtleXdvcmQ+TWF0ZXJpYWxzIFNjaWVuY2UsIE11
bHRpZGlzY2lwbGluYXJ5PC9rZXl3b3JkPjxrZXl3b3JkPk1ldGFsbHVyZ3kgJmFtcDsgTWV0YWxs
dXJnaWNhbDwva2V5d29yZD48a2V5d29yZD5FbmdpbmVlcmluZzwva2V5d29yZD48L2tleXdvcmRz
PjxkYXRlcz48eWVhcj4yMDAyPC95ZWFyPjxwdWItZGF0ZXM+PGRhdGU+SmFuPC9kYXRlPjwvcHVi
LWRhdGVzPjwvZGF0ZXM+PGlzYm4+MTM1OS02NDU0PC9pc2JuPjxhY2Nlc3Npb24tbnVtPldPUzow
MDAxNzM0ODU5MDAwMDU8L2FjY2Vzc2lvbi1udW0+PHdvcmstdHlwZT5BcnRpY2xlPC93b3JrLXR5
cGU+PHVybHM+PHJlbGF0ZWQtdXJscz48dXJsPiZsdDtHbyB0byBJU0kmZ3Q7Oi8vV09TOjAwMDE3
MzQ4NTkwMDAwNTwvdXJsPjwvcmVsYXRlZC11cmxzPjwvdXJscz48ZWxlY3Ryb25pYy1yZXNvdXJj
ZS1udW0+MTAuMTAxNi9zMTM1OS02NDU0KDAxKTAwMzI4LTc8L2VsZWN0cm9uaWMtcmVzb3VyY2Ut
bnVtPjxsYW5ndWFnZT5FbmdsaXNoPC9sYW5ndWFnZT48L3JlY29yZD48L0NpdGU+PC9FbmROb3Rl
Pn==
</w:fldData>
        </w:fldChar>
      </w:r>
      <w:r w:rsidR="001D1026">
        <w:instrText xml:space="preserve"> ADDIN EN.CITE </w:instrText>
      </w:r>
      <w:r w:rsidR="001D1026">
        <w:fldChar w:fldCharType="begin">
          <w:fldData xml:space="preserve">PEVuZE5vdGU+PENpdGU+PEF1dGhvcj5TYWhhPC9BdXRob3I+PFllYXI+MjAwMjwvWWVhcj48UmVj
TnVtPjEyMTg8L1JlY051bT48RGlzcGxheVRleHQ+PHN0eWxlIGZhY2U9InN1cGVyc2NyaXB0Ij41
Njwvc3R5bGU+PC9EaXNwbGF5VGV4dD48cmVjb3JkPjxyZWMtbnVtYmVyPjEyMTg8L3JlYy1udW1i
ZXI+PGZvcmVpZ24ta2V5cz48a2V5IGFwcD0iRU4iIGRiLWlkPSJwdHZmZHN0d3F2NXMwc2VhcjI5
NXphc2c1ZHMycnB3enowcDUiPjEyMTg8L2tleT48L2ZvcmVpZ24ta2V5cz48cmVmLXR5cGUgbmFt
ZT0iSm91cm5hbCBBcnRpY2xlIj4xNzwvcmVmLXR5cGU+PGNvbnRyaWJ1dG9ycz48YXV0aG9ycz48
YXV0aG9yPlNhaGEsIFIuPC9hdXRob3I+PGF1dGhvcj5OaXgsIFcuIEQuPC9hdXRob3I+PC9hdXRo
b3JzPjwvY29udHJpYnV0b3JzPjxhdXRoLWFkZHJlc3M+U3RhbmZvcmQgVW5pdiwgRGVwdCBNYXQg
U2NpICZhbXA7IEVuZ24sIFN0YW5mb3JkLCBDQSA5NDMwNSBVU0EuJiN4RDtOaXgsIFdEIChyZXBy
aW50IGF1dGhvciksIFN0YW5mb3JkIFVuaXYsIERlcHQgTWF0IFNjaSAmYW1wOyBFbmduLCBTdGFu
Zm9yZCwgQ0EgOTQzMDUgVVNBLjwvYXV0aC1hZGRyZXNzPjx0aXRsZXM+PHRpdGxlPkVmZmVjdHMg
b2YgdGhlIHN1YnN0cmF0ZSBvbiB0aGUgZGV0ZXJtaW5hdGlvbiBvZiB0aGluIGZpbG0gbWVjaGFu
aWNhbCBwcm9wZXJ0aWVzIGJ5IG5hbm9pbmRlbnRhdGlvbjwvdGl0bGU+PHNlY29uZGFyeS10aXRs
ZT5BY3RhIE1hdGVyaWFsaWE8L3NlY29uZGFyeS10aXRsZT48YWx0LXRpdGxlPkFjdGEgTWF0ZXIu
PC9hbHQtdGl0bGU+PC90aXRsZXM+PHBlcmlvZGljYWw+PGZ1bGwtdGl0bGU+QWN0YSBNYXRlcmlh
bGlhPC9mdWxsLXRpdGxlPjxhYmJyLTE+QWN0YSBNYXRlci48L2FiYnItMT48L3BlcmlvZGljYWw+
PGFsdC1wZXJpb2RpY2FsPjxmdWxsLXRpdGxlPkFjdGEgTWF0ZXJpYWxpYTwvZnVsbC10aXRsZT48
YWJici0xPkFjdGEgTWF0ZXIuPC9hYmJyLTE+PC9hbHQtcGVyaW9kaWNhbD48cGFnZXM+MjMtMzg8
L3BhZ2VzPjx2b2x1bWU+NTA8L3ZvbHVtZT48bnVtYmVyPjE8L251bWJlcj48a2V5d29yZHM+PGtl
eXdvcmQ+bmFub2luZGVudGF0aW9uPC9rZXl3b3JkPjxrZXl3b3JkPnRoaW4gZmlsbXM8L2tleXdv
cmQ+PGtleXdvcmQ+c3Vic3RyYXRlIGVmZmVjdHM8L2tleXdvcmQ+PGtleXdvcmQ+YWx1bWludW08
L2tleXdvcmQ+PGtleXdvcmQ+dHVuZ3N0ZW48L2tleXdvcmQ+PGtleXdvcmQ+U1RSQUlOIEdSQURJ
RU5UIFBMQVNUSUNJVFk8L2tleXdvcmQ+PGtleXdvcmQ+V0VBUi1SRVNJU1RBTlQgQ09BVElOR1M8
L2tleXdvcmQ+PGtleXdvcmQ+RUxBU1RJQy1NT0RVTFVTPC9rZXl3b3JkPjxrZXl3b3JkPkNPQVRF
RCBTWVNURU1TPC9rZXl3b3JkPjxrZXl3b3JkPlNPRlQgRklMTVM8L2tleXdvcmQ+PGtleXdvcmQ+
RElTUExBQ0VNRU5UIEZJRUxEPC9rZXl3b3JkPjxrZXl3b3JkPkhBUkQgRklMTVM8L2tleXdvcmQ+
PGtleXdvcmQ+SU5ERU5UQVRJT048L2tleXdvcmQ+PGtleXdvcmQ+SU5ERU5URVJTPC9rZXl3b3Jk
PjxrZXl3b3JkPkNPTlRBQ1Q8L2tleXdvcmQ+PGtleXdvcmQ+TWF0ZXJpYWxzIFNjaWVuY2UsIE11
bHRpZGlzY2lwbGluYXJ5PC9rZXl3b3JkPjxrZXl3b3JkPk1ldGFsbHVyZ3kgJmFtcDsgTWV0YWxs
dXJnaWNhbDwva2V5d29yZD48a2V5d29yZD5FbmdpbmVlcmluZzwva2V5d29yZD48L2tleXdvcmRz
PjxkYXRlcz48eWVhcj4yMDAyPC95ZWFyPjxwdWItZGF0ZXM+PGRhdGU+SmFuPC9kYXRlPjwvcHVi
LWRhdGVzPjwvZGF0ZXM+PGlzYm4+MTM1OS02NDU0PC9pc2JuPjxhY2Nlc3Npb24tbnVtPldPUzow
MDAxNzM0ODU5MDAwMDU8L2FjY2Vzc2lvbi1udW0+PHdvcmstdHlwZT5BcnRpY2xlPC93b3JrLXR5
cGU+PHVybHM+PHJlbGF0ZWQtdXJscz48dXJsPiZsdDtHbyB0byBJU0kmZ3Q7Oi8vV09TOjAwMDE3
MzQ4NTkwMDAwNTwvdXJsPjwvcmVsYXRlZC11cmxzPjwvdXJscz48ZWxlY3Ryb25pYy1yZXNvdXJj
ZS1udW0+MTAuMTAxNi9zMTM1OS02NDU0KDAxKTAwMzI4LTc8L2VsZWN0cm9uaWMtcmVzb3VyY2Ut
bnVtPjxsYW5ndWFnZT5FbmdsaXNoPC9sYW5ndWFnZT48L3JlY29yZD48L0NpdGU+PC9FbmROb3Rl
Pn==
</w:fldData>
        </w:fldChar>
      </w:r>
      <w:r w:rsidR="001D1026">
        <w:instrText xml:space="preserve"> ADDIN EN.CITE.DATA </w:instrText>
      </w:r>
      <w:r w:rsidR="001D1026">
        <w:fldChar w:fldCharType="end"/>
      </w:r>
      <w:r w:rsidR="00D200C9" w:rsidRPr="00990A94">
        <w:fldChar w:fldCharType="separate"/>
      </w:r>
      <w:r w:rsidR="001D1026" w:rsidRPr="001D1026">
        <w:rPr>
          <w:noProof/>
          <w:vertAlign w:val="superscript"/>
        </w:rPr>
        <w:t>56</w:t>
      </w:r>
      <w:r w:rsidR="00D200C9" w:rsidRPr="00990A94">
        <w:fldChar w:fldCharType="end"/>
      </w:r>
      <w:r w:rsidR="00D200C9" w:rsidRPr="00990A94">
        <w:t xml:space="preserve"> The hardness values obtained on the wrinkled surfaces demonstrate useful mechanical properties for practical applications. The values of the effective Young’s modulus of the wrinkles surfaces (4.4 ± 0.9 </w:t>
      </w:r>
      <w:proofErr w:type="spellStart"/>
      <w:proofErr w:type="gramStart"/>
      <w:r w:rsidR="00D200C9" w:rsidRPr="00990A94">
        <w:t>GPa</w:t>
      </w:r>
      <w:proofErr w:type="spellEnd"/>
      <w:proofErr w:type="gramEnd"/>
      <w:r w:rsidR="00D200C9" w:rsidRPr="00990A94">
        <w:t xml:space="preserve"> and 5.9 ± 2.2 </w:t>
      </w:r>
      <w:proofErr w:type="spellStart"/>
      <w:r w:rsidR="00D200C9" w:rsidRPr="00990A94">
        <w:t>GPa</w:t>
      </w:r>
      <w:proofErr w:type="spellEnd"/>
      <w:r w:rsidR="00D200C9" w:rsidRPr="00990A94">
        <w:t xml:space="preserve">) were about half that of flat Teflon films (10.5 </w:t>
      </w:r>
      <w:proofErr w:type="spellStart"/>
      <w:r w:rsidR="00D200C9" w:rsidRPr="00990A94">
        <w:t>GPa</w:t>
      </w:r>
      <w:proofErr w:type="spellEnd"/>
      <w:r w:rsidR="00D200C9" w:rsidRPr="00990A94">
        <w:t>).</w:t>
      </w:r>
    </w:p>
    <w:p w14:paraId="19BD2799" w14:textId="77777777" w:rsidR="000E1680" w:rsidRPr="00990A94" w:rsidRDefault="000E1680" w:rsidP="00D200C9">
      <w:pPr>
        <w:pStyle w:val="TAMainText"/>
      </w:pPr>
    </w:p>
    <w:p w14:paraId="08A4E8D5" w14:textId="77777777" w:rsidR="000E1680" w:rsidRPr="00990A94" w:rsidRDefault="000E1680" w:rsidP="00D200C9">
      <w:pPr>
        <w:pStyle w:val="TAMainText"/>
      </w:pPr>
    </w:p>
    <w:p w14:paraId="3984FB76" w14:textId="77777777" w:rsidR="000E1680" w:rsidRPr="00990A94" w:rsidRDefault="000E1680" w:rsidP="00D200C9">
      <w:pPr>
        <w:pStyle w:val="TAMainText"/>
      </w:pPr>
    </w:p>
    <w:p w14:paraId="3DAFADAB" w14:textId="77777777" w:rsidR="000E1680" w:rsidRPr="00990A94" w:rsidRDefault="000E1680" w:rsidP="00D200C9">
      <w:pPr>
        <w:pStyle w:val="TAMainText"/>
      </w:pPr>
    </w:p>
    <w:p w14:paraId="17A63DC2" w14:textId="77777777" w:rsidR="000E1680" w:rsidRPr="00990A94" w:rsidRDefault="000E1680" w:rsidP="00D200C9">
      <w:pPr>
        <w:pStyle w:val="TAMainText"/>
      </w:pPr>
    </w:p>
    <w:p w14:paraId="5F9BFDA3" w14:textId="77777777" w:rsidR="000E1680" w:rsidRPr="00990A94" w:rsidRDefault="000E1680" w:rsidP="00D200C9">
      <w:pPr>
        <w:pStyle w:val="TAMainText"/>
      </w:pPr>
    </w:p>
    <w:p w14:paraId="608FCB60" w14:textId="77777777" w:rsidR="000E1680" w:rsidRPr="00990A94" w:rsidRDefault="000E1680" w:rsidP="00D200C9">
      <w:pPr>
        <w:pStyle w:val="TAMainText"/>
        <w:rPr>
          <w:b/>
        </w:rPr>
      </w:pPr>
    </w:p>
    <w:p w14:paraId="35BDACC2" w14:textId="794AD9E1" w:rsidR="003540BA" w:rsidRPr="00990A94" w:rsidRDefault="003540BA" w:rsidP="00D200C9">
      <w:pPr>
        <w:pStyle w:val="TAMainText"/>
      </w:pPr>
      <w:proofErr w:type="gramStart"/>
      <w:r w:rsidRPr="00990A94">
        <w:rPr>
          <w:b/>
        </w:rPr>
        <w:lastRenderedPageBreak/>
        <w:t>Table 4.</w:t>
      </w:r>
      <w:proofErr w:type="gramEnd"/>
      <w:r w:rsidRPr="00990A94">
        <w:rPr>
          <w:b/>
        </w:rPr>
        <w:t xml:space="preserve"> </w:t>
      </w:r>
      <w:r w:rsidR="00AC259E" w:rsidRPr="00990A94">
        <w:t xml:space="preserve">Hardness values of coatings </w:t>
      </w:r>
      <w:r w:rsidR="00045BFA" w:rsidRPr="00990A94">
        <w:t xml:space="preserve">present in the literature and </w:t>
      </w:r>
      <w:r w:rsidR="00AC259E" w:rsidRPr="00990A94">
        <w:t>used for various applications.</w:t>
      </w:r>
    </w:p>
    <w:tbl>
      <w:tblPr>
        <w:tblW w:w="0" w:type="auto"/>
        <w:tblLook w:val="01E0" w:firstRow="1" w:lastRow="1" w:firstColumn="1" w:lastColumn="1" w:noHBand="0" w:noVBand="0"/>
      </w:tblPr>
      <w:tblGrid>
        <w:gridCol w:w="3301"/>
        <w:gridCol w:w="3118"/>
        <w:gridCol w:w="3118"/>
      </w:tblGrid>
      <w:tr w:rsidR="00990A94" w:rsidRPr="00990A94" w14:paraId="59308526" w14:textId="41E1BD2D" w:rsidTr="00044578">
        <w:trPr>
          <w:trHeight w:val="610"/>
        </w:trPr>
        <w:tc>
          <w:tcPr>
            <w:tcW w:w="3301" w:type="dxa"/>
            <w:tcBorders>
              <w:top w:val="single" w:sz="4" w:space="0" w:color="000000"/>
              <w:bottom w:val="single" w:sz="4" w:space="0" w:color="000000"/>
            </w:tcBorders>
          </w:tcPr>
          <w:p w14:paraId="621F64C6" w14:textId="0DB50095" w:rsidR="003540BA" w:rsidRPr="00990A94" w:rsidRDefault="003540BA" w:rsidP="00433BF6">
            <w:pPr>
              <w:pStyle w:val="TableHead"/>
              <w:jc w:val="center"/>
              <w:rPr>
                <w:lang w:val="en-US"/>
              </w:rPr>
            </w:pPr>
            <w:r w:rsidRPr="00990A94">
              <w:t>Material</w:t>
            </w:r>
          </w:p>
        </w:tc>
        <w:tc>
          <w:tcPr>
            <w:tcW w:w="3118" w:type="dxa"/>
            <w:tcBorders>
              <w:top w:val="single" w:sz="4" w:space="0" w:color="000000"/>
              <w:bottom w:val="single" w:sz="4" w:space="0" w:color="000000"/>
            </w:tcBorders>
          </w:tcPr>
          <w:p w14:paraId="6969EC93" w14:textId="0BFC4E64" w:rsidR="003540BA" w:rsidRPr="00990A94" w:rsidRDefault="003540BA" w:rsidP="00433BF6">
            <w:pPr>
              <w:pStyle w:val="TableHead"/>
              <w:jc w:val="center"/>
              <w:rPr>
                <w:lang w:val="en-US"/>
              </w:rPr>
            </w:pPr>
            <w:r w:rsidRPr="00990A94">
              <w:t>Hardness (</w:t>
            </w:r>
            <w:proofErr w:type="spellStart"/>
            <w:r w:rsidRPr="00990A94">
              <w:t>GPa</w:t>
            </w:r>
            <w:proofErr w:type="spellEnd"/>
            <w:r w:rsidRPr="00990A94">
              <w:t>)</w:t>
            </w:r>
          </w:p>
        </w:tc>
        <w:tc>
          <w:tcPr>
            <w:tcW w:w="3118" w:type="dxa"/>
            <w:tcBorders>
              <w:top w:val="single" w:sz="4" w:space="0" w:color="000000"/>
              <w:bottom w:val="single" w:sz="4" w:space="0" w:color="000000"/>
            </w:tcBorders>
          </w:tcPr>
          <w:p w14:paraId="0C234D8E" w14:textId="69581670" w:rsidR="003540BA" w:rsidRPr="00990A94" w:rsidRDefault="003540BA" w:rsidP="00433BF6">
            <w:pPr>
              <w:pStyle w:val="TableHead"/>
              <w:jc w:val="center"/>
              <w:rPr>
                <w:lang w:val="en-US"/>
              </w:rPr>
            </w:pPr>
            <w:r w:rsidRPr="00990A94">
              <w:t>Use</w:t>
            </w:r>
          </w:p>
        </w:tc>
      </w:tr>
      <w:tr w:rsidR="00990A94" w:rsidRPr="00990A94" w14:paraId="2213E042" w14:textId="4162EAC5" w:rsidTr="00044578">
        <w:trPr>
          <w:trHeight w:val="310"/>
        </w:trPr>
        <w:tc>
          <w:tcPr>
            <w:tcW w:w="3301" w:type="dxa"/>
            <w:tcBorders>
              <w:top w:val="single" w:sz="4" w:space="0" w:color="000000"/>
            </w:tcBorders>
          </w:tcPr>
          <w:p w14:paraId="6A10BADD" w14:textId="77777777" w:rsidR="00045BFA" w:rsidRPr="00990A94" w:rsidRDefault="003540BA" w:rsidP="00045BFA">
            <w:pPr>
              <w:jc w:val="center"/>
              <w:rPr>
                <w:rFonts w:ascii="Arial" w:hAnsi="Arial" w:cs="Arial"/>
                <w:sz w:val="16"/>
                <w:szCs w:val="16"/>
              </w:rPr>
            </w:pPr>
            <w:r w:rsidRPr="00990A94">
              <w:rPr>
                <w:rFonts w:ascii="Arial" w:hAnsi="Arial" w:cs="Arial"/>
                <w:sz w:val="16"/>
                <w:szCs w:val="16"/>
              </w:rPr>
              <w:t>Nano-/micro-scale Teflon AF wrinkles</w:t>
            </w:r>
          </w:p>
          <w:p w14:paraId="3570D5E7" w14:textId="1EDDA94C" w:rsidR="003540BA" w:rsidRPr="00990A94" w:rsidRDefault="00045BFA" w:rsidP="00045BFA">
            <w:pPr>
              <w:jc w:val="center"/>
              <w:rPr>
                <w:rFonts w:ascii="Arial" w:hAnsi="Arial" w:cs="Arial"/>
                <w:sz w:val="16"/>
                <w:szCs w:val="16"/>
              </w:rPr>
            </w:pPr>
            <w:r w:rsidRPr="00990A94">
              <w:rPr>
                <w:rFonts w:ascii="Arial" w:hAnsi="Arial" w:cs="Arial"/>
                <w:sz w:val="16"/>
                <w:szCs w:val="16"/>
              </w:rPr>
              <w:t>(this paper)</w:t>
            </w:r>
          </w:p>
        </w:tc>
        <w:tc>
          <w:tcPr>
            <w:tcW w:w="3118" w:type="dxa"/>
            <w:tcBorders>
              <w:top w:val="single" w:sz="4" w:space="0" w:color="000000"/>
            </w:tcBorders>
          </w:tcPr>
          <w:p w14:paraId="44CAC341" w14:textId="2220195F" w:rsidR="003540BA" w:rsidRPr="00990A94" w:rsidRDefault="00AC259E" w:rsidP="00AC259E">
            <w:pPr>
              <w:tabs>
                <w:tab w:val="left" w:pos="1237"/>
                <w:tab w:val="center" w:pos="1451"/>
              </w:tabs>
              <w:jc w:val="left"/>
              <w:rPr>
                <w:rFonts w:ascii="Arial" w:hAnsi="Arial" w:cs="Arial"/>
                <w:sz w:val="16"/>
                <w:szCs w:val="16"/>
              </w:rPr>
            </w:pPr>
            <w:r w:rsidRPr="00990A94">
              <w:rPr>
                <w:rFonts w:ascii="Arial" w:hAnsi="Arial" w:cs="Arial"/>
                <w:sz w:val="16"/>
                <w:szCs w:val="16"/>
              </w:rPr>
              <w:tab/>
              <w:t xml:space="preserve">0.45 - </w:t>
            </w:r>
            <w:r w:rsidR="003540BA" w:rsidRPr="00990A94">
              <w:rPr>
                <w:rFonts w:ascii="Arial" w:hAnsi="Arial" w:cs="Arial"/>
                <w:sz w:val="16"/>
                <w:szCs w:val="16"/>
              </w:rPr>
              <w:t xml:space="preserve">0.5 </w:t>
            </w:r>
          </w:p>
        </w:tc>
        <w:tc>
          <w:tcPr>
            <w:tcW w:w="3118" w:type="dxa"/>
            <w:tcBorders>
              <w:top w:val="single" w:sz="4" w:space="0" w:color="000000"/>
            </w:tcBorders>
          </w:tcPr>
          <w:p w14:paraId="0AD56B86" w14:textId="1C496A71" w:rsidR="003540BA" w:rsidRPr="00990A94" w:rsidRDefault="003540BA" w:rsidP="00433BF6">
            <w:pPr>
              <w:jc w:val="center"/>
              <w:rPr>
                <w:rFonts w:ascii="Arial" w:hAnsi="Arial" w:cs="Arial"/>
                <w:sz w:val="16"/>
                <w:szCs w:val="16"/>
              </w:rPr>
            </w:pPr>
            <w:r w:rsidRPr="00990A94">
              <w:rPr>
                <w:rFonts w:ascii="Arial" w:hAnsi="Arial" w:cs="Arial"/>
                <w:sz w:val="16"/>
                <w:szCs w:val="16"/>
              </w:rPr>
              <w:t>Superhydrophobic coating</w:t>
            </w:r>
          </w:p>
        </w:tc>
      </w:tr>
      <w:tr w:rsidR="00990A94" w:rsidRPr="00990A94" w14:paraId="0C96A001" w14:textId="388AB2FF" w:rsidTr="00044578">
        <w:trPr>
          <w:trHeight w:val="322"/>
        </w:trPr>
        <w:tc>
          <w:tcPr>
            <w:tcW w:w="3301" w:type="dxa"/>
          </w:tcPr>
          <w:p w14:paraId="6F8EF653" w14:textId="61A2E61B" w:rsidR="003540BA" w:rsidRPr="00990A94" w:rsidRDefault="003540BA" w:rsidP="001D1026">
            <w:pPr>
              <w:jc w:val="center"/>
              <w:rPr>
                <w:rFonts w:ascii="Arial" w:hAnsi="Arial" w:cs="Arial"/>
                <w:sz w:val="16"/>
                <w:szCs w:val="16"/>
              </w:rPr>
            </w:pPr>
            <w:r w:rsidRPr="00990A94">
              <w:rPr>
                <w:rFonts w:ascii="Arial" w:hAnsi="Arial" w:cs="Arial"/>
                <w:sz w:val="16"/>
                <w:szCs w:val="16"/>
              </w:rPr>
              <w:t>Reactive nano-particles</w:t>
            </w:r>
            <w:r w:rsidR="00045BFA" w:rsidRPr="00990A94">
              <w:rPr>
                <w:rFonts w:ascii="Arial" w:hAnsi="Arial" w:cs="Arial"/>
                <w:sz w:val="16"/>
                <w:szCs w:val="16"/>
              </w:rPr>
              <w:fldChar w:fldCharType="begin"/>
            </w:r>
            <w:r w:rsidR="001D1026">
              <w:rPr>
                <w:rFonts w:ascii="Arial" w:hAnsi="Arial" w:cs="Arial"/>
                <w:sz w:val="16"/>
                <w:szCs w:val="16"/>
              </w:rPr>
              <w:instrText xml:space="preserve"> ADDIN EN.CITE &lt;EndNote&gt;&lt;Cite&gt;&lt;Author&gt;Currie&lt;/Author&gt;&lt;Year&gt;2004&lt;/Year&gt;&lt;RecNum&gt;1254&lt;/RecNum&gt;&lt;DisplayText&gt;&lt;style face="superscript"&gt;59&lt;/style&gt;&lt;/DisplayText&gt;&lt;record&gt;&lt;rec-number&gt;1254&lt;/rec-number&gt;&lt;foreign-keys&gt;&lt;key app="EN" db-id="ptvfdstwqv5s0sear295zasg5ds2rpwzz0p5"&gt;1254&lt;/key&gt;&lt;/foreign-keys&gt;&lt;ref-type name="Patent"&gt;25&lt;/ref-type&gt;&lt;contributors&gt;&lt;authors&gt;&lt;author&gt;Currie, E.&lt;/author&gt;&lt;author&gt;Meijers, G.J.W.&lt;/author&gt;&lt;author&gt;Pitkin, J.A.&lt;/author&gt;&lt;author&gt;Southwell, J.E.&lt;/author&gt;&lt;author&gt;Thies, J.C.&lt;/author&gt;&lt;author&gt;Tronche, C.F.&lt;/author&gt;&lt;/authors&gt;&lt;/contributors&gt;&lt;titles&gt;&lt;title&gt;Hydrophobic coatings comprising reactive nano-particles&lt;/title&gt;&lt;/titles&gt;&lt;dates&gt;&lt;year&gt;2004&lt;/year&gt;&lt;/dates&gt;&lt;isbn&gt;WO2004104116 A1&lt;/isbn&gt;&lt;urls&gt;&lt;related-urls&gt;&lt;url&gt;http://www.google.com/patents/WO2004104116A1?cl=en&lt;/url&gt;&lt;/related-urls&gt;&lt;/urls&gt;&lt;/record&gt;&lt;/Cite&gt;&lt;/EndNote&gt;</w:instrText>
            </w:r>
            <w:r w:rsidR="00045BFA" w:rsidRPr="00990A94">
              <w:rPr>
                <w:rFonts w:ascii="Arial" w:hAnsi="Arial" w:cs="Arial"/>
                <w:sz w:val="16"/>
                <w:szCs w:val="16"/>
              </w:rPr>
              <w:fldChar w:fldCharType="separate"/>
            </w:r>
            <w:r w:rsidR="001D1026" w:rsidRPr="001D1026">
              <w:rPr>
                <w:rFonts w:ascii="Arial" w:hAnsi="Arial" w:cs="Arial"/>
                <w:noProof/>
                <w:sz w:val="16"/>
                <w:szCs w:val="16"/>
                <w:vertAlign w:val="superscript"/>
              </w:rPr>
              <w:t>59</w:t>
            </w:r>
            <w:r w:rsidR="00045BFA" w:rsidRPr="00990A94">
              <w:rPr>
                <w:rFonts w:ascii="Arial" w:hAnsi="Arial" w:cs="Arial"/>
                <w:sz w:val="16"/>
                <w:szCs w:val="16"/>
              </w:rPr>
              <w:fldChar w:fldCharType="end"/>
            </w:r>
          </w:p>
        </w:tc>
        <w:tc>
          <w:tcPr>
            <w:tcW w:w="3118" w:type="dxa"/>
          </w:tcPr>
          <w:p w14:paraId="5A8CD0C0" w14:textId="2B81F2C0" w:rsidR="003540BA" w:rsidRPr="00990A94" w:rsidRDefault="003540BA" w:rsidP="00433BF6">
            <w:pPr>
              <w:jc w:val="center"/>
              <w:rPr>
                <w:rFonts w:ascii="Arial" w:hAnsi="Arial" w:cs="Arial"/>
                <w:sz w:val="16"/>
                <w:szCs w:val="16"/>
              </w:rPr>
            </w:pPr>
            <w:r w:rsidRPr="00990A94">
              <w:rPr>
                <w:rFonts w:ascii="Arial" w:hAnsi="Arial" w:cs="Arial"/>
                <w:sz w:val="16"/>
                <w:szCs w:val="16"/>
              </w:rPr>
              <w:t>0.2-1.2</w:t>
            </w:r>
          </w:p>
        </w:tc>
        <w:tc>
          <w:tcPr>
            <w:tcW w:w="3118" w:type="dxa"/>
          </w:tcPr>
          <w:p w14:paraId="3C01A6C5" w14:textId="51F8698D" w:rsidR="003540BA" w:rsidRPr="00990A94" w:rsidRDefault="003540BA" w:rsidP="00433BF6">
            <w:pPr>
              <w:jc w:val="center"/>
              <w:rPr>
                <w:rFonts w:ascii="Arial" w:hAnsi="Arial" w:cs="Arial"/>
                <w:sz w:val="16"/>
                <w:szCs w:val="16"/>
              </w:rPr>
            </w:pPr>
            <w:r w:rsidRPr="00990A94">
              <w:rPr>
                <w:rFonts w:ascii="Arial" w:hAnsi="Arial" w:cs="Arial"/>
                <w:sz w:val="16"/>
                <w:szCs w:val="16"/>
              </w:rPr>
              <w:t>Hydrophobic coatings</w:t>
            </w:r>
          </w:p>
        </w:tc>
      </w:tr>
      <w:tr w:rsidR="00990A94" w:rsidRPr="00990A94" w14:paraId="45933BD5" w14:textId="2667AE02" w:rsidTr="00044578">
        <w:trPr>
          <w:trHeight w:val="322"/>
        </w:trPr>
        <w:tc>
          <w:tcPr>
            <w:tcW w:w="3301" w:type="dxa"/>
          </w:tcPr>
          <w:p w14:paraId="098507A1" w14:textId="7431B71D" w:rsidR="003540BA" w:rsidRPr="00990A94" w:rsidRDefault="003540BA" w:rsidP="001D1026">
            <w:pPr>
              <w:jc w:val="center"/>
              <w:rPr>
                <w:rFonts w:ascii="Arial" w:hAnsi="Arial" w:cs="Arial"/>
                <w:sz w:val="16"/>
                <w:szCs w:val="16"/>
              </w:rPr>
            </w:pPr>
            <w:r w:rsidRPr="00990A94">
              <w:rPr>
                <w:rFonts w:ascii="Arial" w:hAnsi="Arial" w:cs="Arial"/>
                <w:sz w:val="16"/>
                <w:szCs w:val="16"/>
              </w:rPr>
              <w:t>Commercial organic lenses</w:t>
            </w:r>
            <w:r w:rsidR="00045BFA" w:rsidRPr="00990A94">
              <w:rPr>
                <w:rFonts w:ascii="Arial" w:hAnsi="Arial" w:cs="Arial"/>
                <w:sz w:val="16"/>
                <w:szCs w:val="16"/>
              </w:rPr>
              <w:fldChar w:fldCharType="begin"/>
            </w:r>
            <w:r w:rsidR="001D1026">
              <w:rPr>
                <w:rFonts w:ascii="Arial" w:hAnsi="Arial" w:cs="Arial"/>
                <w:sz w:val="16"/>
                <w:szCs w:val="16"/>
              </w:rPr>
              <w:instrText xml:space="preserve"> ADDIN EN.CITE &lt;EndNote&gt;&lt;Cite&gt;&lt;Author&gt;Caro&lt;/Author&gt;&lt;Year&gt;2011&lt;/Year&gt;&lt;RecNum&gt;1255&lt;/RecNum&gt;&lt;DisplayText&gt;&lt;style face="superscript"&gt;57&lt;/style&gt;&lt;/DisplayText&gt;&lt;record&gt;&lt;rec-number&gt;1255&lt;/rec-number&gt;&lt;foreign-keys&gt;&lt;key app="EN" db-id="ptvfdstwqv5s0sear295zasg5ds2rpwzz0p5"&gt;1255&lt;/key&gt;&lt;/foreign-keys&gt;&lt;ref-type name="Journal Article"&gt;17&lt;/ref-type&gt;&lt;contributors&gt;&lt;authors&gt;&lt;author&gt;Caro, J.&lt;/author&gt;&lt;author&gt;Cuadrado, N.&lt;/author&gt;&lt;author&gt;González, I.&lt;/author&gt;&lt;author&gt;Casellas, D.&lt;/author&gt;&lt;author&gt;Prado, J. M.&lt;/author&gt;&lt;author&gt;Vilajoana, A.&lt;/author&gt;&lt;author&gt;Artús, P.&lt;/author&gt;&lt;author&gt;Peris, S.&lt;/author&gt;&lt;author&gt;Carrilero, A.&lt;/author&gt;&lt;author&gt;Dürsteler, J. C.&lt;/author&gt;&lt;/authors&gt;&lt;/contributors&gt;&lt;titles&gt;&lt;title&gt;Microscratch resistance of ophthalmic coatings on organic lenses&lt;/title&gt;&lt;secondary-title&gt;Surf. Coat.Technol.&lt;/secondary-title&gt;&lt;/titles&gt;&lt;periodical&gt;&lt;full-title&gt;Surf. Coat.Technol.&lt;/full-title&gt;&lt;/periodical&gt;&lt;pages&gt;5040-5052&lt;/pages&gt;&lt;volume&gt;205&lt;/volume&gt;&lt;number&gt;21–22&lt;/number&gt;&lt;keywords&gt;&lt;keyword&gt;Ophthalmic coatings&lt;/keyword&gt;&lt;keyword&gt;Scratch resistance&lt;/keyword&gt;&lt;keyword&gt;Polymer&lt;/keyword&gt;&lt;keyword&gt;Nanoindentation&lt;/keyword&gt;&lt;keyword&gt;Bayer test&lt;/keyword&gt;&lt;keyword&gt;Haze&lt;/keyword&gt;&lt;/keywords&gt;&lt;dates&gt;&lt;year&gt;2011&lt;/year&gt;&lt;pub-dates&gt;&lt;date&gt;8/25/&lt;/date&gt;&lt;/pub-dates&gt;&lt;/dates&gt;&lt;isbn&gt;0257-8972&lt;/isbn&gt;&lt;urls&gt;&lt;related-urls&gt;&lt;url&gt;http://www.sciencedirect.com/science/article/pii/S0257897211005007&lt;/url&gt;&lt;/related-urls&gt;&lt;/urls&gt;&lt;electronic-resource-num&gt;http://dx.doi.org/10.1016/j.surfcoat.2011.05.006&lt;/electronic-resource-num&gt;&lt;/record&gt;&lt;/Cite&gt;&lt;/EndNote&gt;</w:instrText>
            </w:r>
            <w:r w:rsidR="00045BFA" w:rsidRPr="00990A94">
              <w:rPr>
                <w:rFonts w:ascii="Arial" w:hAnsi="Arial" w:cs="Arial"/>
                <w:sz w:val="16"/>
                <w:szCs w:val="16"/>
              </w:rPr>
              <w:fldChar w:fldCharType="separate"/>
            </w:r>
            <w:r w:rsidR="001D1026" w:rsidRPr="001D1026">
              <w:rPr>
                <w:rFonts w:ascii="Arial" w:hAnsi="Arial" w:cs="Arial"/>
                <w:noProof/>
                <w:sz w:val="16"/>
                <w:szCs w:val="16"/>
                <w:vertAlign w:val="superscript"/>
              </w:rPr>
              <w:t>57</w:t>
            </w:r>
            <w:r w:rsidR="00045BFA" w:rsidRPr="00990A94">
              <w:rPr>
                <w:rFonts w:ascii="Arial" w:hAnsi="Arial" w:cs="Arial"/>
                <w:sz w:val="16"/>
                <w:szCs w:val="16"/>
              </w:rPr>
              <w:fldChar w:fldCharType="end"/>
            </w:r>
          </w:p>
        </w:tc>
        <w:tc>
          <w:tcPr>
            <w:tcW w:w="3118" w:type="dxa"/>
          </w:tcPr>
          <w:p w14:paraId="4F8266FB" w14:textId="334A79DB" w:rsidR="003540BA" w:rsidRPr="00990A94" w:rsidRDefault="003540BA" w:rsidP="00433BF6">
            <w:pPr>
              <w:jc w:val="center"/>
              <w:rPr>
                <w:rFonts w:ascii="Arial" w:hAnsi="Arial" w:cs="Arial"/>
                <w:sz w:val="16"/>
                <w:szCs w:val="16"/>
              </w:rPr>
            </w:pPr>
            <w:r w:rsidRPr="00990A94">
              <w:rPr>
                <w:rFonts w:ascii="Arial" w:hAnsi="Arial" w:cs="Arial"/>
                <w:sz w:val="16"/>
                <w:szCs w:val="16"/>
              </w:rPr>
              <w:t>0.21-0.33</w:t>
            </w:r>
          </w:p>
        </w:tc>
        <w:tc>
          <w:tcPr>
            <w:tcW w:w="3118" w:type="dxa"/>
          </w:tcPr>
          <w:p w14:paraId="728B3F6A" w14:textId="41F61533" w:rsidR="003540BA" w:rsidRPr="00990A94" w:rsidRDefault="003540BA" w:rsidP="00433BF6">
            <w:pPr>
              <w:jc w:val="center"/>
              <w:rPr>
                <w:rFonts w:ascii="Arial" w:hAnsi="Arial" w:cs="Arial"/>
                <w:sz w:val="16"/>
                <w:szCs w:val="16"/>
              </w:rPr>
            </w:pPr>
            <w:r w:rsidRPr="00990A94">
              <w:rPr>
                <w:rFonts w:ascii="Arial" w:hAnsi="Arial" w:cs="Arial"/>
                <w:sz w:val="16"/>
                <w:szCs w:val="16"/>
              </w:rPr>
              <w:t>Ophthalmic coatings</w:t>
            </w:r>
          </w:p>
        </w:tc>
      </w:tr>
      <w:tr w:rsidR="00990A94" w:rsidRPr="00990A94" w14:paraId="7DA550B1" w14:textId="630CCAA7" w:rsidTr="00044578">
        <w:trPr>
          <w:trHeight w:val="322"/>
        </w:trPr>
        <w:tc>
          <w:tcPr>
            <w:tcW w:w="3301" w:type="dxa"/>
          </w:tcPr>
          <w:p w14:paraId="3C6B3AAA" w14:textId="29D3B1F3" w:rsidR="003540BA" w:rsidRPr="00990A94" w:rsidRDefault="003540BA" w:rsidP="001D1026">
            <w:pPr>
              <w:jc w:val="center"/>
              <w:rPr>
                <w:rFonts w:ascii="Arial" w:hAnsi="Arial" w:cs="Arial"/>
                <w:sz w:val="16"/>
                <w:szCs w:val="16"/>
              </w:rPr>
            </w:pPr>
            <w:r w:rsidRPr="00990A94">
              <w:rPr>
                <w:rFonts w:ascii="Arial" w:hAnsi="Arial" w:cs="Arial"/>
                <w:sz w:val="16"/>
                <w:szCs w:val="16"/>
              </w:rPr>
              <w:t>Silica matrix with encapsulated nano-scale pores</w:t>
            </w:r>
            <w:r w:rsidR="00045BFA" w:rsidRPr="00990A94">
              <w:rPr>
                <w:rFonts w:ascii="Arial" w:hAnsi="Arial" w:cs="Arial"/>
                <w:sz w:val="16"/>
                <w:szCs w:val="16"/>
              </w:rPr>
              <w:fldChar w:fldCharType="begin"/>
            </w:r>
            <w:r w:rsidR="001D1026">
              <w:rPr>
                <w:rFonts w:ascii="Arial" w:hAnsi="Arial" w:cs="Arial"/>
                <w:sz w:val="16"/>
                <w:szCs w:val="16"/>
              </w:rPr>
              <w:instrText xml:space="preserve"> ADDIN EN.CITE &lt;EndNote&gt;&lt;Cite&gt;&lt;Author&gt;Kessman&lt;/Author&gt;&lt;Year&gt;2011&lt;/Year&gt;&lt;RecNum&gt;1256&lt;/RecNum&gt;&lt;DisplayText&gt;&lt;style face="superscript"&gt;60&lt;/style&gt;&lt;/DisplayText&gt;&lt;record&gt;&lt;rec-number&gt;1256&lt;/rec-number&gt;&lt;foreign-keys&gt;&lt;key app="EN" db-id="ptvfdstwqv5s0sear295zasg5ds2rpwzz0p5"&gt;1256&lt;/key&gt;&lt;/foreign-keys&gt;&lt;ref-type name="Patent"&gt;25&lt;/ref-type&gt;&lt;contributors&gt;&lt;authors&gt;&lt;author&gt;Kessman, A.&lt;/author&gt;&lt;author&gt;Cairns, D.&lt;/author&gt;&lt;/authors&gt;&lt;/contributors&gt;&lt;titles&gt;&lt;title&gt;Hydrophobic and oleophobic coatings&lt;/title&gt;&lt;/titles&gt;&lt;dates&gt;&lt;year&gt;2011&lt;/year&gt;&lt;/dates&gt;&lt;isbn&gt;US20110250422 A1&lt;/isbn&gt;&lt;urls&gt;&lt;related-urls&gt;&lt;url&gt;http://www.google.com/patents/US20110250422&lt;/url&gt;&lt;/related-urls&gt;&lt;/urls&gt;&lt;/record&gt;&lt;/Cite&gt;&lt;/EndNote&gt;</w:instrText>
            </w:r>
            <w:r w:rsidR="00045BFA" w:rsidRPr="00990A94">
              <w:rPr>
                <w:rFonts w:ascii="Arial" w:hAnsi="Arial" w:cs="Arial"/>
                <w:sz w:val="16"/>
                <w:szCs w:val="16"/>
              </w:rPr>
              <w:fldChar w:fldCharType="separate"/>
            </w:r>
            <w:r w:rsidR="001D1026" w:rsidRPr="001D1026">
              <w:rPr>
                <w:rFonts w:ascii="Arial" w:hAnsi="Arial" w:cs="Arial"/>
                <w:noProof/>
                <w:sz w:val="16"/>
                <w:szCs w:val="16"/>
                <w:vertAlign w:val="superscript"/>
              </w:rPr>
              <w:t>60</w:t>
            </w:r>
            <w:r w:rsidR="00045BFA" w:rsidRPr="00990A94">
              <w:rPr>
                <w:rFonts w:ascii="Arial" w:hAnsi="Arial" w:cs="Arial"/>
                <w:sz w:val="16"/>
                <w:szCs w:val="16"/>
              </w:rPr>
              <w:fldChar w:fldCharType="end"/>
            </w:r>
          </w:p>
        </w:tc>
        <w:tc>
          <w:tcPr>
            <w:tcW w:w="3118" w:type="dxa"/>
          </w:tcPr>
          <w:p w14:paraId="78B64EE4" w14:textId="4B3192AF" w:rsidR="003540BA" w:rsidRPr="00990A94" w:rsidRDefault="003540BA" w:rsidP="00433BF6">
            <w:pPr>
              <w:jc w:val="center"/>
              <w:rPr>
                <w:rFonts w:ascii="Arial" w:hAnsi="Arial" w:cs="Arial"/>
                <w:sz w:val="16"/>
                <w:szCs w:val="16"/>
              </w:rPr>
            </w:pPr>
            <w:r w:rsidRPr="00990A94">
              <w:rPr>
                <w:rFonts w:ascii="Arial" w:hAnsi="Arial" w:cs="Arial"/>
                <w:sz w:val="16"/>
                <w:szCs w:val="16"/>
              </w:rPr>
              <w:t>0.1-1.0</w:t>
            </w:r>
          </w:p>
        </w:tc>
        <w:tc>
          <w:tcPr>
            <w:tcW w:w="3118" w:type="dxa"/>
          </w:tcPr>
          <w:p w14:paraId="7CC76053" w14:textId="18980A3D" w:rsidR="003540BA" w:rsidRPr="00990A94" w:rsidRDefault="003540BA" w:rsidP="00433BF6">
            <w:pPr>
              <w:jc w:val="center"/>
              <w:rPr>
                <w:rFonts w:ascii="Arial" w:hAnsi="Arial" w:cs="Arial"/>
                <w:sz w:val="16"/>
                <w:szCs w:val="16"/>
              </w:rPr>
            </w:pPr>
            <w:r w:rsidRPr="00990A94">
              <w:rPr>
                <w:rFonts w:ascii="Arial" w:hAnsi="Arial" w:cs="Arial"/>
                <w:sz w:val="16"/>
                <w:szCs w:val="16"/>
              </w:rPr>
              <w:t>Hydrophobic and oleophobic coatings</w:t>
            </w:r>
          </w:p>
        </w:tc>
      </w:tr>
      <w:tr w:rsidR="00990A94" w:rsidRPr="00990A94" w14:paraId="2DE6D88E" w14:textId="07C7536E" w:rsidTr="00044578">
        <w:trPr>
          <w:trHeight w:val="322"/>
        </w:trPr>
        <w:tc>
          <w:tcPr>
            <w:tcW w:w="3301" w:type="dxa"/>
          </w:tcPr>
          <w:p w14:paraId="00C17307" w14:textId="4A5B8FCF" w:rsidR="003540BA" w:rsidRPr="00990A94" w:rsidRDefault="003540BA" w:rsidP="001D1026">
            <w:pPr>
              <w:jc w:val="center"/>
              <w:rPr>
                <w:rFonts w:ascii="Arial" w:hAnsi="Arial" w:cs="Arial"/>
                <w:sz w:val="16"/>
                <w:szCs w:val="16"/>
              </w:rPr>
            </w:pPr>
            <w:proofErr w:type="spellStart"/>
            <w:r w:rsidRPr="00990A94">
              <w:rPr>
                <w:rFonts w:ascii="Arial" w:hAnsi="Arial" w:cs="Arial"/>
                <w:sz w:val="16"/>
                <w:szCs w:val="16"/>
              </w:rPr>
              <w:t>SiOxCy</w:t>
            </w:r>
            <w:proofErr w:type="spellEnd"/>
            <w:r w:rsidRPr="00990A94">
              <w:rPr>
                <w:rFonts w:ascii="Arial" w:hAnsi="Arial" w:cs="Arial"/>
                <w:sz w:val="16"/>
                <w:szCs w:val="16"/>
              </w:rPr>
              <w:t xml:space="preserve"> soft coating</w:t>
            </w:r>
            <w:r w:rsidR="00045BFA" w:rsidRPr="00990A94">
              <w:rPr>
                <w:rFonts w:ascii="Arial" w:hAnsi="Arial" w:cs="Arial"/>
                <w:sz w:val="16"/>
                <w:szCs w:val="16"/>
              </w:rPr>
              <w:fldChar w:fldCharType="begin"/>
            </w:r>
            <w:r w:rsidR="001D1026">
              <w:rPr>
                <w:rFonts w:ascii="Arial" w:hAnsi="Arial" w:cs="Arial"/>
                <w:sz w:val="16"/>
                <w:szCs w:val="16"/>
              </w:rPr>
              <w:instrText xml:space="preserve"> ADDIN EN.CITE &lt;EndNote&gt;&lt;Cite&gt;&lt;Author&gt;Larson-Smith&lt;/Author&gt;&lt;Year&gt;2014&lt;/Year&gt;&lt;RecNum&gt;1257&lt;/RecNum&gt;&lt;DisplayText&gt;&lt;style face="superscript"&gt;61&lt;/style&gt;&lt;/DisplayText&gt;&lt;record&gt;&lt;rec-number&gt;1257&lt;/rec-number&gt;&lt;foreign-keys&gt;&lt;key app="EN" db-id="ptvfdstwqv5s0sear295zasg5ds2rpwzz0p5"&gt;1257&lt;/key&gt;&lt;/foreign-keys&gt;&lt;ref-type name="Patent"&gt;25&lt;/ref-type&gt;&lt;contributors&gt;&lt;authors&gt;&lt;author&gt;Larson-Smith, K.L.&lt;/author&gt;&lt;author&gt;Sundaram, V.S.&lt;/author&gt;&lt;author&gt;Bowen, D.A.&lt;/author&gt;&lt;author&gt;Pare, S.M.&lt;/author&gt;&lt;author&gt;Pingree, L.S.C.&lt;/author&gt;&lt;/authors&gt;&lt;/contributors&gt;&lt;titles&gt;&lt;title&gt;Durable transparent intelligent coatings for polymeric transparencies&lt;/title&gt;&lt;/titles&gt;&lt;dates&gt;&lt;year&gt;2014&lt;/year&gt;&lt;/dates&gt;&lt;publisher&gt;Google Patents&lt;/publisher&gt;&lt;isbn&gt;US8802236 B2&lt;/isbn&gt;&lt;urls&gt;&lt;related-urls&gt;&lt;url&gt;https://www.google.com/patents/US8802236&lt;/url&gt;&lt;/related-urls&gt;&lt;/urls&gt;&lt;/record&gt;&lt;/Cite&gt;&lt;/EndNote&gt;</w:instrText>
            </w:r>
            <w:r w:rsidR="00045BFA" w:rsidRPr="00990A94">
              <w:rPr>
                <w:rFonts w:ascii="Arial" w:hAnsi="Arial" w:cs="Arial"/>
                <w:sz w:val="16"/>
                <w:szCs w:val="16"/>
              </w:rPr>
              <w:fldChar w:fldCharType="separate"/>
            </w:r>
            <w:r w:rsidR="001D1026" w:rsidRPr="001D1026">
              <w:rPr>
                <w:rFonts w:ascii="Arial" w:hAnsi="Arial" w:cs="Arial"/>
                <w:noProof/>
                <w:sz w:val="16"/>
                <w:szCs w:val="16"/>
                <w:vertAlign w:val="superscript"/>
              </w:rPr>
              <w:t>61</w:t>
            </w:r>
            <w:r w:rsidR="00045BFA" w:rsidRPr="00990A94">
              <w:rPr>
                <w:rFonts w:ascii="Arial" w:hAnsi="Arial" w:cs="Arial"/>
                <w:sz w:val="16"/>
                <w:szCs w:val="16"/>
              </w:rPr>
              <w:fldChar w:fldCharType="end"/>
            </w:r>
          </w:p>
        </w:tc>
        <w:tc>
          <w:tcPr>
            <w:tcW w:w="3118" w:type="dxa"/>
          </w:tcPr>
          <w:p w14:paraId="186676C3" w14:textId="47D53265" w:rsidR="003540BA" w:rsidRPr="00990A94" w:rsidRDefault="003540BA" w:rsidP="00433BF6">
            <w:pPr>
              <w:jc w:val="center"/>
              <w:rPr>
                <w:rFonts w:ascii="Arial" w:hAnsi="Arial" w:cs="Arial"/>
                <w:sz w:val="16"/>
                <w:szCs w:val="16"/>
              </w:rPr>
            </w:pPr>
            <w:r w:rsidRPr="00990A94">
              <w:rPr>
                <w:rFonts w:ascii="Arial" w:hAnsi="Arial" w:cs="Arial"/>
                <w:sz w:val="16"/>
                <w:szCs w:val="16"/>
              </w:rPr>
              <w:t>0.1-1.5</w:t>
            </w:r>
          </w:p>
        </w:tc>
        <w:tc>
          <w:tcPr>
            <w:tcW w:w="3118" w:type="dxa"/>
          </w:tcPr>
          <w:p w14:paraId="04D85F6F" w14:textId="1BCD8F4B" w:rsidR="003540BA" w:rsidRPr="00990A94" w:rsidRDefault="003540BA" w:rsidP="00433BF6">
            <w:pPr>
              <w:jc w:val="center"/>
              <w:rPr>
                <w:rFonts w:ascii="Arial" w:hAnsi="Arial" w:cs="Arial"/>
                <w:sz w:val="16"/>
                <w:szCs w:val="16"/>
              </w:rPr>
            </w:pPr>
            <w:r w:rsidRPr="00990A94">
              <w:rPr>
                <w:rFonts w:ascii="Arial" w:hAnsi="Arial" w:cs="Arial"/>
                <w:sz w:val="16"/>
                <w:szCs w:val="16"/>
              </w:rPr>
              <w:t>Hard transparent coatings</w:t>
            </w:r>
          </w:p>
        </w:tc>
      </w:tr>
      <w:tr w:rsidR="00990A94" w:rsidRPr="00990A94" w14:paraId="285D7BED" w14:textId="7BD1C8D6" w:rsidTr="00044578">
        <w:trPr>
          <w:trHeight w:val="322"/>
        </w:trPr>
        <w:tc>
          <w:tcPr>
            <w:tcW w:w="3301" w:type="dxa"/>
          </w:tcPr>
          <w:p w14:paraId="0C0E8A08" w14:textId="449077D5" w:rsidR="003540BA" w:rsidRPr="00990A94" w:rsidRDefault="003540BA" w:rsidP="001D1026">
            <w:pPr>
              <w:jc w:val="center"/>
              <w:rPr>
                <w:rFonts w:ascii="Arial" w:hAnsi="Arial" w:cs="Arial"/>
                <w:sz w:val="16"/>
                <w:szCs w:val="16"/>
              </w:rPr>
            </w:pPr>
            <w:r w:rsidRPr="00990A94">
              <w:rPr>
                <w:rFonts w:ascii="Arial" w:hAnsi="Arial" w:cs="Arial"/>
                <w:sz w:val="16"/>
                <w:szCs w:val="16"/>
              </w:rPr>
              <w:t>Cobalt-based metal oxide thin films</w:t>
            </w:r>
            <w:r w:rsidR="007F7E4A" w:rsidRPr="00990A94">
              <w:rPr>
                <w:rFonts w:ascii="Arial" w:hAnsi="Arial" w:cs="Arial"/>
                <w:sz w:val="16"/>
                <w:szCs w:val="16"/>
              </w:rPr>
              <w:fldChar w:fldCharType="begin"/>
            </w:r>
            <w:r w:rsidR="001D1026">
              <w:rPr>
                <w:rFonts w:ascii="Arial" w:hAnsi="Arial" w:cs="Arial"/>
                <w:sz w:val="16"/>
                <w:szCs w:val="16"/>
              </w:rPr>
              <w:instrText xml:space="preserve"> ADDIN EN.CITE &lt;EndNote&gt;&lt;Cite&gt;&lt;Author&gt;Amri&lt;/Author&gt;&lt;Year&gt;2012&lt;/Year&gt;&lt;RecNum&gt;1258&lt;/RecNum&gt;&lt;DisplayText&gt;&lt;style face="superscript"&gt;58&lt;/style&gt;&lt;/DisplayText&gt;&lt;record&gt;&lt;rec-number&gt;1258&lt;/rec-number&gt;&lt;foreign-keys&gt;&lt;key app="EN" db-id="ptvfdstwqv5s0sear295zasg5ds2rpwzz0p5"&gt;1258&lt;/key&gt;&lt;/foreign-keys&gt;&lt;ref-type name="Journal Article"&gt;17&lt;/ref-type&gt;&lt;contributors&gt;&lt;authors&gt;&lt;author&gt;Amri, Amun&lt;/author&gt;&lt;author&gt;Jiang, Zhong-Tao&lt;/author&gt;&lt;author&gt;Pryor, Trevor&lt;/author&gt;&lt;author&gt;Yin, Chun-Yang&lt;/author&gt;&lt;author&gt;Xie, Zonghan&lt;/author&gt;&lt;author&gt;Mondinos, Nick&lt;/author&gt;&lt;/authors&gt;&lt;/contributors&gt;&lt;titles&gt;&lt;title&gt;Optical and mechanical characterization of novel cobalt-based metal oxide thin films synthesized using sol–gel dip-coating method&lt;/title&gt;&lt;secondary-title&gt;Surf. Coat. Technol.&lt;/secondary-title&gt;&lt;/titles&gt;&lt;periodical&gt;&lt;full-title&gt;Surface and Coatings Technology&lt;/full-title&gt;&lt;abbr-1&gt;Surf. Coat. Technol.&lt;/abbr-1&gt;&lt;abbr-2&gt;Surf Coat Technol&lt;/abbr-2&gt;&lt;/periodical&gt;&lt;pages&gt;367-374&lt;/pages&gt;&lt;volume&gt;207&lt;/volume&gt;&lt;keywords&gt;&lt;keyword&gt;Cobalt-based metal oxides&lt;/keyword&gt;&lt;keyword&gt;Sol–gel dip-coating&lt;/keyword&gt;&lt;keyword&gt;Optical and mechanical properties&lt;/keyword&gt;&lt;keyword&gt;X-ray photoelectron spectroscopy&lt;/keyword&gt;&lt;keyword&gt;Nanoindentation&lt;/keyword&gt;&lt;/keywords&gt;&lt;dates&gt;&lt;year&gt;2012&lt;/year&gt;&lt;pub-dates&gt;&lt;date&gt;8/25/&lt;/date&gt;&lt;/pub-dates&gt;&lt;/dates&gt;&lt;isbn&gt;0257-8972&lt;/isbn&gt;&lt;urls&gt;&lt;related-urls&gt;&lt;url&gt;http://www.sciencedirect.com/science/article/pii/S0257897212007165&lt;/url&gt;&lt;/related-urls&gt;&lt;/urls&gt;&lt;electronic-resource-num&gt;http://dx.doi.org/10.1016/j.surfcoat.2012.07.028&lt;/electronic-resource-num&gt;&lt;/record&gt;&lt;/Cite&gt;&lt;/EndNote&gt;</w:instrText>
            </w:r>
            <w:r w:rsidR="007F7E4A" w:rsidRPr="00990A94">
              <w:rPr>
                <w:rFonts w:ascii="Arial" w:hAnsi="Arial" w:cs="Arial"/>
                <w:sz w:val="16"/>
                <w:szCs w:val="16"/>
              </w:rPr>
              <w:fldChar w:fldCharType="separate"/>
            </w:r>
            <w:r w:rsidR="001D1026" w:rsidRPr="001D1026">
              <w:rPr>
                <w:rFonts w:ascii="Arial" w:hAnsi="Arial" w:cs="Arial"/>
                <w:noProof/>
                <w:sz w:val="16"/>
                <w:szCs w:val="16"/>
                <w:vertAlign w:val="superscript"/>
              </w:rPr>
              <w:t>58</w:t>
            </w:r>
            <w:r w:rsidR="007F7E4A" w:rsidRPr="00990A94">
              <w:rPr>
                <w:rFonts w:ascii="Arial" w:hAnsi="Arial" w:cs="Arial"/>
                <w:sz w:val="16"/>
                <w:szCs w:val="16"/>
              </w:rPr>
              <w:fldChar w:fldCharType="end"/>
            </w:r>
          </w:p>
        </w:tc>
        <w:tc>
          <w:tcPr>
            <w:tcW w:w="3118" w:type="dxa"/>
          </w:tcPr>
          <w:p w14:paraId="24D206D9" w14:textId="58FB18F8" w:rsidR="003540BA" w:rsidRPr="00990A94" w:rsidRDefault="003540BA" w:rsidP="00433BF6">
            <w:pPr>
              <w:jc w:val="center"/>
              <w:rPr>
                <w:rFonts w:ascii="Arial" w:hAnsi="Arial" w:cs="Arial"/>
                <w:sz w:val="16"/>
                <w:szCs w:val="16"/>
              </w:rPr>
            </w:pPr>
            <w:r w:rsidRPr="00990A94">
              <w:rPr>
                <w:rFonts w:ascii="Arial" w:hAnsi="Arial" w:cs="Arial"/>
                <w:sz w:val="16"/>
                <w:szCs w:val="16"/>
              </w:rPr>
              <w:t>0.8-1.5</w:t>
            </w:r>
          </w:p>
        </w:tc>
        <w:tc>
          <w:tcPr>
            <w:tcW w:w="3118" w:type="dxa"/>
          </w:tcPr>
          <w:p w14:paraId="3A12BDB1" w14:textId="37FEEE83" w:rsidR="003540BA" w:rsidRPr="00990A94" w:rsidRDefault="003540BA" w:rsidP="00433BF6">
            <w:pPr>
              <w:jc w:val="center"/>
              <w:rPr>
                <w:rFonts w:ascii="Arial" w:hAnsi="Arial" w:cs="Arial"/>
                <w:sz w:val="16"/>
                <w:szCs w:val="16"/>
              </w:rPr>
            </w:pPr>
            <w:r w:rsidRPr="00990A94">
              <w:rPr>
                <w:rFonts w:ascii="Arial" w:hAnsi="Arial" w:cs="Arial"/>
                <w:sz w:val="16"/>
                <w:szCs w:val="16"/>
              </w:rPr>
              <w:t>Multipurpose coatings</w:t>
            </w:r>
          </w:p>
        </w:tc>
      </w:tr>
      <w:tr w:rsidR="00990A94" w:rsidRPr="00990A94" w14:paraId="168B55A5" w14:textId="7C040431" w:rsidTr="00044578">
        <w:trPr>
          <w:trHeight w:val="322"/>
        </w:trPr>
        <w:tc>
          <w:tcPr>
            <w:tcW w:w="3301" w:type="dxa"/>
          </w:tcPr>
          <w:p w14:paraId="25680110" w14:textId="7F12E3D6" w:rsidR="003540BA" w:rsidRPr="00990A94" w:rsidRDefault="003540BA" w:rsidP="001D1026">
            <w:pPr>
              <w:jc w:val="center"/>
              <w:rPr>
                <w:rFonts w:ascii="Arial" w:hAnsi="Arial" w:cs="Arial"/>
                <w:sz w:val="16"/>
                <w:szCs w:val="16"/>
              </w:rPr>
            </w:pPr>
            <w:r w:rsidRPr="00990A94">
              <w:rPr>
                <w:rFonts w:ascii="Arial" w:hAnsi="Arial" w:cs="Arial"/>
                <w:sz w:val="16"/>
                <w:szCs w:val="16"/>
              </w:rPr>
              <w:t>Aluminium thin films</w:t>
            </w:r>
            <w:r w:rsidR="00045BFA" w:rsidRPr="00990A94">
              <w:rPr>
                <w:rFonts w:ascii="Arial" w:hAnsi="Arial" w:cs="Arial"/>
                <w:sz w:val="16"/>
                <w:szCs w:val="16"/>
              </w:rPr>
              <w:fldChar w:fldCharType="begin">
                <w:fldData xml:space="preserve">PEVuZE5vdGU+PENpdGU+PEF1dGhvcj5TYWhhPC9BdXRob3I+PFllYXI+MjAwMjwvWWVhcj48UmVj
TnVtPjEyMTg8L1JlY051bT48RGlzcGxheVRleHQ+PHN0eWxlIGZhY2U9InN1cGVyc2NyaXB0Ij41
Njwvc3R5bGU+PC9EaXNwbGF5VGV4dD48cmVjb3JkPjxyZWMtbnVtYmVyPjEyMTg8L3JlYy1udW1i
ZXI+PGZvcmVpZ24ta2V5cz48a2V5IGFwcD0iRU4iIGRiLWlkPSJwdHZmZHN0d3F2NXMwc2VhcjI5
NXphc2c1ZHMycnB3enowcDUiPjEyMTg8L2tleT48L2ZvcmVpZ24ta2V5cz48cmVmLXR5cGUgbmFt
ZT0iSm91cm5hbCBBcnRpY2xlIj4xNzwvcmVmLXR5cGU+PGNvbnRyaWJ1dG9ycz48YXV0aG9ycz48
YXV0aG9yPlNhaGEsIFIuPC9hdXRob3I+PGF1dGhvcj5OaXgsIFcuIEQuPC9hdXRob3I+PC9hdXRo
b3JzPjwvY29udHJpYnV0b3JzPjxhdXRoLWFkZHJlc3M+U3RhbmZvcmQgVW5pdiwgRGVwdCBNYXQg
U2NpICZhbXA7IEVuZ24sIFN0YW5mb3JkLCBDQSA5NDMwNSBVU0EuJiN4RDtOaXgsIFdEIChyZXBy
aW50IGF1dGhvciksIFN0YW5mb3JkIFVuaXYsIERlcHQgTWF0IFNjaSAmYW1wOyBFbmduLCBTdGFu
Zm9yZCwgQ0EgOTQzMDUgVVNBLjwvYXV0aC1hZGRyZXNzPjx0aXRsZXM+PHRpdGxlPkVmZmVjdHMg
b2YgdGhlIHN1YnN0cmF0ZSBvbiB0aGUgZGV0ZXJtaW5hdGlvbiBvZiB0aGluIGZpbG0gbWVjaGFu
aWNhbCBwcm9wZXJ0aWVzIGJ5IG5hbm9pbmRlbnRhdGlvbjwvdGl0bGU+PHNlY29uZGFyeS10aXRs
ZT5BY3RhIE1hdGVyaWFsaWE8L3NlY29uZGFyeS10aXRsZT48YWx0LXRpdGxlPkFjdGEgTWF0ZXIu
PC9hbHQtdGl0bGU+PC90aXRsZXM+PHBlcmlvZGljYWw+PGZ1bGwtdGl0bGU+QWN0YSBNYXRlcmlh
bGlhPC9mdWxsLXRpdGxlPjxhYmJyLTE+QWN0YSBNYXRlci48L2FiYnItMT48L3BlcmlvZGljYWw+
PGFsdC1wZXJpb2RpY2FsPjxmdWxsLXRpdGxlPkFjdGEgTWF0ZXJpYWxpYTwvZnVsbC10aXRsZT48
YWJici0xPkFjdGEgTWF0ZXIuPC9hYmJyLTE+PC9hbHQtcGVyaW9kaWNhbD48cGFnZXM+MjMtMzg8
L3BhZ2VzPjx2b2x1bWU+NTA8L3ZvbHVtZT48bnVtYmVyPjE8L251bWJlcj48a2V5d29yZHM+PGtl
eXdvcmQ+bmFub2luZGVudGF0aW9uPC9rZXl3b3JkPjxrZXl3b3JkPnRoaW4gZmlsbXM8L2tleXdv
cmQ+PGtleXdvcmQ+c3Vic3RyYXRlIGVmZmVjdHM8L2tleXdvcmQ+PGtleXdvcmQ+YWx1bWludW08
L2tleXdvcmQ+PGtleXdvcmQ+dHVuZ3N0ZW48L2tleXdvcmQ+PGtleXdvcmQ+U1RSQUlOIEdSQURJ
RU5UIFBMQVNUSUNJVFk8L2tleXdvcmQ+PGtleXdvcmQ+V0VBUi1SRVNJU1RBTlQgQ09BVElOR1M8
L2tleXdvcmQ+PGtleXdvcmQ+RUxBU1RJQy1NT0RVTFVTPC9rZXl3b3JkPjxrZXl3b3JkPkNPQVRF
RCBTWVNURU1TPC9rZXl3b3JkPjxrZXl3b3JkPlNPRlQgRklMTVM8L2tleXdvcmQ+PGtleXdvcmQ+
RElTUExBQ0VNRU5UIEZJRUxEPC9rZXl3b3JkPjxrZXl3b3JkPkhBUkQgRklMTVM8L2tleXdvcmQ+
PGtleXdvcmQ+SU5ERU5UQVRJT048L2tleXdvcmQ+PGtleXdvcmQ+SU5ERU5URVJTPC9rZXl3b3Jk
PjxrZXl3b3JkPkNPTlRBQ1Q8L2tleXdvcmQ+PGtleXdvcmQ+TWF0ZXJpYWxzIFNjaWVuY2UsIE11
bHRpZGlzY2lwbGluYXJ5PC9rZXl3b3JkPjxrZXl3b3JkPk1ldGFsbHVyZ3kgJmFtcDsgTWV0YWxs
dXJnaWNhbDwva2V5d29yZD48a2V5d29yZD5FbmdpbmVlcmluZzwva2V5d29yZD48L2tleXdvcmRz
PjxkYXRlcz48eWVhcj4yMDAyPC95ZWFyPjxwdWItZGF0ZXM+PGRhdGU+SmFuPC9kYXRlPjwvcHVi
LWRhdGVzPjwvZGF0ZXM+PGlzYm4+MTM1OS02NDU0PC9pc2JuPjxhY2Nlc3Npb24tbnVtPldPUzow
MDAxNzM0ODU5MDAwMDU8L2FjY2Vzc2lvbi1udW0+PHdvcmstdHlwZT5BcnRpY2xlPC93b3JrLXR5
cGU+PHVybHM+PHJlbGF0ZWQtdXJscz48dXJsPiZsdDtHbyB0byBJU0kmZ3Q7Oi8vV09TOjAwMDE3
MzQ4NTkwMDAwNTwvdXJsPjwvcmVsYXRlZC11cmxzPjwvdXJscz48ZWxlY3Ryb25pYy1yZXNvdXJj
ZS1udW0+MTAuMTAxNi9zMTM1OS02NDU0KDAxKTAwMzI4LTc8L2VsZWN0cm9uaWMtcmVzb3VyY2Ut
bnVtPjxsYW5ndWFnZT5FbmdsaXNoPC9sYW5ndWFnZT48L3JlY29yZD48L0NpdGU+PC9FbmROb3Rl
Pn==
</w:fldData>
              </w:fldChar>
            </w:r>
            <w:r w:rsidR="001D1026">
              <w:rPr>
                <w:rFonts w:ascii="Arial" w:hAnsi="Arial" w:cs="Arial"/>
                <w:sz w:val="16"/>
                <w:szCs w:val="16"/>
              </w:rPr>
              <w:instrText xml:space="preserve"> ADDIN EN.CITE </w:instrText>
            </w:r>
            <w:r w:rsidR="001D1026">
              <w:rPr>
                <w:rFonts w:ascii="Arial" w:hAnsi="Arial" w:cs="Arial"/>
                <w:sz w:val="16"/>
                <w:szCs w:val="16"/>
              </w:rPr>
              <w:fldChar w:fldCharType="begin">
                <w:fldData xml:space="preserve">PEVuZE5vdGU+PENpdGU+PEF1dGhvcj5TYWhhPC9BdXRob3I+PFllYXI+MjAwMjwvWWVhcj48UmVj
TnVtPjEyMTg8L1JlY051bT48RGlzcGxheVRleHQ+PHN0eWxlIGZhY2U9InN1cGVyc2NyaXB0Ij41
Njwvc3R5bGU+PC9EaXNwbGF5VGV4dD48cmVjb3JkPjxyZWMtbnVtYmVyPjEyMTg8L3JlYy1udW1i
ZXI+PGZvcmVpZ24ta2V5cz48a2V5IGFwcD0iRU4iIGRiLWlkPSJwdHZmZHN0d3F2NXMwc2VhcjI5
NXphc2c1ZHMycnB3enowcDUiPjEyMTg8L2tleT48L2ZvcmVpZ24ta2V5cz48cmVmLXR5cGUgbmFt
ZT0iSm91cm5hbCBBcnRpY2xlIj4xNzwvcmVmLXR5cGU+PGNvbnRyaWJ1dG9ycz48YXV0aG9ycz48
YXV0aG9yPlNhaGEsIFIuPC9hdXRob3I+PGF1dGhvcj5OaXgsIFcuIEQuPC9hdXRob3I+PC9hdXRo
b3JzPjwvY29udHJpYnV0b3JzPjxhdXRoLWFkZHJlc3M+U3RhbmZvcmQgVW5pdiwgRGVwdCBNYXQg
U2NpICZhbXA7IEVuZ24sIFN0YW5mb3JkLCBDQSA5NDMwNSBVU0EuJiN4RDtOaXgsIFdEIChyZXBy
aW50IGF1dGhvciksIFN0YW5mb3JkIFVuaXYsIERlcHQgTWF0IFNjaSAmYW1wOyBFbmduLCBTdGFu
Zm9yZCwgQ0EgOTQzMDUgVVNBLjwvYXV0aC1hZGRyZXNzPjx0aXRsZXM+PHRpdGxlPkVmZmVjdHMg
b2YgdGhlIHN1YnN0cmF0ZSBvbiB0aGUgZGV0ZXJtaW5hdGlvbiBvZiB0aGluIGZpbG0gbWVjaGFu
aWNhbCBwcm9wZXJ0aWVzIGJ5IG5hbm9pbmRlbnRhdGlvbjwvdGl0bGU+PHNlY29uZGFyeS10aXRs
ZT5BY3RhIE1hdGVyaWFsaWE8L3NlY29uZGFyeS10aXRsZT48YWx0LXRpdGxlPkFjdGEgTWF0ZXIu
PC9hbHQtdGl0bGU+PC90aXRsZXM+PHBlcmlvZGljYWw+PGZ1bGwtdGl0bGU+QWN0YSBNYXRlcmlh
bGlhPC9mdWxsLXRpdGxlPjxhYmJyLTE+QWN0YSBNYXRlci48L2FiYnItMT48L3BlcmlvZGljYWw+
PGFsdC1wZXJpb2RpY2FsPjxmdWxsLXRpdGxlPkFjdGEgTWF0ZXJpYWxpYTwvZnVsbC10aXRsZT48
YWJici0xPkFjdGEgTWF0ZXIuPC9hYmJyLTE+PC9hbHQtcGVyaW9kaWNhbD48cGFnZXM+MjMtMzg8
L3BhZ2VzPjx2b2x1bWU+NTA8L3ZvbHVtZT48bnVtYmVyPjE8L251bWJlcj48a2V5d29yZHM+PGtl
eXdvcmQ+bmFub2luZGVudGF0aW9uPC9rZXl3b3JkPjxrZXl3b3JkPnRoaW4gZmlsbXM8L2tleXdv
cmQ+PGtleXdvcmQ+c3Vic3RyYXRlIGVmZmVjdHM8L2tleXdvcmQ+PGtleXdvcmQ+YWx1bWludW08
L2tleXdvcmQ+PGtleXdvcmQ+dHVuZ3N0ZW48L2tleXdvcmQ+PGtleXdvcmQ+U1RSQUlOIEdSQURJ
RU5UIFBMQVNUSUNJVFk8L2tleXdvcmQ+PGtleXdvcmQ+V0VBUi1SRVNJU1RBTlQgQ09BVElOR1M8
L2tleXdvcmQ+PGtleXdvcmQ+RUxBU1RJQy1NT0RVTFVTPC9rZXl3b3JkPjxrZXl3b3JkPkNPQVRF
RCBTWVNURU1TPC9rZXl3b3JkPjxrZXl3b3JkPlNPRlQgRklMTVM8L2tleXdvcmQ+PGtleXdvcmQ+
RElTUExBQ0VNRU5UIEZJRUxEPC9rZXl3b3JkPjxrZXl3b3JkPkhBUkQgRklMTVM8L2tleXdvcmQ+
PGtleXdvcmQ+SU5ERU5UQVRJT048L2tleXdvcmQ+PGtleXdvcmQ+SU5ERU5URVJTPC9rZXl3b3Jk
PjxrZXl3b3JkPkNPTlRBQ1Q8L2tleXdvcmQ+PGtleXdvcmQ+TWF0ZXJpYWxzIFNjaWVuY2UsIE11
bHRpZGlzY2lwbGluYXJ5PC9rZXl3b3JkPjxrZXl3b3JkPk1ldGFsbHVyZ3kgJmFtcDsgTWV0YWxs
dXJnaWNhbDwva2V5d29yZD48a2V5d29yZD5FbmdpbmVlcmluZzwva2V5d29yZD48L2tleXdvcmRz
PjxkYXRlcz48eWVhcj4yMDAyPC95ZWFyPjxwdWItZGF0ZXM+PGRhdGU+SmFuPC9kYXRlPjwvcHVi
LWRhdGVzPjwvZGF0ZXM+PGlzYm4+MTM1OS02NDU0PC9pc2JuPjxhY2Nlc3Npb24tbnVtPldPUzow
MDAxNzM0ODU5MDAwMDU8L2FjY2Vzc2lvbi1udW0+PHdvcmstdHlwZT5BcnRpY2xlPC93b3JrLXR5
cGU+PHVybHM+PHJlbGF0ZWQtdXJscz48dXJsPiZsdDtHbyB0byBJU0kmZ3Q7Oi8vV09TOjAwMDE3
MzQ4NTkwMDAwNTwvdXJsPjwvcmVsYXRlZC11cmxzPjwvdXJscz48ZWxlY3Ryb25pYy1yZXNvdXJj
ZS1udW0+MTAuMTAxNi9zMTM1OS02NDU0KDAxKTAwMzI4LTc8L2VsZWN0cm9uaWMtcmVzb3VyY2Ut
bnVtPjxsYW5ndWFnZT5FbmdsaXNoPC9sYW5ndWFnZT48L3JlY29yZD48L0NpdGU+PC9FbmROb3Rl
Pn==
</w:fldData>
              </w:fldChar>
            </w:r>
            <w:r w:rsidR="001D1026">
              <w:rPr>
                <w:rFonts w:ascii="Arial" w:hAnsi="Arial" w:cs="Arial"/>
                <w:sz w:val="16"/>
                <w:szCs w:val="16"/>
              </w:rPr>
              <w:instrText xml:space="preserve"> ADDIN EN.CITE.DATA </w:instrText>
            </w:r>
            <w:r w:rsidR="001D1026">
              <w:rPr>
                <w:rFonts w:ascii="Arial" w:hAnsi="Arial" w:cs="Arial"/>
                <w:sz w:val="16"/>
                <w:szCs w:val="16"/>
              </w:rPr>
            </w:r>
            <w:r w:rsidR="001D1026">
              <w:rPr>
                <w:rFonts w:ascii="Arial" w:hAnsi="Arial" w:cs="Arial"/>
                <w:sz w:val="16"/>
                <w:szCs w:val="16"/>
              </w:rPr>
              <w:fldChar w:fldCharType="end"/>
            </w:r>
            <w:r w:rsidR="00045BFA" w:rsidRPr="00990A94">
              <w:rPr>
                <w:rFonts w:ascii="Arial" w:hAnsi="Arial" w:cs="Arial"/>
                <w:sz w:val="16"/>
                <w:szCs w:val="16"/>
              </w:rPr>
              <w:fldChar w:fldCharType="separate"/>
            </w:r>
            <w:r w:rsidR="001D1026" w:rsidRPr="001D1026">
              <w:rPr>
                <w:rFonts w:ascii="Arial" w:hAnsi="Arial" w:cs="Arial"/>
                <w:noProof/>
                <w:sz w:val="16"/>
                <w:szCs w:val="16"/>
                <w:vertAlign w:val="superscript"/>
              </w:rPr>
              <w:t>56</w:t>
            </w:r>
            <w:r w:rsidR="00045BFA" w:rsidRPr="00990A94">
              <w:rPr>
                <w:rFonts w:ascii="Arial" w:hAnsi="Arial" w:cs="Arial"/>
                <w:sz w:val="16"/>
                <w:szCs w:val="16"/>
              </w:rPr>
              <w:fldChar w:fldCharType="end"/>
            </w:r>
          </w:p>
        </w:tc>
        <w:tc>
          <w:tcPr>
            <w:tcW w:w="3118" w:type="dxa"/>
          </w:tcPr>
          <w:p w14:paraId="21FD895C" w14:textId="33F9B87D" w:rsidR="003540BA" w:rsidRPr="00990A94" w:rsidRDefault="003540BA" w:rsidP="00433BF6">
            <w:pPr>
              <w:jc w:val="center"/>
              <w:rPr>
                <w:rFonts w:ascii="Arial" w:hAnsi="Arial" w:cs="Arial"/>
                <w:sz w:val="16"/>
                <w:szCs w:val="16"/>
              </w:rPr>
            </w:pPr>
            <w:r w:rsidRPr="00990A94">
              <w:rPr>
                <w:rFonts w:ascii="Arial" w:hAnsi="Arial" w:cs="Arial"/>
                <w:sz w:val="16"/>
                <w:szCs w:val="16"/>
              </w:rPr>
              <w:t>0.95</w:t>
            </w:r>
          </w:p>
        </w:tc>
        <w:tc>
          <w:tcPr>
            <w:tcW w:w="3118" w:type="dxa"/>
          </w:tcPr>
          <w:p w14:paraId="4121C449" w14:textId="4A10EF41" w:rsidR="003540BA" w:rsidRPr="00990A94" w:rsidRDefault="003540BA" w:rsidP="00433BF6">
            <w:pPr>
              <w:jc w:val="center"/>
              <w:rPr>
                <w:rFonts w:ascii="Arial" w:hAnsi="Arial" w:cs="Arial"/>
                <w:sz w:val="16"/>
                <w:szCs w:val="16"/>
              </w:rPr>
            </w:pPr>
            <w:r w:rsidRPr="00990A94">
              <w:rPr>
                <w:rFonts w:ascii="Arial" w:hAnsi="Arial" w:cs="Arial"/>
                <w:sz w:val="16"/>
                <w:szCs w:val="16"/>
              </w:rPr>
              <w:t>Multipurpose coatings</w:t>
            </w:r>
          </w:p>
        </w:tc>
      </w:tr>
      <w:tr w:rsidR="003540BA" w:rsidRPr="00990A94" w14:paraId="47B18829" w14:textId="4774015B" w:rsidTr="00044578">
        <w:trPr>
          <w:trHeight w:val="322"/>
        </w:trPr>
        <w:tc>
          <w:tcPr>
            <w:tcW w:w="3301" w:type="dxa"/>
            <w:tcBorders>
              <w:bottom w:val="single" w:sz="4" w:space="0" w:color="000000"/>
            </w:tcBorders>
          </w:tcPr>
          <w:p w14:paraId="319157D6" w14:textId="3A80F531" w:rsidR="003540BA" w:rsidRPr="00990A94" w:rsidRDefault="003540BA" w:rsidP="001D1026">
            <w:pPr>
              <w:jc w:val="center"/>
              <w:rPr>
                <w:rFonts w:ascii="Arial" w:hAnsi="Arial" w:cs="Arial"/>
                <w:sz w:val="16"/>
                <w:szCs w:val="16"/>
              </w:rPr>
            </w:pPr>
            <w:proofErr w:type="spellStart"/>
            <w:r w:rsidRPr="00990A94">
              <w:rPr>
                <w:rFonts w:ascii="Arial" w:hAnsi="Arial" w:cs="Arial"/>
                <w:sz w:val="16"/>
                <w:szCs w:val="16"/>
              </w:rPr>
              <w:t>SiOxCy</w:t>
            </w:r>
            <w:proofErr w:type="spellEnd"/>
            <w:r w:rsidRPr="00990A94">
              <w:rPr>
                <w:rFonts w:ascii="Arial" w:hAnsi="Arial" w:cs="Arial"/>
                <w:sz w:val="16"/>
                <w:szCs w:val="16"/>
              </w:rPr>
              <w:t xml:space="preserve"> hard coating</w:t>
            </w:r>
            <w:r w:rsidR="00045BFA" w:rsidRPr="00990A94">
              <w:rPr>
                <w:rFonts w:ascii="Arial" w:hAnsi="Arial" w:cs="Arial"/>
                <w:sz w:val="16"/>
                <w:szCs w:val="16"/>
              </w:rPr>
              <w:fldChar w:fldCharType="begin"/>
            </w:r>
            <w:r w:rsidR="001D1026">
              <w:rPr>
                <w:rFonts w:ascii="Arial" w:hAnsi="Arial" w:cs="Arial"/>
                <w:sz w:val="16"/>
                <w:szCs w:val="16"/>
              </w:rPr>
              <w:instrText xml:space="preserve"> ADDIN EN.CITE &lt;EndNote&gt;&lt;Cite&gt;&lt;Author&gt;Larson-Smith&lt;/Author&gt;&lt;Year&gt;2014&lt;/Year&gt;&lt;RecNum&gt;1257&lt;/RecNum&gt;&lt;DisplayText&gt;&lt;style face="superscript"&gt;61&lt;/style&gt;&lt;/DisplayText&gt;&lt;record&gt;&lt;rec-number&gt;1257&lt;/rec-number&gt;&lt;foreign-keys&gt;&lt;key app="EN" db-id="ptvfdstwqv5s0sear295zasg5ds2rpwzz0p5"&gt;1257&lt;/key&gt;&lt;/foreign-keys&gt;&lt;ref-type name="Patent"&gt;25&lt;/ref-type&gt;&lt;contributors&gt;&lt;authors&gt;&lt;author&gt;Larson-Smith, K.L.&lt;/author&gt;&lt;author&gt;Sundaram, V.S.&lt;/author&gt;&lt;author&gt;Bowen, D.A.&lt;/author&gt;&lt;author&gt;Pare, S.M.&lt;/author&gt;&lt;author&gt;Pingree, L.S.C.&lt;/author&gt;&lt;/authors&gt;&lt;/contributors&gt;&lt;titles&gt;&lt;title&gt;Durable transparent intelligent coatings for polymeric transparencies&lt;/title&gt;&lt;/titles&gt;&lt;dates&gt;&lt;year&gt;2014&lt;/year&gt;&lt;/dates&gt;&lt;publisher&gt;Google Patents&lt;/publisher&gt;&lt;isbn&gt;US8802236 B2&lt;/isbn&gt;&lt;urls&gt;&lt;related-urls&gt;&lt;url&gt;https://www.google.com/patents/US8802236&lt;/url&gt;&lt;/related-urls&gt;&lt;/urls&gt;&lt;/record&gt;&lt;/Cite&gt;&lt;/EndNote&gt;</w:instrText>
            </w:r>
            <w:r w:rsidR="00045BFA" w:rsidRPr="00990A94">
              <w:rPr>
                <w:rFonts w:ascii="Arial" w:hAnsi="Arial" w:cs="Arial"/>
                <w:sz w:val="16"/>
                <w:szCs w:val="16"/>
              </w:rPr>
              <w:fldChar w:fldCharType="separate"/>
            </w:r>
            <w:r w:rsidR="001D1026" w:rsidRPr="001D1026">
              <w:rPr>
                <w:rFonts w:ascii="Arial" w:hAnsi="Arial" w:cs="Arial"/>
                <w:noProof/>
                <w:sz w:val="16"/>
                <w:szCs w:val="16"/>
                <w:vertAlign w:val="superscript"/>
              </w:rPr>
              <w:t>61</w:t>
            </w:r>
            <w:r w:rsidR="00045BFA" w:rsidRPr="00990A94">
              <w:rPr>
                <w:rFonts w:ascii="Arial" w:hAnsi="Arial" w:cs="Arial"/>
                <w:sz w:val="16"/>
                <w:szCs w:val="16"/>
              </w:rPr>
              <w:fldChar w:fldCharType="end"/>
            </w:r>
          </w:p>
        </w:tc>
        <w:tc>
          <w:tcPr>
            <w:tcW w:w="3118" w:type="dxa"/>
            <w:tcBorders>
              <w:bottom w:val="single" w:sz="4" w:space="0" w:color="000000"/>
            </w:tcBorders>
          </w:tcPr>
          <w:p w14:paraId="2FE38D53" w14:textId="0E275773" w:rsidR="003540BA" w:rsidRPr="00990A94" w:rsidRDefault="003540BA" w:rsidP="00433BF6">
            <w:pPr>
              <w:jc w:val="center"/>
              <w:rPr>
                <w:rFonts w:ascii="Arial" w:hAnsi="Arial" w:cs="Arial"/>
                <w:sz w:val="16"/>
                <w:szCs w:val="16"/>
              </w:rPr>
            </w:pPr>
            <w:r w:rsidRPr="00990A94">
              <w:rPr>
                <w:rFonts w:ascii="Arial" w:hAnsi="Arial" w:cs="Arial"/>
                <w:sz w:val="16"/>
                <w:szCs w:val="16"/>
              </w:rPr>
              <w:t>1.5-10</w:t>
            </w:r>
          </w:p>
        </w:tc>
        <w:tc>
          <w:tcPr>
            <w:tcW w:w="3118" w:type="dxa"/>
            <w:tcBorders>
              <w:bottom w:val="single" w:sz="4" w:space="0" w:color="000000"/>
            </w:tcBorders>
          </w:tcPr>
          <w:p w14:paraId="4864DBEC" w14:textId="06B77E63" w:rsidR="003540BA" w:rsidRPr="00990A94" w:rsidRDefault="003540BA" w:rsidP="00433BF6">
            <w:pPr>
              <w:jc w:val="center"/>
              <w:rPr>
                <w:rFonts w:ascii="Arial" w:hAnsi="Arial" w:cs="Arial"/>
                <w:sz w:val="16"/>
                <w:szCs w:val="16"/>
              </w:rPr>
            </w:pPr>
            <w:r w:rsidRPr="00990A94">
              <w:rPr>
                <w:rFonts w:ascii="Arial" w:hAnsi="Arial" w:cs="Arial"/>
                <w:sz w:val="16"/>
                <w:szCs w:val="16"/>
              </w:rPr>
              <w:t>Hard transparent coatings</w:t>
            </w:r>
          </w:p>
        </w:tc>
      </w:tr>
    </w:tbl>
    <w:p w14:paraId="077A0B74" w14:textId="77777777" w:rsidR="000E1680" w:rsidRPr="00990A94" w:rsidRDefault="000E1680" w:rsidP="00971A2A">
      <w:pPr>
        <w:pStyle w:val="TAMainText"/>
      </w:pPr>
    </w:p>
    <w:p w14:paraId="701611FE" w14:textId="77777777" w:rsidR="000E1680" w:rsidRPr="00990A94" w:rsidRDefault="000E1680" w:rsidP="00971A2A">
      <w:pPr>
        <w:pStyle w:val="TAMainText"/>
      </w:pPr>
    </w:p>
    <w:p w14:paraId="7B9E2D45" w14:textId="76D663D5" w:rsidR="00B955DA" w:rsidRPr="00990A94" w:rsidRDefault="00B955DA" w:rsidP="00971A2A">
      <w:pPr>
        <w:pStyle w:val="TAMainText"/>
      </w:pPr>
      <w:r w:rsidRPr="00990A94">
        <w:t>Finally, the superhydrophobic surfaces were exposed to extended sonication in water, which induces cavitation events that damage the surface, due to the extremely high local shear strain rates and temperatures achieved.</w:t>
      </w:r>
      <w:r w:rsidRPr="00990A94">
        <w:fldChar w:fldCharType="begin"/>
      </w:r>
      <w:r w:rsidR="001D1026">
        <w:instrText xml:space="preserve"> ADDIN EN.CITE &lt;EndNote&gt;&lt;Cite&gt;&lt;Author&gt;Huang&lt;/Author&gt;&lt;Year&gt;2009&lt;/Year&gt;&lt;RecNum&gt;1251&lt;/RecNum&gt;&lt;DisplayText&gt;&lt;style face="superscript"&gt;62&lt;/style&gt;&lt;/DisplayText&gt;&lt;record&gt;&lt;rec-number&gt;1251&lt;/rec-number&gt;&lt;foreign-keys&gt;&lt;key app="EN" db-id="ptvfdstwqv5s0sear295zasg5ds2rpwzz0p5"&gt;1251&lt;/key&gt;&lt;/foreign-keys&gt;&lt;ref-type name="Journal Article"&gt;17&lt;/ref-type&gt;&lt;contributors&gt;&lt;authors&gt;&lt;author&gt;Huang, Y.Y.&lt;/author&gt;&lt;author&gt;Knowles, T.P.J.&lt;/author&gt;&lt;author&gt;Terentjev, E.M.&lt;/author&gt;&lt;/authors&gt;&lt;/contributors&gt;&lt;auth-address&gt;Cavendish Laboratory University of Cambridge, J. J. Thomson Avenue Cambridge CB3 0HE (UK)&lt;/auth-address&gt;&lt;titles&gt;&lt;title&gt;Strength of Nanotubes, Filaments, and Nanowires From Sonication-Induced Scission&lt;/title&gt;&lt;secondary-title&gt;Adv. Mater.&lt;/secondary-title&gt;&lt;/titles&gt;&lt;periodical&gt;&lt;full-title&gt;Adv. Mater.&lt;/full-title&gt;&lt;/periodical&gt;&lt;pages&gt;3945–3948&lt;/pages&gt;&lt;volume&gt;19&lt;/volume&gt;&lt;dates&gt;&lt;year&gt;2009&lt;/year&gt;&lt;/dates&gt;&lt;isbn&gt;1521-4095&lt;/isbn&gt;&lt;urls&gt;&lt;related-urls&gt;&lt;url&gt;http://dx.doi.org/10.1002/adma.200900498 &lt;/url&gt;&lt;/related-urls&gt;&lt;/urls&gt;&lt;/record&gt;&lt;/Cite&gt;&lt;/EndNote&gt;</w:instrText>
      </w:r>
      <w:r w:rsidRPr="00990A94">
        <w:fldChar w:fldCharType="separate"/>
      </w:r>
      <w:r w:rsidR="001D1026" w:rsidRPr="001D1026">
        <w:rPr>
          <w:noProof/>
          <w:vertAlign w:val="superscript"/>
        </w:rPr>
        <w:t>62</w:t>
      </w:r>
      <w:r w:rsidRPr="00990A94">
        <w:fldChar w:fldCharType="end"/>
      </w:r>
      <w:r w:rsidRPr="00990A94">
        <w:t xml:space="preserve"> The effect of local damage on the wettability was established. Figures 3(a) and (b) show the damaged areas where Teflon wrinkles (white in the SEM micrographs) were removed on the sample with wrinkle wavelength 4360 nm, revealing the wrinkled under-structure of Polyshrink</w:t>
      </w:r>
      <w:r w:rsidRPr="00990A94">
        <w:rPr>
          <w:vertAlign w:val="superscript"/>
        </w:rPr>
        <w:t>TM</w:t>
      </w:r>
      <w:r w:rsidRPr="00990A94">
        <w:t xml:space="preserve"> (darker). </w:t>
      </w:r>
    </w:p>
    <w:p w14:paraId="5233E0D5" w14:textId="0F38A2A6" w:rsidR="00B955DA" w:rsidRPr="00990A94" w:rsidRDefault="00B955DA" w:rsidP="0048210C">
      <w:pPr>
        <w:spacing w:line="480" w:lineRule="auto"/>
      </w:pPr>
      <w:r w:rsidRPr="00990A94">
        <w:rPr>
          <w:b/>
          <w:noProof/>
          <w:lang w:val="en-AU" w:eastAsia="en-AU"/>
        </w:rPr>
        <w:lastRenderedPageBreak/>
        <w:drawing>
          <wp:inline distT="0" distB="0" distL="0" distR="0" wp14:anchorId="042A118A" wp14:editId="5CEF87F0">
            <wp:extent cx="5591175" cy="5039931"/>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tif"/>
                    <pic:cNvPicPr/>
                  </pic:nvPicPr>
                  <pic:blipFill>
                    <a:blip r:embed="rId10">
                      <a:extLst>
                        <a:ext uri="{28A0092B-C50C-407E-A947-70E740481C1C}">
                          <a14:useLocalDpi xmlns:a14="http://schemas.microsoft.com/office/drawing/2010/main" val="0"/>
                        </a:ext>
                      </a:extLst>
                    </a:blip>
                    <a:stretch>
                      <a:fillRect/>
                    </a:stretch>
                  </pic:blipFill>
                  <pic:spPr>
                    <a:xfrm>
                      <a:off x="0" y="0"/>
                      <a:ext cx="5594651" cy="5043064"/>
                    </a:xfrm>
                    <a:prstGeom prst="rect">
                      <a:avLst/>
                    </a:prstGeom>
                  </pic:spPr>
                </pic:pic>
              </a:graphicData>
            </a:graphic>
          </wp:inline>
        </w:drawing>
      </w:r>
      <w:proofErr w:type="gramStart"/>
      <w:r w:rsidR="00AE4445" w:rsidRPr="00990A94">
        <w:rPr>
          <w:b/>
          <w:bCs/>
        </w:rPr>
        <w:t>Figure 3.</w:t>
      </w:r>
      <w:proofErr w:type="gramEnd"/>
      <w:r w:rsidRPr="00990A94">
        <w:t xml:space="preserve"> (a) - (b) SEM micrographs of Teflon wrinkles with wavelength 4360 nm on Polyshrink</w:t>
      </w:r>
      <w:r w:rsidRPr="00990A94">
        <w:rPr>
          <w:vertAlign w:val="superscript"/>
        </w:rPr>
        <w:t>TM</w:t>
      </w:r>
      <w:r w:rsidRPr="00990A94">
        <w:t xml:space="preserve"> after 2 hours of cavitation damage; (c) change in static contact angle and contact angle hysteresis of wrinkled Teflon AF on Polyshrink</w:t>
      </w:r>
      <w:r w:rsidRPr="00990A94">
        <w:rPr>
          <w:vertAlign w:val="superscript"/>
        </w:rPr>
        <w:t>TM</w:t>
      </w:r>
      <w:r w:rsidRPr="00990A94">
        <w:t xml:space="preserve"> for different wrinkle wavelength, as a function of duration of exposure to sonication. </w:t>
      </w:r>
    </w:p>
    <w:p w14:paraId="2B451EC7" w14:textId="77777777" w:rsidR="00B955DA" w:rsidRPr="00990A94" w:rsidRDefault="00B955DA" w:rsidP="00B955DA">
      <w:pPr>
        <w:spacing w:line="480" w:lineRule="auto"/>
      </w:pPr>
    </w:p>
    <w:p w14:paraId="15BA7224" w14:textId="2B102FB5" w:rsidR="00B955DA" w:rsidRPr="00990A94" w:rsidRDefault="00B955DA" w:rsidP="00971A2A">
      <w:pPr>
        <w:pStyle w:val="TAMainText"/>
      </w:pPr>
      <w:r w:rsidRPr="00990A94">
        <w:t xml:space="preserve">Cavitation damage on this surface results in the advancing contact angle decreasing from about 163° to 145°, with hysteresis increasing from about 40° to 80°. The smaller wrinkles (wavelength 147 nm) were the most damaged by cavitation, losing large patches of wrinkles, and </w:t>
      </w:r>
      <w:r w:rsidRPr="00990A94">
        <w:lastRenderedPageBreak/>
        <w:t>reaching a contact angle of 125° and hysteresis value of 70° at the end of the 2 hours of sonication. As shown in Figure S</w:t>
      </w:r>
      <w:r w:rsidR="00081B98" w:rsidRPr="00990A94">
        <w:t>8</w:t>
      </w:r>
      <w:r w:rsidRPr="00990A94">
        <w:t xml:space="preserve">, the wrinkles with 1190 nm wavelength were more resistant to damage, presenting smaller areas of layer removal. The wettability data (Figure 3(c)) also confirmed that the 1190 nm wavelength wrinkles were the most durable, as the advancing contact angle remained high at 163° without significant variation over the 2 hours of cavitation, with the damage mainly affecting contact angle hysteresis (increasing from 31° to 49°). </w:t>
      </w:r>
    </w:p>
    <w:p w14:paraId="2CB98B3F" w14:textId="77777777" w:rsidR="00971A2A" w:rsidRPr="00990A94" w:rsidRDefault="00971A2A" w:rsidP="000B5610">
      <w:pPr>
        <w:pStyle w:val="TAMainText"/>
        <w:spacing w:after="240"/>
        <w:ind w:firstLine="0"/>
        <w:jc w:val="left"/>
        <w:rPr>
          <w:b/>
        </w:rPr>
      </w:pPr>
    </w:p>
    <w:p w14:paraId="651FC441" w14:textId="77777777" w:rsidR="00B955DA" w:rsidRPr="00990A94" w:rsidRDefault="00AE4445" w:rsidP="00971A2A">
      <w:pPr>
        <w:pStyle w:val="TAMainText"/>
        <w:spacing w:after="240"/>
        <w:ind w:firstLine="0"/>
        <w:jc w:val="left"/>
        <w:rPr>
          <w:b/>
          <w:bCs/>
        </w:rPr>
      </w:pPr>
      <w:r w:rsidRPr="00990A94">
        <w:rPr>
          <w:b/>
          <w:bCs/>
        </w:rPr>
        <w:t>Conclusions</w:t>
      </w:r>
    </w:p>
    <w:p w14:paraId="0EB8DFB0" w14:textId="77777777" w:rsidR="00AE4445" w:rsidRPr="00990A94" w:rsidRDefault="00AE4445" w:rsidP="00971A2A">
      <w:pPr>
        <w:pStyle w:val="TAMainText"/>
      </w:pPr>
      <w:r w:rsidRPr="00990A94">
        <w:t>In summary, we have fabricated two families of superhydrophobic wrinkled Teflon surfaces where the width and height of the wrinkles can be easily tuned by varying film thickness. Single-scale Teflon wrinkled surfaces ranged in size from the micrometric to the nanometric (wavelength 4360 – 85 nm and height 1800 - 130 nm), and were found to have high advancing contact angle (above 163°), however they also showed high contact angle hysteresis (19 - 40°). Hierarchical Teflon wrinkled surfaces displayed extremely high water repellence (contact angle 172°) and very low adhesion of water (contact angle hysteresis 2°), resulting in droplets rolling off the surface at tilt angles lower than 5</w:t>
      </w:r>
      <w:r w:rsidRPr="00990A94">
        <w:rPr>
          <w:rFonts w:ascii="Calibri" w:hAnsi="Calibri"/>
        </w:rPr>
        <w:t>°</w:t>
      </w:r>
      <w:r w:rsidRPr="00990A94">
        <w:t xml:space="preserve">. The double-scale of the roughness (microscale wavelength 6800 – 4000 nm and nanoscale wavelength 670 - 240 nm) was </w:t>
      </w:r>
      <w:proofErr w:type="gramStart"/>
      <w:r w:rsidRPr="00990A94">
        <w:t>key</w:t>
      </w:r>
      <w:proofErr w:type="gramEnd"/>
      <w:r w:rsidRPr="00990A94">
        <w:t xml:space="preserve"> to achieving the extensive air trapping, required for easy roll-off of water and self-cleaning properties. The single-scale Teflon wrinkled surfaces exhibited scratch resistance that rivals commercially available colloidal Teflon hydrophobic coatings, and hardness that compares well to commercial coatings, showing potential for their use in the real world. The intrinsic hardness of Teflon, and the fact that the wrinkling process intimately binds the Teflon layer with its substrate, </w:t>
      </w:r>
      <w:proofErr w:type="gramStart"/>
      <w:r w:rsidRPr="00990A94">
        <w:t>make</w:t>
      </w:r>
      <w:proofErr w:type="gramEnd"/>
      <w:r w:rsidRPr="00990A94">
        <w:t xml:space="preserve"> these surfaces mechanically robust. The wrinkles were formed in a single step over the entire substrate </w:t>
      </w:r>
      <w:r w:rsidRPr="00990A94">
        <w:lastRenderedPageBreak/>
        <w:t>area, so the process is scalable to large surfaces. Application of the Teflon layers by dip-coating would adapt their use to three-dimensional and large objects. As these superhydrophobic coatings require a simple coat-and-bake two-minute preparation, they will prove useful for advancing fundamental studies into superhydrophobicity and self-cleaning, and more in general in studies that benefit from topography structuring such as cell adhesion, microfluidics, and flexible electronics.</w:t>
      </w:r>
    </w:p>
    <w:p w14:paraId="656A0FE4" w14:textId="77777777" w:rsidR="00B744EA" w:rsidRPr="00990A94" w:rsidRDefault="00B744EA" w:rsidP="000B5610">
      <w:pPr>
        <w:pStyle w:val="TESupportingInformation"/>
        <w:spacing w:after="240"/>
        <w:ind w:firstLine="0"/>
        <w:jc w:val="left"/>
        <w:rPr>
          <w:b/>
        </w:rPr>
      </w:pPr>
    </w:p>
    <w:p w14:paraId="30F09D6F" w14:textId="77777777" w:rsidR="00445B0A" w:rsidRPr="00990A94" w:rsidRDefault="00C10EE0" w:rsidP="000B5610">
      <w:pPr>
        <w:pStyle w:val="TESupportingInformation"/>
        <w:spacing w:after="240"/>
        <w:ind w:firstLine="0"/>
        <w:jc w:val="left"/>
      </w:pPr>
      <w:proofErr w:type="gramStart"/>
      <w:r w:rsidRPr="00990A94">
        <w:rPr>
          <w:b/>
        </w:rPr>
        <w:t>Supporting Information</w:t>
      </w:r>
      <w:r w:rsidRPr="00990A94">
        <w:t>.</w:t>
      </w:r>
      <w:proofErr w:type="gramEnd"/>
      <w:r w:rsidRPr="00990A94">
        <w:t xml:space="preserve"> </w:t>
      </w:r>
    </w:p>
    <w:p w14:paraId="19D46B9E" w14:textId="6ECF9B41" w:rsidR="00C10EE0" w:rsidRPr="00990A94" w:rsidRDefault="00081B98" w:rsidP="00A73A35">
      <w:pPr>
        <w:pStyle w:val="TESupportingInformation"/>
      </w:pPr>
      <w:r w:rsidRPr="00990A94">
        <w:t xml:space="preserve">Thermal Properties of Polyshrink™ of white color (Figure S1), </w:t>
      </w:r>
      <w:r w:rsidR="00045BFA" w:rsidRPr="00990A94">
        <w:t>example of AFM cross-sectional profiles taken to obtain wavelength measurements (Figure S2), s</w:t>
      </w:r>
      <w:r w:rsidRPr="00990A94">
        <w:t>chematic of nano scratch set-up using Anton Paar Nano Scratch Tester (NST) (Figure S</w:t>
      </w:r>
      <w:r w:rsidR="00045BFA" w:rsidRPr="00990A94">
        <w:t>3</w:t>
      </w:r>
      <w:r w:rsidRPr="00990A94">
        <w:t xml:space="preserve">) , </w:t>
      </w:r>
      <w:r w:rsidR="00445B0A" w:rsidRPr="00990A94">
        <w:t>SEM micrographs of topography formed on a Teflon AF layer on Polyshrink</w:t>
      </w:r>
      <w:r w:rsidR="00445B0A" w:rsidRPr="00990A94">
        <w:rPr>
          <w:vertAlign w:val="superscript"/>
        </w:rPr>
        <w:t>TM</w:t>
      </w:r>
      <w:r w:rsidR="00445B0A" w:rsidRPr="00990A94">
        <w:t xml:space="preserve"> at different a</w:t>
      </w:r>
      <w:r w:rsidRPr="00990A94">
        <w:t>nnealing temperatures (Figure S4</w:t>
      </w:r>
      <w:r w:rsidR="00445B0A" w:rsidRPr="00990A94">
        <w:t>), SEM micrographs of hierarchical Teflon AF wrinkles forming on polyolefin at different stages o</w:t>
      </w:r>
      <w:r w:rsidRPr="00990A94">
        <w:t>f annealing at 110 °C (Figure S5</w:t>
      </w:r>
      <w:r w:rsidR="00445B0A" w:rsidRPr="00990A94">
        <w:t>), pencil hardness test on Teflon wrinkles with corresponding SEM and AFM micrographs (Figure S</w:t>
      </w:r>
      <w:r w:rsidRPr="00990A94">
        <w:t>6</w:t>
      </w:r>
      <w:r w:rsidR="00445B0A" w:rsidRPr="00990A94">
        <w:t>), nano</w:t>
      </w:r>
      <w:r w:rsidRPr="00990A94">
        <w:t xml:space="preserve"> </w:t>
      </w:r>
      <w:r w:rsidR="00445B0A" w:rsidRPr="00990A94">
        <w:t>scratch data interpretation with correspo</w:t>
      </w:r>
      <w:r w:rsidRPr="00990A94">
        <w:t>nding SEM micrographs (Figure S7</w:t>
      </w:r>
      <w:r w:rsidR="00445B0A" w:rsidRPr="00990A94">
        <w:t>), SEM micrographs after 2 hours of exposure of cavitation damage on single scale Teflon wri</w:t>
      </w:r>
      <w:r w:rsidRPr="00990A94">
        <w:t>nkles on Polyshrink</w:t>
      </w:r>
      <w:r w:rsidRPr="00990A94">
        <w:rPr>
          <w:vertAlign w:val="superscript"/>
        </w:rPr>
        <w:t>TM</w:t>
      </w:r>
      <w:r w:rsidRPr="00990A94">
        <w:t xml:space="preserve"> (Figure S8</w:t>
      </w:r>
      <w:r w:rsidR="00445B0A" w:rsidRPr="00990A94">
        <w:t>)</w:t>
      </w:r>
      <w:r w:rsidR="00FA4726" w:rsidRPr="00990A94">
        <w:t xml:space="preserve">. </w:t>
      </w:r>
      <w:r w:rsidR="00C10EE0" w:rsidRPr="00990A94">
        <w:t>This material is available free of charge via the Internet at http://pubs.acs.org</w:t>
      </w:r>
      <w:r w:rsidR="00FA4726" w:rsidRPr="00990A94">
        <w:t>.</w:t>
      </w:r>
      <w:r w:rsidR="00C10EE0" w:rsidRPr="00990A94">
        <w:t xml:space="preserve"> </w:t>
      </w:r>
    </w:p>
    <w:p w14:paraId="05313A09" w14:textId="77777777" w:rsidR="00DD6DBB" w:rsidRPr="00990A94" w:rsidRDefault="00DD6DBB" w:rsidP="00DD6DBB">
      <w:pPr>
        <w:pStyle w:val="FACorrespondingAuthorFootnote"/>
        <w:spacing w:after="0"/>
        <w:jc w:val="left"/>
      </w:pPr>
      <w:r w:rsidRPr="00990A94">
        <w:t>AUTHOR INFORMATION</w:t>
      </w:r>
    </w:p>
    <w:p w14:paraId="4C8C1022" w14:textId="77777777" w:rsidR="00DD6DBB" w:rsidRPr="00990A94" w:rsidRDefault="00DD6DBB" w:rsidP="004E7185">
      <w:pPr>
        <w:pStyle w:val="FAAuthorInfoSubtitle"/>
      </w:pPr>
      <w:r w:rsidRPr="00990A94">
        <w:t>Corresponding Author</w:t>
      </w:r>
    </w:p>
    <w:p w14:paraId="3453D047" w14:textId="77777777" w:rsidR="009D211E" w:rsidRPr="00990A94" w:rsidRDefault="00DD6DBB" w:rsidP="009D211E">
      <w:pPr>
        <w:pStyle w:val="FACorrespondingAuthorFootnote"/>
      </w:pPr>
      <w:r w:rsidRPr="00990A94">
        <w:t>*</w:t>
      </w:r>
      <w:r w:rsidR="009D211E" w:rsidRPr="00990A94">
        <w:t xml:space="preserve">Associate Professor Chiara Neto. </w:t>
      </w:r>
    </w:p>
    <w:p w14:paraId="0E6A0B2A" w14:textId="77777777" w:rsidR="009D211E" w:rsidRPr="00990A94" w:rsidRDefault="009D211E" w:rsidP="009D211E">
      <w:pPr>
        <w:pStyle w:val="FACorrespondingAuthorFootnote"/>
      </w:pPr>
      <w:r w:rsidRPr="00990A94">
        <w:t xml:space="preserve">School of Chemistry, </w:t>
      </w:r>
      <w:proofErr w:type="gramStart"/>
      <w:r w:rsidRPr="00990A94">
        <w:t>The</w:t>
      </w:r>
      <w:proofErr w:type="gramEnd"/>
      <w:r w:rsidRPr="00990A94">
        <w:t xml:space="preserve"> University of Sydney, NSW 2006 Australia </w:t>
      </w:r>
    </w:p>
    <w:p w14:paraId="153AF5CB" w14:textId="77777777" w:rsidR="009D211E" w:rsidRPr="00990A94" w:rsidRDefault="009D211E" w:rsidP="009D211E">
      <w:pPr>
        <w:pStyle w:val="FACorrespondingAuthorFootnote"/>
      </w:pPr>
      <w:r w:rsidRPr="00990A94">
        <w:lastRenderedPageBreak/>
        <w:t>E-mail: chiara.neto@sydney.edu.au</w:t>
      </w:r>
    </w:p>
    <w:p w14:paraId="11F434AE" w14:textId="77777777" w:rsidR="00C10EE0" w:rsidRPr="00990A94" w:rsidRDefault="00C10EE0" w:rsidP="00DD6DBB">
      <w:pPr>
        <w:pStyle w:val="FAAuthorInfoSubtitle"/>
      </w:pPr>
      <w:r w:rsidRPr="00990A94">
        <w:t>Author Contributions</w:t>
      </w:r>
    </w:p>
    <w:p w14:paraId="6095B912" w14:textId="77777777" w:rsidR="00C10EE0" w:rsidRPr="00990A94" w:rsidRDefault="00C10EE0" w:rsidP="00DD6DBB">
      <w:pPr>
        <w:pStyle w:val="StyleFACorrespondingAuthorFootnote7pt"/>
        <w:spacing w:after="240" w:line="480" w:lineRule="auto"/>
        <w:rPr>
          <w:rFonts w:ascii="Times" w:hAnsi="Times"/>
          <w:kern w:val="0"/>
          <w:sz w:val="24"/>
        </w:rPr>
      </w:pPr>
      <w:r w:rsidRPr="00990A94">
        <w:rPr>
          <w:rFonts w:ascii="Times" w:hAnsi="Times"/>
          <w:kern w:val="0"/>
          <w:sz w:val="24"/>
        </w:rPr>
        <w:t>The manuscript was written throug</w:t>
      </w:r>
      <w:r w:rsidR="00DD6DBB" w:rsidRPr="00990A94">
        <w:rPr>
          <w:rFonts w:ascii="Times" w:hAnsi="Times"/>
          <w:kern w:val="0"/>
          <w:sz w:val="24"/>
        </w:rPr>
        <w:t xml:space="preserve">h contributions of all authors. </w:t>
      </w:r>
      <w:r w:rsidRPr="00990A94">
        <w:rPr>
          <w:rFonts w:ascii="Times" w:hAnsi="Times"/>
          <w:kern w:val="0"/>
          <w:sz w:val="24"/>
        </w:rPr>
        <w:t>All authors have given approval to the final version of the manuscript.</w:t>
      </w:r>
      <w:r w:rsidR="00DD6DBB" w:rsidRPr="00990A94">
        <w:rPr>
          <w:rFonts w:ascii="Times" w:hAnsi="Times"/>
          <w:kern w:val="0"/>
          <w:sz w:val="24"/>
        </w:rPr>
        <w:t xml:space="preserve"> </w:t>
      </w:r>
    </w:p>
    <w:p w14:paraId="6AE9DAC7" w14:textId="5FBB97D7" w:rsidR="00234823" w:rsidRPr="00990A94" w:rsidRDefault="00DD6DBB" w:rsidP="00234823">
      <w:pPr>
        <w:pStyle w:val="TDAcknowledgments"/>
        <w:spacing w:before="0" w:after="0"/>
        <w:ind w:firstLine="0"/>
        <w:jc w:val="left"/>
      </w:pPr>
      <w:r w:rsidRPr="00990A94">
        <w:t>A</w:t>
      </w:r>
      <w:r w:rsidR="00977762" w:rsidRPr="00990A94">
        <w:t>cknow</w:t>
      </w:r>
      <w:r w:rsidR="0048210C" w:rsidRPr="00990A94">
        <w:t>ledgements</w:t>
      </w:r>
    </w:p>
    <w:p w14:paraId="287AEC12" w14:textId="77777777" w:rsidR="00234823" w:rsidRPr="00990A94" w:rsidRDefault="00234823" w:rsidP="00234823">
      <w:pPr>
        <w:pStyle w:val="TDAcknowledgments"/>
        <w:spacing w:before="0" w:after="0"/>
        <w:ind w:firstLine="0"/>
        <w:jc w:val="left"/>
      </w:pPr>
      <w:r w:rsidRPr="00990A94">
        <w:t>The authors thank the Australian Research Council and The University of Sydney for funding.</w:t>
      </w:r>
    </w:p>
    <w:p w14:paraId="0EBF380C" w14:textId="77777777" w:rsidR="009246AD" w:rsidRPr="00990A94" w:rsidRDefault="00234823" w:rsidP="00234823">
      <w:pPr>
        <w:pStyle w:val="TDAcknowledgments"/>
        <w:spacing w:before="0" w:after="240"/>
        <w:ind w:firstLine="0"/>
        <w:jc w:val="left"/>
      </w:pPr>
      <w:r w:rsidRPr="00990A94">
        <w:t xml:space="preserve">Thanks to Dr Leonora Velleman for introducing us to Polyshrink and useful discussions in early stages of the project. Teflon AF was kindly donated by Graeme </w:t>
      </w:r>
      <w:proofErr w:type="spellStart"/>
      <w:r w:rsidRPr="00990A94">
        <w:t>Frankpitt</w:t>
      </w:r>
      <w:proofErr w:type="spellEnd"/>
      <w:r w:rsidRPr="00990A94">
        <w:t xml:space="preserve"> from DuPont, and Krishna Pillai, and the polyolefin by Get Packed Packing, Australia. SEM was performed at the Australian Centre for Microscopy &amp; Microanalysis. Nano-scratch measurements were kindly performed by Anton Paar, TriTec. </w:t>
      </w:r>
    </w:p>
    <w:p w14:paraId="58D5DF1A" w14:textId="5D79373C" w:rsidR="00DD6DBB" w:rsidRPr="00990A94" w:rsidRDefault="00DD6DBB" w:rsidP="00A73A35">
      <w:pPr>
        <w:pStyle w:val="TFReferencesSection"/>
        <w:rPr>
          <w:b/>
        </w:rPr>
      </w:pPr>
      <w:r w:rsidRPr="00990A94">
        <w:rPr>
          <w:b/>
        </w:rPr>
        <w:t>R</w:t>
      </w:r>
      <w:r w:rsidR="00977762" w:rsidRPr="00990A94">
        <w:rPr>
          <w:b/>
        </w:rPr>
        <w:t>eferences</w:t>
      </w:r>
    </w:p>
    <w:p w14:paraId="057D2101" w14:textId="77777777" w:rsidR="001D1026" w:rsidRDefault="00A73A35" w:rsidP="001D1026">
      <w:pPr>
        <w:pStyle w:val="TFReferencesSection"/>
        <w:spacing w:after="0" w:line="240" w:lineRule="auto"/>
        <w:ind w:firstLine="0"/>
        <w:jc w:val="left"/>
        <w:rPr>
          <w:rFonts w:cs="Times"/>
          <w:noProof/>
        </w:rPr>
      </w:pPr>
      <w:r w:rsidRPr="00990A94">
        <w:rPr>
          <w:rFonts w:cs="Times"/>
          <w:noProof/>
        </w:rPr>
        <w:fldChar w:fldCharType="begin"/>
      </w:r>
      <w:r w:rsidRPr="00990A94">
        <w:instrText xml:space="preserve"> ADDIN EN.REFLIST </w:instrText>
      </w:r>
      <w:r w:rsidRPr="00990A94">
        <w:rPr>
          <w:rFonts w:cs="Times"/>
          <w:noProof/>
        </w:rPr>
        <w:fldChar w:fldCharType="separate"/>
      </w:r>
      <w:r w:rsidR="001D1026">
        <w:rPr>
          <w:rFonts w:cs="Times"/>
          <w:noProof/>
        </w:rPr>
        <w:t>1.</w:t>
      </w:r>
      <w:r w:rsidR="001D1026">
        <w:rPr>
          <w:rFonts w:cs="Times"/>
          <w:noProof/>
        </w:rPr>
        <w:tab/>
        <w:t xml:space="preserve">Quéré, D., Wetting and Roughness. </w:t>
      </w:r>
      <w:r w:rsidR="001D1026" w:rsidRPr="001D1026">
        <w:rPr>
          <w:rFonts w:cs="Times"/>
          <w:i/>
          <w:noProof/>
        </w:rPr>
        <w:t xml:space="preserve">Ann. Rev. Mater. Res. </w:t>
      </w:r>
      <w:r w:rsidR="001D1026" w:rsidRPr="001D1026">
        <w:rPr>
          <w:rFonts w:cs="Times"/>
          <w:b/>
          <w:noProof/>
        </w:rPr>
        <w:t>2008,</w:t>
      </w:r>
      <w:r w:rsidR="001D1026">
        <w:rPr>
          <w:rFonts w:cs="Times"/>
          <w:noProof/>
        </w:rPr>
        <w:t xml:space="preserve"> </w:t>
      </w:r>
      <w:r w:rsidR="001D1026" w:rsidRPr="001D1026">
        <w:rPr>
          <w:rFonts w:cs="Times"/>
          <w:i/>
          <w:noProof/>
        </w:rPr>
        <w:t>38</w:t>
      </w:r>
      <w:r w:rsidR="001D1026">
        <w:rPr>
          <w:rFonts w:cs="Times"/>
          <w:noProof/>
        </w:rPr>
        <w:t>, 71-99.</w:t>
      </w:r>
    </w:p>
    <w:p w14:paraId="2702E3C5" w14:textId="77777777" w:rsidR="001D1026" w:rsidRDefault="001D1026" w:rsidP="001D1026">
      <w:pPr>
        <w:pStyle w:val="TFReferencesSection"/>
        <w:spacing w:after="0" w:line="240" w:lineRule="auto"/>
        <w:ind w:firstLine="0"/>
        <w:jc w:val="left"/>
        <w:rPr>
          <w:rFonts w:cs="Times"/>
          <w:noProof/>
        </w:rPr>
      </w:pPr>
      <w:r>
        <w:rPr>
          <w:rFonts w:cs="Times"/>
          <w:noProof/>
        </w:rPr>
        <w:t>2.</w:t>
      </w:r>
      <w:r>
        <w:rPr>
          <w:rFonts w:cs="Times"/>
          <w:noProof/>
        </w:rPr>
        <w:tab/>
        <w:t xml:space="preserve">Neinhuis, C.; Barthlott, W., Characterization and Distribution of Water-Repellent, Self-Cleaning Plant Surfaces. </w:t>
      </w:r>
      <w:r w:rsidRPr="001D1026">
        <w:rPr>
          <w:rFonts w:cs="Times"/>
          <w:i/>
          <w:noProof/>
        </w:rPr>
        <w:t xml:space="preserve">Ann. Bot. </w:t>
      </w:r>
      <w:r w:rsidRPr="001D1026">
        <w:rPr>
          <w:rFonts w:cs="Times"/>
          <w:b/>
          <w:noProof/>
        </w:rPr>
        <w:t>1997,</w:t>
      </w:r>
      <w:r>
        <w:rPr>
          <w:rFonts w:cs="Times"/>
          <w:noProof/>
        </w:rPr>
        <w:t xml:space="preserve"> </w:t>
      </w:r>
      <w:r w:rsidRPr="001D1026">
        <w:rPr>
          <w:rFonts w:cs="Times"/>
          <w:i/>
          <w:noProof/>
        </w:rPr>
        <w:t>79</w:t>
      </w:r>
      <w:r>
        <w:rPr>
          <w:rFonts w:cs="Times"/>
          <w:noProof/>
        </w:rPr>
        <w:t>, 667-677.</w:t>
      </w:r>
    </w:p>
    <w:p w14:paraId="646549AA" w14:textId="77777777" w:rsidR="001D1026" w:rsidRDefault="001D1026" w:rsidP="001D1026">
      <w:pPr>
        <w:pStyle w:val="TFReferencesSection"/>
        <w:spacing w:after="0" w:line="240" w:lineRule="auto"/>
        <w:ind w:firstLine="0"/>
        <w:jc w:val="left"/>
        <w:rPr>
          <w:rFonts w:cs="Times"/>
          <w:noProof/>
        </w:rPr>
      </w:pPr>
      <w:r>
        <w:rPr>
          <w:rFonts w:cs="Times"/>
          <w:noProof/>
        </w:rPr>
        <w:t>3.</w:t>
      </w:r>
      <w:r>
        <w:rPr>
          <w:rFonts w:cs="Times"/>
          <w:noProof/>
        </w:rPr>
        <w:tab/>
        <w:t xml:space="preserve">Quéré, D., Non-Sticking Drops. </w:t>
      </w:r>
      <w:r w:rsidRPr="001D1026">
        <w:rPr>
          <w:rFonts w:cs="Times"/>
          <w:i/>
          <w:noProof/>
        </w:rPr>
        <w:t xml:space="preserve">Rep. Progr. Phys. </w:t>
      </w:r>
      <w:r w:rsidRPr="001D1026">
        <w:rPr>
          <w:rFonts w:cs="Times"/>
          <w:b/>
          <w:noProof/>
        </w:rPr>
        <w:t>2005,</w:t>
      </w:r>
      <w:r>
        <w:rPr>
          <w:rFonts w:cs="Times"/>
          <w:noProof/>
        </w:rPr>
        <w:t xml:space="preserve"> </w:t>
      </w:r>
      <w:r w:rsidRPr="001D1026">
        <w:rPr>
          <w:rFonts w:cs="Times"/>
          <w:i/>
          <w:noProof/>
        </w:rPr>
        <w:t>68</w:t>
      </w:r>
      <w:r>
        <w:rPr>
          <w:rFonts w:cs="Times"/>
          <w:noProof/>
        </w:rPr>
        <w:t>, 2495-2532.</w:t>
      </w:r>
    </w:p>
    <w:p w14:paraId="39BBF808" w14:textId="77777777" w:rsidR="001D1026" w:rsidRDefault="001D1026" w:rsidP="001D1026">
      <w:pPr>
        <w:pStyle w:val="TFReferencesSection"/>
        <w:spacing w:after="0" w:line="240" w:lineRule="auto"/>
        <w:ind w:firstLine="0"/>
        <w:jc w:val="left"/>
        <w:rPr>
          <w:rFonts w:cs="Times"/>
          <w:noProof/>
        </w:rPr>
      </w:pPr>
      <w:r>
        <w:rPr>
          <w:rFonts w:cs="Times"/>
          <w:noProof/>
        </w:rPr>
        <w:t>4.</w:t>
      </w:r>
      <w:r>
        <w:rPr>
          <w:rFonts w:cs="Times"/>
          <w:noProof/>
        </w:rPr>
        <w:tab/>
        <w:t xml:space="preserve">Tuteja, A.; Choi, W.; Ma, M.; Mabry, J. M.; Mazzella, S. A.; Rutledge, G. C.; McKinley, G. H.; Cohen, R. E., Designing Superoleophobic Surfaces. </w:t>
      </w:r>
      <w:r w:rsidRPr="001D1026">
        <w:rPr>
          <w:rFonts w:cs="Times"/>
          <w:i/>
          <w:noProof/>
        </w:rPr>
        <w:t xml:space="preserve">Science </w:t>
      </w:r>
      <w:r w:rsidRPr="001D1026">
        <w:rPr>
          <w:rFonts w:cs="Times"/>
          <w:b/>
          <w:noProof/>
        </w:rPr>
        <w:t>2007,</w:t>
      </w:r>
      <w:r>
        <w:rPr>
          <w:rFonts w:cs="Times"/>
          <w:noProof/>
        </w:rPr>
        <w:t xml:space="preserve"> </w:t>
      </w:r>
      <w:r w:rsidRPr="001D1026">
        <w:rPr>
          <w:rFonts w:cs="Times"/>
          <w:i/>
          <w:noProof/>
        </w:rPr>
        <w:t>318</w:t>
      </w:r>
      <w:r>
        <w:rPr>
          <w:rFonts w:cs="Times"/>
          <w:noProof/>
        </w:rPr>
        <w:t>, 1618-1622.</w:t>
      </w:r>
    </w:p>
    <w:p w14:paraId="177CA666" w14:textId="77777777" w:rsidR="001D1026" w:rsidRDefault="001D1026" w:rsidP="001D1026">
      <w:pPr>
        <w:pStyle w:val="TFReferencesSection"/>
        <w:spacing w:after="0" w:line="240" w:lineRule="auto"/>
        <w:ind w:firstLine="0"/>
        <w:jc w:val="left"/>
        <w:rPr>
          <w:rFonts w:cs="Times"/>
          <w:noProof/>
        </w:rPr>
      </w:pPr>
      <w:r>
        <w:rPr>
          <w:rFonts w:cs="Times"/>
          <w:noProof/>
        </w:rPr>
        <w:t>5.</w:t>
      </w:r>
      <w:r>
        <w:rPr>
          <w:rFonts w:cs="Times"/>
          <w:noProof/>
        </w:rPr>
        <w:tab/>
        <w:t xml:space="preserve">Blossey, R., Self-Cleaning Surfaces - Virtual Realities. </w:t>
      </w:r>
      <w:r w:rsidRPr="001D1026">
        <w:rPr>
          <w:rFonts w:cs="Times"/>
          <w:i/>
          <w:noProof/>
        </w:rPr>
        <w:t xml:space="preserve">Nat. Mater. </w:t>
      </w:r>
      <w:r w:rsidRPr="001D1026">
        <w:rPr>
          <w:rFonts w:cs="Times"/>
          <w:b/>
          <w:noProof/>
        </w:rPr>
        <w:t>2003,</w:t>
      </w:r>
      <w:r>
        <w:rPr>
          <w:rFonts w:cs="Times"/>
          <w:noProof/>
        </w:rPr>
        <w:t xml:space="preserve"> </w:t>
      </w:r>
      <w:r w:rsidRPr="001D1026">
        <w:rPr>
          <w:rFonts w:cs="Times"/>
          <w:i/>
          <w:noProof/>
        </w:rPr>
        <w:t>2</w:t>
      </w:r>
      <w:r>
        <w:rPr>
          <w:rFonts w:cs="Times"/>
          <w:noProof/>
        </w:rPr>
        <w:t>, 301-306.</w:t>
      </w:r>
    </w:p>
    <w:p w14:paraId="6C53FE42" w14:textId="77777777" w:rsidR="001D1026" w:rsidRDefault="001D1026" w:rsidP="001D1026">
      <w:pPr>
        <w:pStyle w:val="TFReferencesSection"/>
        <w:spacing w:after="0" w:line="240" w:lineRule="auto"/>
        <w:ind w:firstLine="0"/>
        <w:jc w:val="left"/>
        <w:rPr>
          <w:rFonts w:cs="Times"/>
          <w:noProof/>
        </w:rPr>
      </w:pPr>
      <w:r>
        <w:rPr>
          <w:rFonts w:cs="Times"/>
          <w:noProof/>
        </w:rPr>
        <w:t>6.</w:t>
      </w:r>
      <w:r>
        <w:rPr>
          <w:rFonts w:cs="Times"/>
          <w:noProof/>
        </w:rPr>
        <w:tab/>
        <w:t xml:space="preserve">Marmur, A., The Lotus Effect:  Superhydrophobicity and Metastability. </w:t>
      </w:r>
      <w:r w:rsidRPr="001D1026">
        <w:rPr>
          <w:rFonts w:cs="Times"/>
          <w:i/>
          <w:noProof/>
        </w:rPr>
        <w:t xml:space="preserve">Langmuir </w:t>
      </w:r>
      <w:r w:rsidRPr="001D1026">
        <w:rPr>
          <w:rFonts w:cs="Times"/>
          <w:b/>
          <w:noProof/>
        </w:rPr>
        <w:t>2004,</w:t>
      </w:r>
      <w:r>
        <w:rPr>
          <w:rFonts w:cs="Times"/>
          <w:noProof/>
        </w:rPr>
        <w:t xml:space="preserve"> </w:t>
      </w:r>
      <w:r w:rsidRPr="001D1026">
        <w:rPr>
          <w:rFonts w:cs="Times"/>
          <w:i/>
          <w:noProof/>
        </w:rPr>
        <w:t>20</w:t>
      </w:r>
      <w:r>
        <w:rPr>
          <w:rFonts w:cs="Times"/>
          <w:noProof/>
        </w:rPr>
        <w:t>, 3517-3519.</w:t>
      </w:r>
    </w:p>
    <w:p w14:paraId="5F7A249B" w14:textId="77777777" w:rsidR="001D1026" w:rsidRDefault="001D1026" w:rsidP="001D1026">
      <w:pPr>
        <w:pStyle w:val="TFReferencesSection"/>
        <w:spacing w:after="0" w:line="240" w:lineRule="auto"/>
        <w:ind w:firstLine="0"/>
        <w:jc w:val="left"/>
        <w:rPr>
          <w:rFonts w:cs="Times"/>
          <w:noProof/>
        </w:rPr>
      </w:pPr>
      <w:r>
        <w:rPr>
          <w:rFonts w:cs="Times"/>
          <w:noProof/>
        </w:rPr>
        <w:t>7.</w:t>
      </w:r>
      <w:r>
        <w:rPr>
          <w:rFonts w:cs="Times"/>
          <w:noProof/>
        </w:rPr>
        <w:tab/>
        <w:t xml:space="preserve">Gao, L.; McCarthy, T. J., The “Lotus Effect” Explained:  Two Reasons Why Two Length Scales of Topography Are Important. </w:t>
      </w:r>
      <w:r w:rsidRPr="001D1026">
        <w:rPr>
          <w:rFonts w:cs="Times"/>
          <w:i/>
          <w:noProof/>
        </w:rPr>
        <w:t xml:space="preserve">Langmuir </w:t>
      </w:r>
      <w:r w:rsidRPr="001D1026">
        <w:rPr>
          <w:rFonts w:cs="Times"/>
          <w:b/>
          <w:noProof/>
        </w:rPr>
        <w:t>2006,</w:t>
      </w:r>
      <w:r>
        <w:rPr>
          <w:rFonts w:cs="Times"/>
          <w:noProof/>
        </w:rPr>
        <w:t xml:space="preserve"> </w:t>
      </w:r>
      <w:r w:rsidRPr="001D1026">
        <w:rPr>
          <w:rFonts w:cs="Times"/>
          <w:i/>
          <w:noProof/>
        </w:rPr>
        <w:t>22</w:t>
      </w:r>
      <w:r>
        <w:rPr>
          <w:rFonts w:cs="Times"/>
          <w:noProof/>
        </w:rPr>
        <w:t>, 2966-2967.</w:t>
      </w:r>
    </w:p>
    <w:p w14:paraId="515DEE73" w14:textId="77777777" w:rsidR="001D1026" w:rsidRDefault="001D1026" w:rsidP="001D1026">
      <w:pPr>
        <w:pStyle w:val="TFReferencesSection"/>
        <w:spacing w:after="0" w:line="240" w:lineRule="auto"/>
        <w:ind w:firstLine="0"/>
        <w:jc w:val="left"/>
        <w:rPr>
          <w:rFonts w:cs="Times"/>
          <w:noProof/>
        </w:rPr>
      </w:pPr>
      <w:r>
        <w:rPr>
          <w:rFonts w:cs="Times"/>
          <w:noProof/>
        </w:rPr>
        <w:t>8.</w:t>
      </w:r>
      <w:r>
        <w:rPr>
          <w:rFonts w:cs="Times"/>
          <w:noProof/>
        </w:rPr>
        <w:tab/>
        <w:t xml:space="preserve">Cassie, A. B. D.; Baxter, S., Wettability of Porous Surfaces. </w:t>
      </w:r>
      <w:r w:rsidRPr="001D1026">
        <w:rPr>
          <w:rFonts w:cs="Times"/>
          <w:i/>
          <w:noProof/>
        </w:rPr>
        <w:t xml:space="preserve">Trans. Faraday Soc. </w:t>
      </w:r>
      <w:r w:rsidRPr="001D1026">
        <w:rPr>
          <w:rFonts w:cs="Times"/>
          <w:b/>
          <w:noProof/>
        </w:rPr>
        <w:t>1944,</w:t>
      </w:r>
      <w:r>
        <w:rPr>
          <w:rFonts w:cs="Times"/>
          <w:noProof/>
        </w:rPr>
        <w:t xml:space="preserve"> </w:t>
      </w:r>
      <w:r w:rsidRPr="001D1026">
        <w:rPr>
          <w:rFonts w:cs="Times"/>
          <w:i/>
          <w:noProof/>
        </w:rPr>
        <w:t>40</w:t>
      </w:r>
      <w:r>
        <w:rPr>
          <w:rFonts w:cs="Times"/>
          <w:noProof/>
        </w:rPr>
        <w:t>, 0546-0550.</w:t>
      </w:r>
    </w:p>
    <w:p w14:paraId="58FA7020" w14:textId="77777777" w:rsidR="001D1026" w:rsidRDefault="001D1026" w:rsidP="001D1026">
      <w:pPr>
        <w:pStyle w:val="TFReferencesSection"/>
        <w:spacing w:after="0" w:line="240" w:lineRule="auto"/>
        <w:ind w:firstLine="0"/>
        <w:jc w:val="left"/>
        <w:rPr>
          <w:rFonts w:cs="Times"/>
          <w:noProof/>
        </w:rPr>
      </w:pPr>
      <w:r>
        <w:rPr>
          <w:rFonts w:cs="Times"/>
          <w:noProof/>
        </w:rPr>
        <w:t>9.</w:t>
      </w:r>
      <w:r>
        <w:rPr>
          <w:rFonts w:cs="Times"/>
          <w:noProof/>
        </w:rPr>
        <w:tab/>
        <w:t xml:space="preserve">Lee, T.; Charrault, E.; Neto, C., Interfacial Slip on Rough, Patterned and Soft Surfaces: A Review of Experiments and Simulations. </w:t>
      </w:r>
      <w:r w:rsidRPr="001D1026">
        <w:rPr>
          <w:rFonts w:cs="Times"/>
          <w:i/>
          <w:noProof/>
        </w:rPr>
        <w:t xml:space="preserve">Adv. Colloid Interface Sci. </w:t>
      </w:r>
      <w:r w:rsidRPr="001D1026">
        <w:rPr>
          <w:rFonts w:cs="Times"/>
          <w:b/>
          <w:noProof/>
        </w:rPr>
        <w:t>2014,</w:t>
      </w:r>
      <w:r>
        <w:rPr>
          <w:rFonts w:cs="Times"/>
          <w:noProof/>
        </w:rPr>
        <w:t xml:space="preserve"> </w:t>
      </w:r>
      <w:r w:rsidRPr="001D1026">
        <w:rPr>
          <w:rFonts w:cs="Times"/>
          <w:i/>
          <w:noProof/>
        </w:rPr>
        <w:t>210</w:t>
      </w:r>
      <w:r>
        <w:rPr>
          <w:rFonts w:cs="Times"/>
          <w:noProof/>
        </w:rPr>
        <w:t>, 21-38.</w:t>
      </w:r>
    </w:p>
    <w:p w14:paraId="605A67C5" w14:textId="77777777" w:rsidR="001D1026" w:rsidRDefault="001D1026" w:rsidP="001D1026">
      <w:pPr>
        <w:pStyle w:val="TFReferencesSection"/>
        <w:spacing w:after="0" w:line="240" w:lineRule="auto"/>
        <w:ind w:firstLine="0"/>
        <w:jc w:val="left"/>
        <w:rPr>
          <w:rFonts w:cs="Times"/>
          <w:noProof/>
        </w:rPr>
      </w:pPr>
      <w:r>
        <w:rPr>
          <w:rFonts w:cs="Times"/>
          <w:noProof/>
        </w:rPr>
        <w:t>10.</w:t>
      </w:r>
      <w:r>
        <w:rPr>
          <w:rFonts w:cs="Times"/>
          <w:noProof/>
        </w:rPr>
        <w:tab/>
        <w:t xml:space="preserve">Lafuma, A.; Quéré, D., Superhydrophobic States. </w:t>
      </w:r>
      <w:r w:rsidRPr="001D1026">
        <w:rPr>
          <w:rFonts w:cs="Times"/>
          <w:i/>
          <w:noProof/>
        </w:rPr>
        <w:t xml:space="preserve">Nat. Mater. </w:t>
      </w:r>
      <w:r w:rsidRPr="001D1026">
        <w:rPr>
          <w:rFonts w:cs="Times"/>
          <w:b/>
          <w:noProof/>
        </w:rPr>
        <w:t>2003,</w:t>
      </w:r>
      <w:r>
        <w:rPr>
          <w:rFonts w:cs="Times"/>
          <w:noProof/>
        </w:rPr>
        <w:t xml:space="preserve"> </w:t>
      </w:r>
      <w:r w:rsidRPr="001D1026">
        <w:rPr>
          <w:rFonts w:cs="Times"/>
          <w:i/>
          <w:noProof/>
        </w:rPr>
        <w:t>2</w:t>
      </w:r>
      <w:r>
        <w:rPr>
          <w:rFonts w:cs="Times"/>
          <w:noProof/>
        </w:rPr>
        <w:t>, 457-460.</w:t>
      </w:r>
    </w:p>
    <w:p w14:paraId="06B12F22" w14:textId="77777777" w:rsidR="001D1026" w:rsidRDefault="001D1026" w:rsidP="001D1026">
      <w:pPr>
        <w:pStyle w:val="TFReferencesSection"/>
        <w:spacing w:after="0" w:line="240" w:lineRule="auto"/>
        <w:ind w:firstLine="0"/>
        <w:jc w:val="left"/>
        <w:rPr>
          <w:rFonts w:cs="Times"/>
          <w:noProof/>
        </w:rPr>
      </w:pPr>
      <w:r>
        <w:rPr>
          <w:rFonts w:cs="Times"/>
          <w:noProof/>
        </w:rPr>
        <w:t>11.</w:t>
      </w:r>
      <w:r>
        <w:rPr>
          <w:rFonts w:cs="Times"/>
          <w:noProof/>
        </w:rPr>
        <w:tab/>
        <w:t xml:space="preserve">Callies, M.; Quéré, D., On Water Repellency. </w:t>
      </w:r>
      <w:r w:rsidRPr="001D1026">
        <w:rPr>
          <w:rFonts w:cs="Times"/>
          <w:i/>
          <w:noProof/>
        </w:rPr>
        <w:t xml:space="preserve">Soft Matter </w:t>
      </w:r>
      <w:r w:rsidRPr="001D1026">
        <w:rPr>
          <w:rFonts w:cs="Times"/>
          <w:b/>
          <w:noProof/>
        </w:rPr>
        <w:t>2005,</w:t>
      </w:r>
      <w:r>
        <w:rPr>
          <w:rFonts w:cs="Times"/>
          <w:noProof/>
        </w:rPr>
        <w:t xml:space="preserve"> </w:t>
      </w:r>
      <w:r w:rsidRPr="001D1026">
        <w:rPr>
          <w:rFonts w:cs="Times"/>
          <w:i/>
          <w:noProof/>
        </w:rPr>
        <w:t>1</w:t>
      </w:r>
      <w:r>
        <w:rPr>
          <w:rFonts w:cs="Times"/>
          <w:noProof/>
        </w:rPr>
        <w:t>, 55-61.</w:t>
      </w:r>
    </w:p>
    <w:p w14:paraId="01FFD106" w14:textId="77777777" w:rsidR="001D1026" w:rsidRDefault="001D1026" w:rsidP="001D1026">
      <w:pPr>
        <w:pStyle w:val="TFReferencesSection"/>
        <w:spacing w:after="0" w:line="240" w:lineRule="auto"/>
        <w:ind w:firstLine="0"/>
        <w:jc w:val="left"/>
        <w:rPr>
          <w:rFonts w:cs="Times"/>
          <w:noProof/>
        </w:rPr>
      </w:pPr>
      <w:r>
        <w:rPr>
          <w:rFonts w:cs="Times"/>
          <w:noProof/>
        </w:rPr>
        <w:t>12.</w:t>
      </w:r>
      <w:r>
        <w:rPr>
          <w:rFonts w:cs="Times"/>
          <w:noProof/>
        </w:rPr>
        <w:tab/>
        <w:t xml:space="preserve">Poetes, R.; Holtzmann, K.; Franze, K.; Steiner, U., Metastable Underwater Superhydrophobicity. </w:t>
      </w:r>
      <w:r w:rsidRPr="001D1026">
        <w:rPr>
          <w:rFonts w:cs="Times"/>
          <w:i/>
          <w:noProof/>
        </w:rPr>
        <w:t xml:space="preserve">Phys. Rev. Lett. </w:t>
      </w:r>
      <w:r w:rsidRPr="001D1026">
        <w:rPr>
          <w:rFonts w:cs="Times"/>
          <w:b/>
          <w:noProof/>
        </w:rPr>
        <w:t>2010,</w:t>
      </w:r>
      <w:r>
        <w:rPr>
          <w:rFonts w:cs="Times"/>
          <w:noProof/>
        </w:rPr>
        <w:t xml:space="preserve"> </w:t>
      </w:r>
      <w:r w:rsidRPr="001D1026">
        <w:rPr>
          <w:rFonts w:cs="Times"/>
          <w:i/>
          <w:noProof/>
        </w:rPr>
        <w:t>105</w:t>
      </w:r>
      <w:r>
        <w:rPr>
          <w:rFonts w:cs="Times"/>
          <w:noProof/>
        </w:rPr>
        <w:t>, 166104.</w:t>
      </w:r>
    </w:p>
    <w:p w14:paraId="6F3B9B42" w14:textId="77777777" w:rsidR="001D1026" w:rsidRDefault="001D1026" w:rsidP="001D1026">
      <w:pPr>
        <w:pStyle w:val="TFReferencesSection"/>
        <w:spacing w:after="0" w:line="240" w:lineRule="auto"/>
        <w:ind w:firstLine="0"/>
        <w:jc w:val="left"/>
        <w:rPr>
          <w:rFonts w:cs="Times"/>
          <w:noProof/>
        </w:rPr>
      </w:pPr>
      <w:r>
        <w:rPr>
          <w:rFonts w:cs="Times"/>
          <w:noProof/>
        </w:rPr>
        <w:lastRenderedPageBreak/>
        <w:t>13.</w:t>
      </w:r>
      <w:r>
        <w:rPr>
          <w:rFonts w:cs="Times"/>
          <w:noProof/>
        </w:rPr>
        <w:tab/>
        <w:t xml:space="preserve">Deng, X.; Mammen, L.; Butt, H. J.; Vollmer, D., Candle Soot as a Template for a Transparent Robust Superamphiphobic Coating. </w:t>
      </w:r>
      <w:r w:rsidRPr="001D1026">
        <w:rPr>
          <w:rFonts w:cs="Times"/>
          <w:i/>
          <w:noProof/>
        </w:rPr>
        <w:t xml:space="preserve">Science </w:t>
      </w:r>
      <w:r w:rsidRPr="001D1026">
        <w:rPr>
          <w:rFonts w:cs="Times"/>
          <w:b/>
          <w:noProof/>
        </w:rPr>
        <w:t>2012,</w:t>
      </w:r>
      <w:r>
        <w:rPr>
          <w:rFonts w:cs="Times"/>
          <w:noProof/>
        </w:rPr>
        <w:t xml:space="preserve"> </w:t>
      </w:r>
      <w:r w:rsidRPr="001D1026">
        <w:rPr>
          <w:rFonts w:cs="Times"/>
          <w:i/>
          <w:noProof/>
        </w:rPr>
        <w:t>335</w:t>
      </w:r>
      <w:r>
        <w:rPr>
          <w:rFonts w:cs="Times"/>
          <w:noProof/>
        </w:rPr>
        <w:t>, 67-70.</w:t>
      </w:r>
    </w:p>
    <w:p w14:paraId="5596E362" w14:textId="77777777" w:rsidR="001D1026" w:rsidRDefault="001D1026" w:rsidP="001D1026">
      <w:pPr>
        <w:pStyle w:val="TFReferencesSection"/>
        <w:spacing w:after="0" w:line="240" w:lineRule="auto"/>
        <w:ind w:firstLine="0"/>
        <w:jc w:val="left"/>
        <w:rPr>
          <w:rFonts w:cs="Times"/>
          <w:noProof/>
        </w:rPr>
      </w:pPr>
      <w:r>
        <w:rPr>
          <w:rFonts w:cs="Times"/>
          <w:noProof/>
        </w:rPr>
        <w:t>14.</w:t>
      </w:r>
      <w:r>
        <w:rPr>
          <w:rFonts w:cs="Times"/>
          <w:noProof/>
        </w:rPr>
        <w:tab/>
        <w:t xml:space="preserve">Zhou, H.; Wang, H.; Niu, H.; Gestos, A.; Lin, T., Robust, Self-Healing Superamphiphobic Fabrics Prepared by Two-Step Coating of Fluoro-Containing Polymer, Fluoroalkyl Silane, and Modified Silica Nanoparticles. </w:t>
      </w:r>
      <w:r w:rsidRPr="001D1026">
        <w:rPr>
          <w:rFonts w:cs="Times"/>
          <w:i/>
          <w:noProof/>
        </w:rPr>
        <w:t xml:space="preserve">Adv. Funct. Mater. </w:t>
      </w:r>
      <w:r w:rsidRPr="001D1026">
        <w:rPr>
          <w:rFonts w:cs="Times"/>
          <w:b/>
          <w:noProof/>
        </w:rPr>
        <w:t>2013,</w:t>
      </w:r>
      <w:r>
        <w:rPr>
          <w:rFonts w:cs="Times"/>
          <w:noProof/>
        </w:rPr>
        <w:t xml:space="preserve"> </w:t>
      </w:r>
      <w:r w:rsidRPr="001D1026">
        <w:rPr>
          <w:rFonts w:cs="Times"/>
          <w:i/>
          <w:noProof/>
        </w:rPr>
        <w:t>23</w:t>
      </w:r>
      <w:r>
        <w:rPr>
          <w:rFonts w:cs="Times"/>
          <w:noProof/>
        </w:rPr>
        <w:t>, 1664-1670.</w:t>
      </w:r>
    </w:p>
    <w:p w14:paraId="003EC3D5" w14:textId="77777777" w:rsidR="001D1026" w:rsidRDefault="001D1026" w:rsidP="001D1026">
      <w:pPr>
        <w:pStyle w:val="TFReferencesSection"/>
        <w:spacing w:after="0" w:line="240" w:lineRule="auto"/>
        <w:ind w:firstLine="0"/>
        <w:jc w:val="left"/>
        <w:rPr>
          <w:rFonts w:cs="Times"/>
          <w:noProof/>
        </w:rPr>
      </w:pPr>
      <w:r>
        <w:rPr>
          <w:rFonts w:cs="Times"/>
          <w:noProof/>
        </w:rPr>
        <w:t>15.</w:t>
      </w:r>
      <w:r>
        <w:rPr>
          <w:rFonts w:cs="Times"/>
          <w:noProof/>
        </w:rPr>
        <w:tab/>
        <w:t xml:space="preserve">Li, Y.; Chen, S. S.; Wu, M. C.; Sun, J. Q., All Spraying Processes for the Fabrication of Robust, Self-Healing, Superhydrophobic Coatings. </w:t>
      </w:r>
      <w:r w:rsidRPr="001D1026">
        <w:rPr>
          <w:rFonts w:cs="Times"/>
          <w:i/>
          <w:noProof/>
        </w:rPr>
        <w:t xml:space="preserve">Adv. Mater. </w:t>
      </w:r>
      <w:r w:rsidRPr="001D1026">
        <w:rPr>
          <w:rFonts w:cs="Times"/>
          <w:b/>
          <w:noProof/>
        </w:rPr>
        <w:t>2014,</w:t>
      </w:r>
      <w:r>
        <w:rPr>
          <w:rFonts w:cs="Times"/>
          <w:noProof/>
        </w:rPr>
        <w:t xml:space="preserve"> </w:t>
      </w:r>
      <w:r w:rsidRPr="001D1026">
        <w:rPr>
          <w:rFonts w:cs="Times"/>
          <w:i/>
          <w:noProof/>
        </w:rPr>
        <w:t>26</w:t>
      </w:r>
      <w:r>
        <w:rPr>
          <w:rFonts w:cs="Times"/>
          <w:noProof/>
        </w:rPr>
        <w:t xml:space="preserve">, 3344–3348 </w:t>
      </w:r>
    </w:p>
    <w:p w14:paraId="0B0BFF79" w14:textId="77777777" w:rsidR="001D1026" w:rsidRDefault="001D1026" w:rsidP="001D1026">
      <w:pPr>
        <w:pStyle w:val="TFReferencesSection"/>
        <w:spacing w:after="0" w:line="240" w:lineRule="auto"/>
        <w:ind w:firstLine="0"/>
        <w:jc w:val="left"/>
        <w:rPr>
          <w:rFonts w:cs="Times"/>
          <w:noProof/>
        </w:rPr>
      </w:pPr>
      <w:r>
        <w:rPr>
          <w:rFonts w:cs="Times"/>
          <w:noProof/>
        </w:rPr>
        <w:t>16.</w:t>
      </w:r>
      <w:r>
        <w:rPr>
          <w:rFonts w:cs="Times"/>
          <w:noProof/>
        </w:rPr>
        <w:tab/>
        <w:t xml:space="preserve">Shillingford, C.; MacCallum, N.; Wong, T. S.; Kim, P.; Aizenberg, J., Fabrics Coated with Lubricated Nanostructures Display Robust Omniphobicity. </w:t>
      </w:r>
      <w:r w:rsidRPr="001D1026">
        <w:rPr>
          <w:rFonts w:cs="Times"/>
          <w:i/>
          <w:noProof/>
        </w:rPr>
        <w:t xml:space="preserve">Nanotechnology </w:t>
      </w:r>
      <w:r w:rsidRPr="001D1026">
        <w:rPr>
          <w:rFonts w:cs="Times"/>
          <w:b/>
          <w:noProof/>
        </w:rPr>
        <w:t>2014,</w:t>
      </w:r>
      <w:r>
        <w:rPr>
          <w:rFonts w:cs="Times"/>
          <w:noProof/>
        </w:rPr>
        <w:t xml:space="preserve"> </w:t>
      </w:r>
      <w:r w:rsidRPr="001D1026">
        <w:rPr>
          <w:rFonts w:cs="Times"/>
          <w:i/>
          <w:noProof/>
        </w:rPr>
        <w:t>25</w:t>
      </w:r>
      <w:r>
        <w:rPr>
          <w:rFonts w:cs="Times"/>
          <w:noProof/>
        </w:rPr>
        <w:t>, 12.</w:t>
      </w:r>
    </w:p>
    <w:p w14:paraId="613B4D44" w14:textId="77777777" w:rsidR="001D1026" w:rsidRDefault="001D1026" w:rsidP="001D1026">
      <w:pPr>
        <w:pStyle w:val="TFReferencesSection"/>
        <w:spacing w:after="0" w:line="240" w:lineRule="auto"/>
        <w:ind w:firstLine="0"/>
        <w:jc w:val="left"/>
        <w:rPr>
          <w:rFonts w:cs="Times"/>
          <w:noProof/>
        </w:rPr>
      </w:pPr>
      <w:r>
        <w:rPr>
          <w:rFonts w:cs="Times"/>
          <w:noProof/>
        </w:rPr>
        <w:t>17.</w:t>
      </w:r>
      <w:r>
        <w:rPr>
          <w:rFonts w:cs="Times"/>
          <w:noProof/>
        </w:rPr>
        <w:tab/>
        <w:t xml:space="preserve">Huovinen, E.; Takkunen, L.; Korpela, T.; Suvanto, M.; Pakkanen, T. T.; Pakkanen, T. A., Mechanically Robust Superhydrophobic Polymer Surfaces Based on Protective Micropillars. </w:t>
      </w:r>
      <w:r w:rsidRPr="001D1026">
        <w:rPr>
          <w:rFonts w:cs="Times"/>
          <w:i/>
          <w:noProof/>
        </w:rPr>
        <w:t xml:space="preserve">Langmuir </w:t>
      </w:r>
      <w:r w:rsidRPr="001D1026">
        <w:rPr>
          <w:rFonts w:cs="Times"/>
          <w:b/>
          <w:noProof/>
        </w:rPr>
        <w:t>2014,</w:t>
      </w:r>
      <w:r>
        <w:rPr>
          <w:rFonts w:cs="Times"/>
          <w:noProof/>
        </w:rPr>
        <w:t xml:space="preserve"> </w:t>
      </w:r>
      <w:r w:rsidRPr="001D1026">
        <w:rPr>
          <w:rFonts w:cs="Times"/>
          <w:i/>
          <w:noProof/>
        </w:rPr>
        <w:t>30</w:t>
      </w:r>
      <w:r>
        <w:rPr>
          <w:rFonts w:cs="Times"/>
          <w:noProof/>
        </w:rPr>
        <w:t>, 1435-1443.</w:t>
      </w:r>
    </w:p>
    <w:p w14:paraId="65629DDC" w14:textId="77777777" w:rsidR="001D1026" w:rsidRDefault="001D1026" w:rsidP="001D1026">
      <w:pPr>
        <w:pStyle w:val="TFReferencesSection"/>
        <w:spacing w:after="0" w:line="240" w:lineRule="auto"/>
        <w:ind w:firstLine="0"/>
        <w:jc w:val="left"/>
        <w:rPr>
          <w:rFonts w:cs="Times"/>
          <w:noProof/>
        </w:rPr>
      </w:pPr>
      <w:r>
        <w:rPr>
          <w:rFonts w:cs="Times"/>
          <w:noProof/>
        </w:rPr>
        <w:t>18.</w:t>
      </w:r>
      <w:r>
        <w:rPr>
          <w:rFonts w:cs="Times"/>
          <w:noProof/>
        </w:rPr>
        <w:tab/>
        <w:t xml:space="preserve">Emelyanenko, A. M.; Shagieva, F. M.; Domantovsky, A. G.; Boinovich, L. B., Nanosecond Laser Micro- and Nanotexturing for the Design of a Superhydrophobic Coating Robust against Long-Term Contact with Water, Cavitation, and Abrasion. </w:t>
      </w:r>
      <w:r w:rsidRPr="001D1026">
        <w:rPr>
          <w:rFonts w:cs="Times"/>
          <w:i/>
          <w:noProof/>
        </w:rPr>
        <w:t xml:space="preserve">Appl. Surf. Sci. </w:t>
      </w:r>
      <w:r w:rsidRPr="001D1026">
        <w:rPr>
          <w:rFonts w:cs="Times"/>
          <w:b/>
          <w:noProof/>
        </w:rPr>
        <w:t>2015,</w:t>
      </w:r>
      <w:r>
        <w:rPr>
          <w:rFonts w:cs="Times"/>
          <w:noProof/>
        </w:rPr>
        <w:t xml:space="preserve"> </w:t>
      </w:r>
      <w:r w:rsidRPr="001D1026">
        <w:rPr>
          <w:rFonts w:cs="Times"/>
          <w:i/>
          <w:noProof/>
        </w:rPr>
        <w:t>332</w:t>
      </w:r>
      <w:r>
        <w:rPr>
          <w:rFonts w:cs="Times"/>
          <w:noProof/>
        </w:rPr>
        <w:t>, 513-517.</w:t>
      </w:r>
    </w:p>
    <w:p w14:paraId="5502A74D" w14:textId="77777777" w:rsidR="001D1026" w:rsidRDefault="001D1026" w:rsidP="001D1026">
      <w:pPr>
        <w:pStyle w:val="TFReferencesSection"/>
        <w:spacing w:after="0" w:line="240" w:lineRule="auto"/>
        <w:ind w:firstLine="0"/>
        <w:jc w:val="left"/>
        <w:rPr>
          <w:rFonts w:cs="Times"/>
          <w:noProof/>
        </w:rPr>
      </w:pPr>
      <w:r>
        <w:rPr>
          <w:rFonts w:cs="Times"/>
          <w:noProof/>
        </w:rPr>
        <w:t>19.</w:t>
      </w:r>
      <w:r>
        <w:rPr>
          <w:rFonts w:cs="Times"/>
          <w:noProof/>
        </w:rPr>
        <w:tab/>
        <w:t xml:space="preserve">Bocquet, L.; Lauga, E., A Smooth Future? </w:t>
      </w:r>
      <w:r w:rsidRPr="001D1026">
        <w:rPr>
          <w:rFonts w:cs="Times"/>
          <w:i/>
          <w:noProof/>
        </w:rPr>
        <w:t xml:space="preserve">Nat. Mater. </w:t>
      </w:r>
      <w:r w:rsidRPr="001D1026">
        <w:rPr>
          <w:rFonts w:cs="Times"/>
          <w:b/>
          <w:noProof/>
        </w:rPr>
        <w:t>2011,</w:t>
      </w:r>
      <w:r>
        <w:rPr>
          <w:rFonts w:cs="Times"/>
          <w:noProof/>
        </w:rPr>
        <w:t xml:space="preserve"> </w:t>
      </w:r>
      <w:r w:rsidRPr="001D1026">
        <w:rPr>
          <w:rFonts w:cs="Times"/>
          <w:i/>
          <w:noProof/>
        </w:rPr>
        <w:t>10</w:t>
      </w:r>
      <w:r>
        <w:rPr>
          <w:rFonts w:cs="Times"/>
          <w:noProof/>
        </w:rPr>
        <w:t>, 334-337.</w:t>
      </w:r>
    </w:p>
    <w:p w14:paraId="5EA35569" w14:textId="77777777" w:rsidR="001D1026" w:rsidRDefault="001D1026" w:rsidP="001D1026">
      <w:pPr>
        <w:pStyle w:val="TFReferencesSection"/>
        <w:spacing w:after="0" w:line="240" w:lineRule="auto"/>
        <w:ind w:firstLine="0"/>
        <w:jc w:val="left"/>
        <w:rPr>
          <w:rFonts w:cs="Times"/>
          <w:noProof/>
        </w:rPr>
      </w:pPr>
      <w:r>
        <w:rPr>
          <w:rFonts w:cs="Times"/>
          <w:noProof/>
        </w:rPr>
        <w:t>20.</w:t>
      </w:r>
      <w:r>
        <w:rPr>
          <w:rFonts w:cs="Times"/>
          <w:noProof/>
        </w:rPr>
        <w:tab/>
        <w:t xml:space="preserve">Li, X. M.; Reinhoudt, D.; Crego-Calama, M., What Do We Need for a Superhydrophobic Surface? A Review on the Recent Progress in the Preparation of Superhydrophobic Surfaces. </w:t>
      </w:r>
      <w:r w:rsidRPr="001D1026">
        <w:rPr>
          <w:rFonts w:cs="Times"/>
          <w:i/>
          <w:noProof/>
        </w:rPr>
        <w:t xml:space="preserve">Chem. Soc. Rev. </w:t>
      </w:r>
      <w:r w:rsidRPr="001D1026">
        <w:rPr>
          <w:rFonts w:cs="Times"/>
          <w:b/>
          <w:noProof/>
        </w:rPr>
        <w:t>2007,</w:t>
      </w:r>
      <w:r>
        <w:rPr>
          <w:rFonts w:cs="Times"/>
          <w:noProof/>
        </w:rPr>
        <w:t xml:space="preserve"> </w:t>
      </w:r>
      <w:r w:rsidRPr="001D1026">
        <w:rPr>
          <w:rFonts w:cs="Times"/>
          <w:i/>
          <w:noProof/>
        </w:rPr>
        <w:t>36</w:t>
      </w:r>
      <w:r>
        <w:rPr>
          <w:rFonts w:cs="Times"/>
          <w:noProof/>
        </w:rPr>
        <w:t>, 1350-1368.</w:t>
      </w:r>
    </w:p>
    <w:p w14:paraId="777513CA" w14:textId="77777777" w:rsidR="001D1026" w:rsidRDefault="001D1026" w:rsidP="001D1026">
      <w:pPr>
        <w:pStyle w:val="TFReferencesSection"/>
        <w:spacing w:after="0" w:line="240" w:lineRule="auto"/>
        <w:ind w:firstLine="0"/>
        <w:jc w:val="left"/>
        <w:rPr>
          <w:rFonts w:cs="Times"/>
          <w:noProof/>
        </w:rPr>
      </w:pPr>
      <w:r>
        <w:rPr>
          <w:rFonts w:cs="Times"/>
          <w:noProof/>
        </w:rPr>
        <w:t>21.</w:t>
      </w:r>
      <w:r>
        <w:rPr>
          <w:rFonts w:cs="Times"/>
          <w:noProof/>
        </w:rPr>
        <w:tab/>
        <w:t xml:space="preserve">Bowden, N.; Brittain, S.; Evans, A. G.; Hutchinson, J. W.; Whitesides, G. M., Spontaneous Formation of Ordered Structures in Thin Films of Metals Supported on an Elastomeric Polymer. </w:t>
      </w:r>
      <w:r w:rsidRPr="001D1026">
        <w:rPr>
          <w:rFonts w:cs="Times"/>
          <w:i/>
          <w:noProof/>
        </w:rPr>
        <w:t xml:space="preserve">Nature </w:t>
      </w:r>
      <w:r w:rsidRPr="001D1026">
        <w:rPr>
          <w:rFonts w:cs="Times"/>
          <w:b/>
          <w:noProof/>
        </w:rPr>
        <w:t>1998,</w:t>
      </w:r>
      <w:r>
        <w:rPr>
          <w:rFonts w:cs="Times"/>
          <w:noProof/>
        </w:rPr>
        <w:t xml:space="preserve"> </w:t>
      </w:r>
      <w:r w:rsidRPr="001D1026">
        <w:rPr>
          <w:rFonts w:cs="Times"/>
          <w:i/>
          <w:noProof/>
        </w:rPr>
        <w:t>393</w:t>
      </w:r>
      <w:r>
        <w:rPr>
          <w:rFonts w:cs="Times"/>
          <w:noProof/>
        </w:rPr>
        <w:t>, 146-149.</w:t>
      </w:r>
    </w:p>
    <w:p w14:paraId="075202B3" w14:textId="77777777" w:rsidR="001D1026" w:rsidRDefault="001D1026" w:rsidP="001D1026">
      <w:pPr>
        <w:pStyle w:val="TFReferencesSection"/>
        <w:spacing w:after="0" w:line="240" w:lineRule="auto"/>
        <w:ind w:firstLine="0"/>
        <w:jc w:val="left"/>
        <w:rPr>
          <w:rFonts w:cs="Times"/>
          <w:noProof/>
        </w:rPr>
      </w:pPr>
      <w:r>
        <w:rPr>
          <w:rFonts w:cs="Times"/>
          <w:noProof/>
        </w:rPr>
        <w:t>22.</w:t>
      </w:r>
      <w:r>
        <w:rPr>
          <w:rFonts w:cs="Times"/>
          <w:noProof/>
        </w:rPr>
        <w:tab/>
        <w:t xml:space="preserve">Fu, C.-C.; Grimes, A.; Long, M.; Ferri, C. G. L.; Rich, B. D.; Ghosh, S.; Ghosh, S.; Lee, L. P.; Gopinathan, A.; Khine, M., Tunable Nanowrinkles on Shape Memory Polymer Sheets. </w:t>
      </w:r>
      <w:r w:rsidRPr="001D1026">
        <w:rPr>
          <w:rFonts w:cs="Times"/>
          <w:i/>
          <w:noProof/>
        </w:rPr>
        <w:t xml:space="preserve">Adv. Mater. </w:t>
      </w:r>
      <w:r w:rsidRPr="001D1026">
        <w:rPr>
          <w:rFonts w:cs="Times"/>
          <w:b/>
          <w:noProof/>
        </w:rPr>
        <w:t>2009,</w:t>
      </w:r>
      <w:r>
        <w:rPr>
          <w:rFonts w:cs="Times"/>
          <w:noProof/>
        </w:rPr>
        <w:t xml:space="preserve"> </w:t>
      </w:r>
      <w:r w:rsidRPr="001D1026">
        <w:rPr>
          <w:rFonts w:cs="Times"/>
          <w:i/>
          <w:noProof/>
        </w:rPr>
        <w:t>21</w:t>
      </w:r>
      <w:r>
        <w:rPr>
          <w:rFonts w:cs="Times"/>
          <w:noProof/>
        </w:rPr>
        <w:t xml:space="preserve">, 4472–4476 </w:t>
      </w:r>
    </w:p>
    <w:p w14:paraId="1EA22D85" w14:textId="77777777" w:rsidR="001D1026" w:rsidRDefault="001D1026" w:rsidP="001D1026">
      <w:pPr>
        <w:pStyle w:val="TFReferencesSection"/>
        <w:spacing w:after="0" w:line="240" w:lineRule="auto"/>
        <w:ind w:firstLine="0"/>
        <w:jc w:val="left"/>
        <w:rPr>
          <w:rFonts w:cs="Times"/>
          <w:noProof/>
        </w:rPr>
      </w:pPr>
      <w:r>
        <w:rPr>
          <w:rFonts w:cs="Times"/>
          <w:noProof/>
        </w:rPr>
        <w:t>23.</w:t>
      </w:r>
      <w:r>
        <w:rPr>
          <w:rFonts w:cs="Times"/>
          <w:noProof/>
        </w:rPr>
        <w:tab/>
        <w:t xml:space="preserve">Genzer, J.; Groenewold, J., Soft Matter with Hard Skin: From Skin Wrinkles to Templating and Material Characterization. </w:t>
      </w:r>
      <w:r w:rsidRPr="001D1026">
        <w:rPr>
          <w:rFonts w:cs="Times"/>
          <w:i/>
          <w:noProof/>
        </w:rPr>
        <w:t xml:space="preserve">Soft Matter </w:t>
      </w:r>
      <w:r w:rsidRPr="001D1026">
        <w:rPr>
          <w:rFonts w:cs="Times"/>
          <w:b/>
          <w:noProof/>
        </w:rPr>
        <w:t>2006,</w:t>
      </w:r>
      <w:r>
        <w:rPr>
          <w:rFonts w:cs="Times"/>
          <w:noProof/>
        </w:rPr>
        <w:t xml:space="preserve"> </w:t>
      </w:r>
      <w:r w:rsidRPr="001D1026">
        <w:rPr>
          <w:rFonts w:cs="Times"/>
          <w:i/>
          <w:noProof/>
        </w:rPr>
        <w:t>2</w:t>
      </w:r>
      <w:r>
        <w:rPr>
          <w:rFonts w:cs="Times"/>
          <w:noProof/>
        </w:rPr>
        <w:t>, 310-323.</w:t>
      </w:r>
    </w:p>
    <w:p w14:paraId="51CD7116" w14:textId="77777777" w:rsidR="001D1026" w:rsidRDefault="001D1026" w:rsidP="001D1026">
      <w:pPr>
        <w:pStyle w:val="TFReferencesSection"/>
        <w:spacing w:after="0" w:line="240" w:lineRule="auto"/>
        <w:ind w:firstLine="0"/>
        <w:jc w:val="left"/>
        <w:rPr>
          <w:rFonts w:cs="Times"/>
          <w:noProof/>
        </w:rPr>
      </w:pPr>
      <w:r>
        <w:rPr>
          <w:rFonts w:cs="Times"/>
          <w:noProof/>
        </w:rPr>
        <w:t>24.</w:t>
      </w:r>
      <w:r>
        <w:rPr>
          <w:rFonts w:cs="Times"/>
          <w:noProof/>
        </w:rPr>
        <w:tab/>
        <w:t xml:space="preserve">Manna, U.; Carter, M. C. D.; Lynn, D. M., "Shrink-to-Fit" Superhydrophobicity: Thermally-Induced Microscale Wrinkling of Thin Hydrophobic Multilayers Fabricated on Flexible Shrink-Wrap Substrates. </w:t>
      </w:r>
      <w:r w:rsidRPr="001D1026">
        <w:rPr>
          <w:rFonts w:cs="Times"/>
          <w:i/>
          <w:noProof/>
        </w:rPr>
        <w:t xml:space="preserve">Adv. Mater. </w:t>
      </w:r>
      <w:r w:rsidRPr="001D1026">
        <w:rPr>
          <w:rFonts w:cs="Times"/>
          <w:b/>
          <w:noProof/>
        </w:rPr>
        <w:t>2013,</w:t>
      </w:r>
      <w:r>
        <w:rPr>
          <w:rFonts w:cs="Times"/>
          <w:noProof/>
        </w:rPr>
        <w:t xml:space="preserve"> </w:t>
      </w:r>
      <w:r w:rsidRPr="001D1026">
        <w:rPr>
          <w:rFonts w:cs="Times"/>
          <w:i/>
          <w:noProof/>
        </w:rPr>
        <w:t>25</w:t>
      </w:r>
      <w:r>
        <w:rPr>
          <w:rFonts w:cs="Times"/>
          <w:noProof/>
        </w:rPr>
        <w:t>, 3085-3089.</w:t>
      </w:r>
    </w:p>
    <w:p w14:paraId="5924CD24" w14:textId="77777777" w:rsidR="001D1026" w:rsidRDefault="001D1026" w:rsidP="001D1026">
      <w:pPr>
        <w:pStyle w:val="TFReferencesSection"/>
        <w:spacing w:after="0" w:line="240" w:lineRule="auto"/>
        <w:ind w:firstLine="0"/>
        <w:jc w:val="left"/>
        <w:rPr>
          <w:rFonts w:cs="Times"/>
          <w:noProof/>
        </w:rPr>
      </w:pPr>
      <w:r>
        <w:rPr>
          <w:rFonts w:cs="Times"/>
          <w:noProof/>
        </w:rPr>
        <w:t>25.</w:t>
      </w:r>
      <w:r>
        <w:rPr>
          <w:rFonts w:cs="Times"/>
          <w:noProof/>
        </w:rPr>
        <w:tab/>
        <w:t xml:space="preserve">Huntington, M. D.; Engel, C. J.; Hryn, A. J.; Odom, T. W., Polymer Nanowrinkles with Continuously Tunable Wavelengths. </w:t>
      </w:r>
      <w:r w:rsidRPr="001D1026">
        <w:rPr>
          <w:rFonts w:cs="Times"/>
          <w:i/>
          <w:noProof/>
        </w:rPr>
        <w:t xml:space="preserve">ACS Appl. Mater. Interfaces </w:t>
      </w:r>
      <w:r w:rsidRPr="001D1026">
        <w:rPr>
          <w:rFonts w:cs="Times"/>
          <w:b/>
          <w:noProof/>
        </w:rPr>
        <w:t>2013,</w:t>
      </w:r>
      <w:r>
        <w:rPr>
          <w:rFonts w:cs="Times"/>
          <w:noProof/>
        </w:rPr>
        <w:t xml:space="preserve"> </w:t>
      </w:r>
      <w:r w:rsidRPr="001D1026">
        <w:rPr>
          <w:rFonts w:cs="Times"/>
          <w:i/>
          <w:noProof/>
        </w:rPr>
        <w:t>5</w:t>
      </w:r>
      <w:r>
        <w:rPr>
          <w:rFonts w:cs="Times"/>
          <w:noProof/>
        </w:rPr>
        <w:t>, 6438-6442.</w:t>
      </w:r>
    </w:p>
    <w:p w14:paraId="41BE49FE" w14:textId="77777777" w:rsidR="001D1026" w:rsidRDefault="001D1026" w:rsidP="001D1026">
      <w:pPr>
        <w:pStyle w:val="TFReferencesSection"/>
        <w:spacing w:after="0" w:line="240" w:lineRule="auto"/>
        <w:ind w:firstLine="0"/>
        <w:jc w:val="left"/>
        <w:rPr>
          <w:rFonts w:cs="Times"/>
          <w:noProof/>
        </w:rPr>
      </w:pPr>
      <w:r>
        <w:rPr>
          <w:rFonts w:cs="Times"/>
          <w:noProof/>
        </w:rPr>
        <w:t>26.</w:t>
      </w:r>
      <w:r>
        <w:rPr>
          <w:rFonts w:cs="Times"/>
          <w:noProof/>
        </w:rPr>
        <w:tab/>
        <w:t xml:space="preserve">Breid, D.; Crosby, A. J., Effect of Stress State on Wrinkle Morphology. </w:t>
      </w:r>
      <w:r w:rsidRPr="001D1026">
        <w:rPr>
          <w:rFonts w:cs="Times"/>
          <w:i/>
          <w:noProof/>
        </w:rPr>
        <w:t xml:space="preserve">Soft Matter </w:t>
      </w:r>
      <w:r w:rsidRPr="001D1026">
        <w:rPr>
          <w:rFonts w:cs="Times"/>
          <w:b/>
          <w:noProof/>
        </w:rPr>
        <w:t>2011,</w:t>
      </w:r>
      <w:r>
        <w:rPr>
          <w:rFonts w:cs="Times"/>
          <w:noProof/>
        </w:rPr>
        <w:t xml:space="preserve"> </w:t>
      </w:r>
      <w:r w:rsidRPr="001D1026">
        <w:rPr>
          <w:rFonts w:cs="Times"/>
          <w:i/>
          <w:noProof/>
        </w:rPr>
        <w:t>7</w:t>
      </w:r>
      <w:r>
        <w:rPr>
          <w:rFonts w:cs="Times"/>
          <w:noProof/>
        </w:rPr>
        <w:t>, 4490-4496.</w:t>
      </w:r>
    </w:p>
    <w:p w14:paraId="1F214F95" w14:textId="77777777" w:rsidR="001D1026" w:rsidRDefault="001D1026" w:rsidP="001D1026">
      <w:pPr>
        <w:pStyle w:val="TFReferencesSection"/>
        <w:spacing w:after="0" w:line="240" w:lineRule="auto"/>
        <w:ind w:firstLine="0"/>
        <w:jc w:val="left"/>
        <w:rPr>
          <w:rFonts w:cs="Times"/>
          <w:noProof/>
        </w:rPr>
      </w:pPr>
      <w:r>
        <w:rPr>
          <w:rFonts w:cs="Times"/>
          <w:noProof/>
        </w:rPr>
        <w:t>27.</w:t>
      </w:r>
      <w:r>
        <w:rPr>
          <w:rFonts w:cs="Times"/>
          <w:noProof/>
        </w:rPr>
        <w:tab/>
        <w:t xml:space="preserve">Kim, J. B.; Kim, P.; Pegard, N. C.; Oh, S. J.; Kagan, C. R.; Fleischer, J. W.; Stone, H. A.; Loo, Y. L., Wrinkles and Deep Folds as Photonic Structures in Photovoltaics. </w:t>
      </w:r>
      <w:r w:rsidRPr="001D1026">
        <w:rPr>
          <w:rFonts w:cs="Times"/>
          <w:i/>
          <w:noProof/>
        </w:rPr>
        <w:t xml:space="preserve">Nat. Photonics </w:t>
      </w:r>
      <w:r w:rsidRPr="001D1026">
        <w:rPr>
          <w:rFonts w:cs="Times"/>
          <w:b/>
          <w:noProof/>
        </w:rPr>
        <w:t>2012,</w:t>
      </w:r>
      <w:r>
        <w:rPr>
          <w:rFonts w:cs="Times"/>
          <w:noProof/>
        </w:rPr>
        <w:t xml:space="preserve"> </w:t>
      </w:r>
      <w:r w:rsidRPr="001D1026">
        <w:rPr>
          <w:rFonts w:cs="Times"/>
          <w:i/>
          <w:noProof/>
        </w:rPr>
        <w:t>6</w:t>
      </w:r>
      <w:r>
        <w:rPr>
          <w:rFonts w:cs="Times"/>
          <w:noProof/>
        </w:rPr>
        <w:t>, 327-332.</w:t>
      </w:r>
    </w:p>
    <w:p w14:paraId="31A5B639" w14:textId="77777777" w:rsidR="001D1026" w:rsidRDefault="001D1026" w:rsidP="001D1026">
      <w:pPr>
        <w:pStyle w:val="TFReferencesSection"/>
        <w:spacing w:after="0" w:line="240" w:lineRule="auto"/>
        <w:ind w:firstLine="0"/>
        <w:jc w:val="left"/>
        <w:rPr>
          <w:rFonts w:cs="Times"/>
          <w:noProof/>
        </w:rPr>
      </w:pPr>
      <w:r>
        <w:rPr>
          <w:rFonts w:cs="Times"/>
          <w:noProof/>
        </w:rPr>
        <w:t>28.</w:t>
      </w:r>
      <w:r>
        <w:rPr>
          <w:rFonts w:cs="Times"/>
          <w:noProof/>
        </w:rPr>
        <w:tab/>
        <w:t xml:space="preserve">Khang, D.-Y.; Jiang, H.; Huang, Y.; Rogers, J. A., A Stretchable Form of Single-Crystal Silicon for High-Performance Electronics on Rubber Substrates. </w:t>
      </w:r>
      <w:r w:rsidRPr="001D1026">
        <w:rPr>
          <w:rFonts w:cs="Times"/>
          <w:i/>
          <w:noProof/>
        </w:rPr>
        <w:t xml:space="preserve">Science </w:t>
      </w:r>
      <w:r w:rsidRPr="001D1026">
        <w:rPr>
          <w:rFonts w:cs="Times"/>
          <w:b/>
          <w:noProof/>
        </w:rPr>
        <w:t>2006,</w:t>
      </w:r>
      <w:r>
        <w:rPr>
          <w:rFonts w:cs="Times"/>
          <w:noProof/>
        </w:rPr>
        <w:t xml:space="preserve"> </w:t>
      </w:r>
      <w:r w:rsidRPr="001D1026">
        <w:rPr>
          <w:rFonts w:cs="Times"/>
          <w:i/>
          <w:noProof/>
        </w:rPr>
        <w:t>311</w:t>
      </w:r>
      <w:r>
        <w:rPr>
          <w:rFonts w:cs="Times"/>
          <w:noProof/>
        </w:rPr>
        <w:t>, 208-212.</w:t>
      </w:r>
    </w:p>
    <w:p w14:paraId="70DECCF0" w14:textId="77777777" w:rsidR="001D1026" w:rsidRDefault="001D1026" w:rsidP="001D1026">
      <w:pPr>
        <w:pStyle w:val="TFReferencesSection"/>
        <w:spacing w:after="0" w:line="240" w:lineRule="auto"/>
        <w:ind w:firstLine="0"/>
        <w:jc w:val="left"/>
        <w:rPr>
          <w:rFonts w:cs="Times"/>
          <w:noProof/>
        </w:rPr>
      </w:pPr>
      <w:r>
        <w:rPr>
          <w:rFonts w:cs="Times"/>
          <w:noProof/>
        </w:rPr>
        <w:t>29.</w:t>
      </w:r>
      <w:r>
        <w:rPr>
          <w:rFonts w:cs="Times"/>
          <w:noProof/>
        </w:rPr>
        <w:tab/>
        <w:t xml:space="preserve">Jiang, H.; Khang, D.-Y.; Song, J.; Sun, Y.; Huang, Y.; Rogers, J. A., Finite Deformation Mechanics in Buckled Thin Films on Compliant Supports. </w:t>
      </w:r>
      <w:r w:rsidRPr="001D1026">
        <w:rPr>
          <w:rFonts w:cs="Times"/>
          <w:i/>
          <w:noProof/>
        </w:rPr>
        <w:t xml:space="preserve">Proc. Natl. Acad. Sci. USA </w:t>
      </w:r>
      <w:r w:rsidRPr="001D1026">
        <w:rPr>
          <w:rFonts w:cs="Times"/>
          <w:b/>
          <w:noProof/>
        </w:rPr>
        <w:t>2007,</w:t>
      </w:r>
      <w:r>
        <w:rPr>
          <w:rFonts w:cs="Times"/>
          <w:noProof/>
        </w:rPr>
        <w:t xml:space="preserve"> </w:t>
      </w:r>
      <w:r w:rsidRPr="001D1026">
        <w:rPr>
          <w:rFonts w:cs="Times"/>
          <w:i/>
          <w:noProof/>
        </w:rPr>
        <w:t>104</w:t>
      </w:r>
      <w:r>
        <w:rPr>
          <w:rFonts w:cs="Times"/>
          <w:noProof/>
        </w:rPr>
        <w:t>, 15607-15612.</w:t>
      </w:r>
    </w:p>
    <w:p w14:paraId="6EC6CA1E" w14:textId="77777777" w:rsidR="001D1026" w:rsidRDefault="001D1026" w:rsidP="001D1026">
      <w:pPr>
        <w:pStyle w:val="TFReferencesSection"/>
        <w:spacing w:after="0" w:line="240" w:lineRule="auto"/>
        <w:ind w:firstLine="0"/>
        <w:jc w:val="left"/>
        <w:rPr>
          <w:rFonts w:cs="Times"/>
          <w:noProof/>
        </w:rPr>
      </w:pPr>
      <w:r>
        <w:rPr>
          <w:rFonts w:cs="Times"/>
          <w:noProof/>
        </w:rPr>
        <w:t>30.</w:t>
      </w:r>
      <w:r>
        <w:rPr>
          <w:rFonts w:cs="Times"/>
          <w:noProof/>
        </w:rPr>
        <w:tab/>
        <w:t xml:space="preserve">Jiang, X.; Takayama, S.; Qian, X.; Ostuni, E.; Wu, H.; Bowden, N.; LeDuc, P.; Ingber, D. E.; Whitesides, G. M., Controlling Mammalian Cell Spreading and Cytoskeletal Arrangement </w:t>
      </w:r>
      <w:r>
        <w:rPr>
          <w:rFonts w:cs="Times"/>
          <w:noProof/>
        </w:rPr>
        <w:lastRenderedPageBreak/>
        <w:t xml:space="preserve">with Conveniently Fabricated Continuous Wavy Features on Poly(Dimethylsiloxane). </w:t>
      </w:r>
      <w:r w:rsidRPr="001D1026">
        <w:rPr>
          <w:rFonts w:cs="Times"/>
          <w:i/>
          <w:noProof/>
        </w:rPr>
        <w:t xml:space="preserve">Langmuir </w:t>
      </w:r>
      <w:r w:rsidRPr="001D1026">
        <w:rPr>
          <w:rFonts w:cs="Times"/>
          <w:b/>
          <w:noProof/>
        </w:rPr>
        <w:t>2002,</w:t>
      </w:r>
      <w:r>
        <w:rPr>
          <w:rFonts w:cs="Times"/>
          <w:noProof/>
        </w:rPr>
        <w:t xml:space="preserve"> </w:t>
      </w:r>
      <w:r w:rsidRPr="001D1026">
        <w:rPr>
          <w:rFonts w:cs="Times"/>
          <w:i/>
          <w:noProof/>
        </w:rPr>
        <w:t>18</w:t>
      </w:r>
      <w:r>
        <w:rPr>
          <w:rFonts w:cs="Times"/>
          <w:noProof/>
        </w:rPr>
        <w:t>, 3273-3280.</w:t>
      </w:r>
    </w:p>
    <w:p w14:paraId="7B7F7F92" w14:textId="77777777" w:rsidR="001D1026" w:rsidRDefault="001D1026" w:rsidP="001D1026">
      <w:pPr>
        <w:pStyle w:val="TFReferencesSection"/>
        <w:spacing w:after="0" w:line="240" w:lineRule="auto"/>
        <w:ind w:firstLine="0"/>
        <w:jc w:val="left"/>
        <w:rPr>
          <w:rFonts w:cs="Times"/>
          <w:noProof/>
        </w:rPr>
      </w:pPr>
      <w:r>
        <w:rPr>
          <w:rFonts w:cs="Times"/>
          <w:noProof/>
        </w:rPr>
        <w:t>31.</w:t>
      </w:r>
      <w:r>
        <w:rPr>
          <w:rFonts w:cs="Times"/>
          <w:noProof/>
        </w:rPr>
        <w:tab/>
        <w:t xml:space="preserve">Freschauf, L. R.; McLane, J.; Sharma, H.; Khine, M., Shrink-Induced Superhydrophobic and Antibacterial Surfaces in Consumer Plastics. </w:t>
      </w:r>
      <w:r w:rsidRPr="001D1026">
        <w:rPr>
          <w:rFonts w:cs="Times"/>
          <w:i/>
          <w:noProof/>
        </w:rPr>
        <w:t xml:space="preserve">PLoS ONE </w:t>
      </w:r>
      <w:r w:rsidRPr="001D1026">
        <w:rPr>
          <w:rFonts w:cs="Times"/>
          <w:b/>
          <w:noProof/>
        </w:rPr>
        <w:t>2012,</w:t>
      </w:r>
      <w:r>
        <w:rPr>
          <w:rFonts w:cs="Times"/>
          <w:noProof/>
        </w:rPr>
        <w:t xml:space="preserve"> </w:t>
      </w:r>
      <w:r w:rsidRPr="001D1026">
        <w:rPr>
          <w:rFonts w:cs="Times"/>
          <w:i/>
          <w:noProof/>
        </w:rPr>
        <w:t>7</w:t>
      </w:r>
      <w:r>
        <w:rPr>
          <w:rFonts w:cs="Times"/>
          <w:noProof/>
        </w:rPr>
        <w:t>, e40987.</w:t>
      </w:r>
    </w:p>
    <w:p w14:paraId="3663D2A8" w14:textId="77777777" w:rsidR="001D1026" w:rsidRDefault="001D1026" w:rsidP="001D1026">
      <w:pPr>
        <w:pStyle w:val="TFReferencesSection"/>
        <w:spacing w:after="0" w:line="240" w:lineRule="auto"/>
        <w:ind w:firstLine="0"/>
        <w:jc w:val="left"/>
        <w:rPr>
          <w:rFonts w:cs="Times"/>
          <w:noProof/>
        </w:rPr>
      </w:pPr>
      <w:r>
        <w:rPr>
          <w:rFonts w:cs="Times"/>
          <w:noProof/>
        </w:rPr>
        <w:t>32.</w:t>
      </w:r>
      <w:r>
        <w:rPr>
          <w:rFonts w:cs="Times"/>
          <w:noProof/>
        </w:rPr>
        <w:tab/>
        <w:t xml:space="preserve">Xie, T.; Xiao, X. C.; Li, J. J.; Wang, R. M., Encoding Localized Strain History through Wrinkle Based Structural Colors. </w:t>
      </w:r>
      <w:r w:rsidRPr="001D1026">
        <w:rPr>
          <w:rFonts w:cs="Times"/>
          <w:i/>
          <w:noProof/>
        </w:rPr>
        <w:t xml:space="preserve">Adv. Mater. </w:t>
      </w:r>
      <w:r w:rsidRPr="001D1026">
        <w:rPr>
          <w:rFonts w:cs="Times"/>
          <w:b/>
          <w:noProof/>
        </w:rPr>
        <w:t>2010,</w:t>
      </w:r>
      <w:r>
        <w:rPr>
          <w:rFonts w:cs="Times"/>
          <w:noProof/>
        </w:rPr>
        <w:t xml:space="preserve"> </w:t>
      </w:r>
      <w:r w:rsidRPr="001D1026">
        <w:rPr>
          <w:rFonts w:cs="Times"/>
          <w:i/>
          <w:noProof/>
        </w:rPr>
        <w:t>22</w:t>
      </w:r>
      <w:r>
        <w:rPr>
          <w:rFonts w:cs="Times"/>
          <w:noProof/>
        </w:rPr>
        <w:t>, 4390–4394.</w:t>
      </w:r>
    </w:p>
    <w:p w14:paraId="7CBEF975" w14:textId="77777777" w:rsidR="001D1026" w:rsidRDefault="001D1026" w:rsidP="001D1026">
      <w:pPr>
        <w:pStyle w:val="TFReferencesSection"/>
        <w:spacing w:after="0" w:line="240" w:lineRule="auto"/>
        <w:ind w:firstLine="0"/>
        <w:jc w:val="left"/>
        <w:rPr>
          <w:rFonts w:cs="Times"/>
          <w:noProof/>
        </w:rPr>
      </w:pPr>
      <w:r>
        <w:rPr>
          <w:rFonts w:cs="Times"/>
          <w:noProof/>
        </w:rPr>
        <w:t>33.</w:t>
      </w:r>
      <w:r>
        <w:rPr>
          <w:rFonts w:cs="Times"/>
          <w:noProof/>
        </w:rPr>
        <w:tab/>
        <w:t xml:space="preserve">Vericat, C.; Benitez, G. A.; Grumelli, D. E.; Vela, M. E.; Salvarezza, R. C., Thiol-Capped Gold: From Planar to Irregular Surfaces. </w:t>
      </w:r>
      <w:r w:rsidRPr="001D1026">
        <w:rPr>
          <w:rFonts w:cs="Times"/>
          <w:i/>
          <w:noProof/>
        </w:rPr>
        <w:t xml:space="preserve">J. Physics: Condens. Matter </w:t>
      </w:r>
      <w:r w:rsidRPr="001D1026">
        <w:rPr>
          <w:rFonts w:cs="Times"/>
          <w:b/>
          <w:noProof/>
        </w:rPr>
        <w:t>2008,</w:t>
      </w:r>
      <w:r>
        <w:rPr>
          <w:rFonts w:cs="Times"/>
          <w:noProof/>
        </w:rPr>
        <w:t xml:space="preserve"> </w:t>
      </w:r>
      <w:r w:rsidRPr="001D1026">
        <w:rPr>
          <w:rFonts w:cs="Times"/>
          <w:i/>
          <w:noProof/>
        </w:rPr>
        <w:t>20</w:t>
      </w:r>
      <w:r>
        <w:rPr>
          <w:rFonts w:cs="Times"/>
          <w:noProof/>
        </w:rPr>
        <w:t>.</w:t>
      </w:r>
    </w:p>
    <w:p w14:paraId="32D44A55" w14:textId="77777777" w:rsidR="001D1026" w:rsidRDefault="001D1026" w:rsidP="001D1026">
      <w:pPr>
        <w:pStyle w:val="TFReferencesSection"/>
        <w:spacing w:after="0" w:line="240" w:lineRule="auto"/>
        <w:ind w:firstLine="0"/>
        <w:jc w:val="left"/>
        <w:rPr>
          <w:rFonts w:cs="Times"/>
          <w:noProof/>
        </w:rPr>
      </w:pPr>
      <w:r>
        <w:rPr>
          <w:rFonts w:cs="Times"/>
          <w:noProof/>
        </w:rPr>
        <w:t>34.</w:t>
      </w:r>
      <w:r>
        <w:rPr>
          <w:rFonts w:cs="Times"/>
          <w:noProof/>
        </w:rPr>
        <w:tab/>
        <w:t xml:space="preserve">Charrault, E.; Lee, T.; Neto, C., Boundary Flow on Grafted Peg Brushes. </w:t>
      </w:r>
      <w:r w:rsidRPr="001D1026">
        <w:rPr>
          <w:rFonts w:cs="Times"/>
          <w:i/>
          <w:noProof/>
        </w:rPr>
        <w:t xml:space="preserve">Soft Matter </w:t>
      </w:r>
      <w:r w:rsidRPr="001D1026">
        <w:rPr>
          <w:rFonts w:cs="Times"/>
          <w:b/>
          <w:noProof/>
        </w:rPr>
        <w:t>2015,</w:t>
      </w:r>
      <w:r>
        <w:rPr>
          <w:rFonts w:cs="Times"/>
          <w:noProof/>
        </w:rPr>
        <w:t xml:space="preserve"> </w:t>
      </w:r>
      <w:r w:rsidRPr="001D1026">
        <w:rPr>
          <w:rFonts w:cs="Times"/>
          <w:i/>
          <w:noProof/>
        </w:rPr>
        <w:t>12</w:t>
      </w:r>
      <w:r>
        <w:rPr>
          <w:rFonts w:cs="Times"/>
          <w:noProof/>
        </w:rPr>
        <w:t>, 1906-1914.</w:t>
      </w:r>
    </w:p>
    <w:p w14:paraId="40C3C815" w14:textId="77777777" w:rsidR="001D1026" w:rsidRDefault="001D1026" w:rsidP="001D1026">
      <w:pPr>
        <w:pStyle w:val="TFReferencesSection"/>
        <w:spacing w:after="0" w:line="240" w:lineRule="auto"/>
        <w:ind w:firstLine="0"/>
        <w:jc w:val="left"/>
        <w:rPr>
          <w:rFonts w:cs="Times"/>
          <w:noProof/>
        </w:rPr>
      </w:pPr>
      <w:r>
        <w:rPr>
          <w:rFonts w:cs="Times"/>
          <w:noProof/>
        </w:rPr>
        <w:t>35.</w:t>
      </w:r>
      <w:r>
        <w:rPr>
          <w:rFonts w:cs="Times"/>
          <w:noProof/>
        </w:rPr>
        <w:tab/>
        <w:t xml:space="preserve">Zhang, P.; Lv, F. Y., A Review of the Recent Advances in Superhydrophobic Surfaces and the Emerging Energy-Related Applications. </w:t>
      </w:r>
      <w:r w:rsidRPr="001D1026">
        <w:rPr>
          <w:rFonts w:cs="Times"/>
          <w:i/>
          <w:noProof/>
        </w:rPr>
        <w:t xml:space="preserve">Energy </w:t>
      </w:r>
      <w:r w:rsidRPr="001D1026">
        <w:rPr>
          <w:rFonts w:cs="Times"/>
          <w:b/>
          <w:noProof/>
        </w:rPr>
        <w:t>2015,</w:t>
      </w:r>
      <w:r>
        <w:rPr>
          <w:rFonts w:cs="Times"/>
          <w:noProof/>
        </w:rPr>
        <w:t xml:space="preserve"> </w:t>
      </w:r>
      <w:r w:rsidRPr="001D1026">
        <w:rPr>
          <w:rFonts w:cs="Times"/>
          <w:i/>
          <w:noProof/>
        </w:rPr>
        <w:t>82</w:t>
      </w:r>
      <w:r>
        <w:rPr>
          <w:rFonts w:cs="Times"/>
          <w:noProof/>
        </w:rPr>
        <w:t>, 1068-1087.</w:t>
      </w:r>
    </w:p>
    <w:p w14:paraId="6A738BEC" w14:textId="77777777" w:rsidR="001D1026" w:rsidRDefault="001D1026" w:rsidP="001D1026">
      <w:pPr>
        <w:pStyle w:val="TFReferencesSection"/>
        <w:spacing w:after="0" w:line="240" w:lineRule="auto"/>
        <w:ind w:firstLine="0"/>
        <w:jc w:val="left"/>
        <w:rPr>
          <w:rFonts w:cs="Times"/>
          <w:noProof/>
        </w:rPr>
      </w:pPr>
      <w:r>
        <w:rPr>
          <w:rFonts w:cs="Times"/>
          <w:noProof/>
        </w:rPr>
        <w:t>36.</w:t>
      </w:r>
      <w:r>
        <w:rPr>
          <w:rFonts w:cs="Times"/>
          <w:noProof/>
        </w:rPr>
        <w:tab/>
        <w:t xml:space="preserve">Milionis, A.; Loth, E.; Bayer, I. S., Recent Advances in the Mechanical Durability of Superhydrophobic Materials. </w:t>
      </w:r>
      <w:r w:rsidRPr="001D1026">
        <w:rPr>
          <w:rFonts w:cs="Times"/>
          <w:i/>
          <w:noProof/>
        </w:rPr>
        <w:t xml:space="preserve">Adv. Colloid Interface Sci. </w:t>
      </w:r>
      <w:r w:rsidRPr="001D1026">
        <w:rPr>
          <w:rFonts w:cs="Times"/>
          <w:b/>
          <w:noProof/>
        </w:rPr>
        <w:t>2016,</w:t>
      </w:r>
      <w:r>
        <w:rPr>
          <w:rFonts w:cs="Times"/>
          <w:noProof/>
        </w:rPr>
        <w:t xml:space="preserve"> </w:t>
      </w:r>
      <w:r w:rsidRPr="001D1026">
        <w:rPr>
          <w:rFonts w:cs="Times"/>
          <w:i/>
          <w:noProof/>
        </w:rPr>
        <w:t>229</w:t>
      </w:r>
      <w:r>
        <w:rPr>
          <w:rFonts w:cs="Times"/>
          <w:noProof/>
        </w:rPr>
        <w:t>, 57-79.</w:t>
      </w:r>
    </w:p>
    <w:p w14:paraId="4FCD6F94" w14:textId="77777777" w:rsidR="001D1026" w:rsidRDefault="001D1026" w:rsidP="001D1026">
      <w:pPr>
        <w:pStyle w:val="TFReferencesSection"/>
        <w:spacing w:after="0" w:line="240" w:lineRule="auto"/>
        <w:ind w:firstLine="0"/>
        <w:jc w:val="left"/>
        <w:rPr>
          <w:rFonts w:cs="Times"/>
          <w:noProof/>
        </w:rPr>
      </w:pPr>
      <w:r>
        <w:rPr>
          <w:rFonts w:cs="Times"/>
          <w:noProof/>
        </w:rPr>
        <w:t>37.</w:t>
      </w:r>
      <w:r>
        <w:rPr>
          <w:rFonts w:cs="Times"/>
          <w:noProof/>
        </w:rPr>
        <w:tab/>
        <w:t xml:space="preserve">ASTM International, Standard Test Method for Film Hardness by Pencil Test. West Conshohocken, PA, </w:t>
      </w:r>
      <w:r w:rsidRPr="001D1026">
        <w:rPr>
          <w:rFonts w:cs="Times"/>
          <w:b/>
          <w:noProof/>
        </w:rPr>
        <w:t>2011</w:t>
      </w:r>
      <w:r>
        <w:rPr>
          <w:rFonts w:cs="Times"/>
          <w:noProof/>
        </w:rPr>
        <w:t>.</w:t>
      </w:r>
    </w:p>
    <w:p w14:paraId="58A845F0" w14:textId="77777777" w:rsidR="001D1026" w:rsidRDefault="001D1026" w:rsidP="001D1026">
      <w:pPr>
        <w:pStyle w:val="TFReferencesSection"/>
        <w:spacing w:after="0" w:line="240" w:lineRule="auto"/>
        <w:ind w:firstLine="0"/>
        <w:jc w:val="left"/>
        <w:rPr>
          <w:rFonts w:cs="Times"/>
          <w:noProof/>
        </w:rPr>
      </w:pPr>
      <w:r>
        <w:rPr>
          <w:rFonts w:cs="Times"/>
          <w:noProof/>
        </w:rPr>
        <w:t>38.</w:t>
      </w:r>
      <w:r>
        <w:rPr>
          <w:rFonts w:cs="Times"/>
          <w:noProof/>
        </w:rPr>
        <w:tab/>
        <w:t xml:space="preserve">Oliver, W. C.; Pharr, G. M., An Improved Technique for Determining Hardness and Elastic Modulus Using Load and Displacement Sensing Indentation Experiments. </w:t>
      </w:r>
      <w:r w:rsidRPr="001D1026">
        <w:rPr>
          <w:rFonts w:cs="Times"/>
          <w:i/>
          <w:noProof/>
        </w:rPr>
        <w:t xml:space="preserve">J. Mater. Res. </w:t>
      </w:r>
      <w:r w:rsidRPr="001D1026">
        <w:rPr>
          <w:rFonts w:cs="Times"/>
          <w:b/>
          <w:noProof/>
        </w:rPr>
        <w:t>1992,</w:t>
      </w:r>
      <w:r>
        <w:rPr>
          <w:rFonts w:cs="Times"/>
          <w:noProof/>
        </w:rPr>
        <w:t xml:space="preserve"> </w:t>
      </w:r>
      <w:r w:rsidRPr="001D1026">
        <w:rPr>
          <w:rFonts w:cs="Times"/>
          <w:i/>
          <w:noProof/>
        </w:rPr>
        <w:t>7</w:t>
      </w:r>
      <w:r>
        <w:rPr>
          <w:rFonts w:cs="Times"/>
          <w:noProof/>
        </w:rPr>
        <w:t>, 1564-1583.</w:t>
      </w:r>
    </w:p>
    <w:p w14:paraId="0D68F203" w14:textId="77777777" w:rsidR="001D1026" w:rsidRDefault="001D1026" w:rsidP="001D1026">
      <w:pPr>
        <w:pStyle w:val="TFReferencesSection"/>
        <w:spacing w:after="0" w:line="240" w:lineRule="auto"/>
        <w:ind w:firstLine="0"/>
        <w:jc w:val="left"/>
        <w:rPr>
          <w:rFonts w:cs="Times"/>
          <w:noProof/>
        </w:rPr>
      </w:pPr>
      <w:r>
        <w:rPr>
          <w:rFonts w:cs="Times"/>
          <w:noProof/>
        </w:rPr>
        <w:t>39.</w:t>
      </w:r>
      <w:r>
        <w:rPr>
          <w:rFonts w:cs="Times"/>
          <w:noProof/>
        </w:rPr>
        <w:tab/>
        <w:t xml:space="preserve">Li, X. D.; Bhushan, B., A Review of Nanoindentation Continuous Stiffness Measurement Technique and Its Applications. </w:t>
      </w:r>
      <w:r w:rsidRPr="001D1026">
        <w:rPr>
          <w:rFonts w:cs="Times"/>
          <w:i/>
          <w:noProof/>
        </w:rPr>
        <w:t xml:space="preserve">Mater. Charact. </w:t>
      </w:r>
      <w:r w:rsidRPr="001D1026">
        <w:rPr>
          <w:rFonts w:cs="Times"/>
          <w:b/>
          <w:noProof/>
        </w:rPr>
        <w:t>2002,</w:t>
      </w:r>
      <w:r>
        <w:rPr>
          <w:rFonts w:cs="Times"/>
          <w:noProof/>
        </w:rPr>
        <w:t xml:space="preserve"> </w:t>
      </w:r>
      <w:r w:rsidRPr="001D1026">
        <w:rPr>
          <w:rFonts w:cs="Times"/>
          <w:i/>
          <w:noProof/>
        </w:rPr>
        <w:t>48</w:t>
      </w:r>
      <w:r>
        <w:rPr>
          <w:rFonts w:cs="Times"/>
          <w:noProof/>
        </w:rPr>
        <w:t>, 11-36.</w:t>
      </w:r>
    </w:p>
    <w:p w14:paraId="0E450921" w14:textId="77777777" w:rsidR="001D1026" w:rsidRDefault="001D1026" w:rsidP="001D1026">
      <w:pPr>
        <w:pStyle w:val="TFReferencesSection"/>
        <w:spacing w:after="0" w:line="240" w:lineRule="auto"/>
        <w:ind w:firstLine="0"/>
        <w:jc w:val="left"/>
        <w:rPr>
          <w:rFonts w:cs="Times"/>
          <w:noProof/>
        </w:rPr>
      </w:pPr>
      <w:r>
        <w:rPr>
          <w:rFonts w:cs="Times"/>
          <w:noProof/>
        </w:rPr>
        <w:t>40.</w:t>
      </w:r>
      <w:r>
        <w:rPr>
          <w:rFonts w:cs="Times"/>
          <w:noProof/>
        </w:rPr>
        <w:tab/>
        <w:t xml:space="preserve">Greco, F.; Bellacicca, A.; Gemmi, M.; Cappello, V.; Mattoli, V.; Milani, P., Conducting Shrinkable Nanocomposite Based on Au-Nanoparticle Implanted Plastic Sheet: Tunable Thermally Induced Surface Wrinkling. </w:t>
      </w:r>
      <w:r w:rsidRPr="001D1026">
        <w:rPr>
          <w:rFonts w:cs="Times"/>
          <w:i/>
          <w:noProof/>
        </w:rPr>
        <w:t xml:space="preserve">ACS Appl. Mater. Interfaces </w:t>
      </w:r>
      <w:r w:rsidRPr="001D1026">
        <w:rPr>
          <w:rFonts w:cs="Times"/>
          <w:b/>
          <w:noProof/>
        </w:rPr>
        <w:t>2015,</w:t>
      </w:r>
      <w:r>
        <w:rPr>
          <w:rFonts w:cs="Times"/>
          <w:noProof/>
        </w:rPr>
        <w:t xml:space="preserve"> </w:t>
      </w:r>
      <w:r w:rsidRPr="001D1026">
        <w:rPr>
          <w:rFonts w:cs="Times"/>
          <w:i/>
          <w:noProof/>
        </w:rPr>
        <w:t>7</w:t>
      </w:r>
      <w:r>
        <w:rPr>
          <w:rFonts w:cs="Times"/>
          <w:noProof/>
        </w:rPr>
        <w:t>, 7060-7065.</w:t>
      </w:r>
    </w:p>
    <w:p w14:paraId="0234B72F" w14:textId="0F21A51A" w:rsidR="001D1026" w:rsidRDefault="001D1026" w:rsidP="001D1026">
      <w:pPr>
        <w:pStyle w:val="TFReferencesSection"/>
        <w:spacing w:after="0" w:line="240" w:lineRule="auto"/>
        <w:ind w:firstLine="0"/>
        <w:jc w:val="left"/>
        <w:rPr>
          <w:rFonts w:cs="Times"/>
          <w:noProof/>
        </w:rPr>
      </w:pPr>
      <w:r>
        <w:rPr>
          <w:rFonts w:cs="Times"/>
          <w:noProof/>
        </w:rPr>
        <w:t>41.</w:t>
      </w:r>
      <w:r>
        <w:rPr>
          <w:rFonts w:cs="Times"/>
          <w:noProof/>
        </w:rPr>
        <w:tab/>
        <w:t xml:space="preserve">Teflon™ Af Amorphous Fluoroplastics, Chemours. </w:t>
      </w:r>
      <w:hyperlink r:id="rId11" w:history="1">
        <w:r w:rsidRPr="001D1026">
          <w:rPr>
            <w:rStyle w:val="Hyperlink"/>
            <w:rFonts w:cs="Times"/>
            <w:noProof/>
          </w:rPr>
          <w:t>http://tinyurl.com/o5ygm6f</w:t>
        </w:r>
      </w:hyperlink>
      <w:r>
        <w:rPr>
          <w:rFonts w:cs="Times"/>
          <w:noProof/>
        </w:rPr>
        <w:t xml:space="preserve"> (accessed 14/11/2015).</w:t>
      </w:r>
    </w:p>
    <w:p w14:paraId="0EFAE829" w14:textId="77777777" w:rsidR="001D1026" w:rsidRDefault="001D1026" w:rsidP="001D1026">
      <w:pPr>
        <w:pStyle w:val="TFReferencesSection"/>
        <w:spacing w:after="0" w:line="240" w:lineRule="auto"/>
        <w:ind w:firstLine="0"/>
        <w:jc w:val="left"/>
        <w:rPr>
          <w:rFonts w:cs="Times"/>
          <w:noProof/>
        </w:rPr>
      </w:pPr>
      <w:r>
        <w:rPr>
          <w:rFonts w:cs="Times"/>
          <w:noProof/>
        </w:rPr>
        <w:t>42.</w:t>
      </w:r>
      <w:r>
        <w:rPr>
          <w:rFonts w:cs="Times"/>
          <w:noProof/>
        </w:rPr>
        <w:tab/>
        <w:t xml:space="preserve">Chung, J. Y.; Nolte, A. J.; Stafford, C. M., Surface Wrinkling: A Versatile Platform for Measuring Thin-Film Properties. </w:t>
      </w:r>
      <w:r w:rsidRPr="001D1026">
        <w:rPr>
          <w:rFonts w:cs="Times"/>
          <w:i/>
          <w:noProof/>
        </w:rPr>
        <w:t xml:space="preserve">Adv. Mater. </w:t>
      </w:r>
      <w:r w:rsidRPr="001D1026">
        <w:rPr>
          <w:rFonts w:cs="Times"/>
          <w:b/>
          <w:noProof/>
        </w:rPr>
        <w:t>2011,</w:t>
      </w:r>
      <w:r>
        <w:rPr>
          <w:rFonts w:cs="Times"/>
          <w:noProof/>
        </w:rPr>
        <w:t xml:space="preserve"> </w:t>
      </w:r>
      <w:r w:rsidRPr="001D1026">
        <w:rPr>
          <w:rFonts w:cs="Times"/>
          <w:i/>
          <w:noProof/>
        </w:rPr>
        <w:t>23</w:t>
      </w:r>
      <w:r>
        <w:rPr>
          <w:rFonts w:cs="Times"/>
          <w:noProof/>
        </w:rPr>
        <w:t>, 349-368.</w:t>
      </w:r>
    </w:p>
    <w:p w14:paraId="519E5382" w14:textId="77777777" w:rsidR="001D1026" w:rsidRDefault="001D1026" w:rsidP="001D1026">
      <w:pPr>
        <w:pStyle w:val="TFReferencesSection"/>
        <w:spacing w:after="0" w:line="240" w:lineRule="auto"/>
        <w:ind w:firstLine="0"/>
        <w:jc w:val="left"/>
        <w:rPr>
          <w:rFonts w:cs="Times"/>
          <w:noProof/>
        </w:rPr>
      </w:pPr>
      <w:r>
        <w:rPr>
          <w:rFonts w:cs="Times"/>
          <w:noProof/>
        </w:rPr>
        <w:t>43.</w:t>
      </w:r>
      <w:r>
        <w:rPr>
          <w:rFonts w:cs="Times"/>
          <w:noProof/>
        </w:rPr>
        <w:tab/>
        <w:t xml:space="preserve">Herminghaus, S.; Jacobs, K.; Seeman, R., The Glass Transition of Thin Polymer Films: Some Questions and a Possible Answer. </w:t>
      </w:r>
      <w:r w:rsidRPr="001D1026">
        <w:rPr>
          <w:rFonts w:cs="Times"/>
          <w:i/>
          <w:noProof/>
        </w:rPr>
        <w:t xml:space="preserve">Eur. Phys. J. E </w:t>
      </w:r>
      <w:r w:rsidRPr="001D1026">
        <w:rPr>
          <w:rFonts w:cs="Times"/>
          <w:b/>
          <w:noProof/>
        </w:rPr>
        <w:t>2001,</w:t>
      </w:r>
      <w:r>
        <w:rPr>
          <w:rFonts w:cs="Times"/>
          <w:noProof/>
        </w:rPr>
        <w:t xml:space="preserve"> </w:t>
      </w:r>
      <w:r w:rsidRPr="001D1026">
        <w:rPr>
          <w:rFonts w:cs="Times"/>
          <w:i/>
          <w:noProof/>
        </w:rPr>
        <w:t>5</w:t>
      </w:r>
      <w:r>
        <w:rPr>
          <w:rFonts w:cs="Times"/>
          <w:noProof/>
        </w:rPr>
        <w:t>, 531-538.</w:t>
      </w:r>
    </w:p>
    <w:p w14:paraId="2658FCFD" w14:textId="77777777" w:rsidR="001D1026" w:rsidRDefault="001D1026" w:rsidP="001D1026">
      <w:pPr>
        <w:pStyle w:val="TFReferencesSection"/>
        <w:spacing w:after="0" w:line="240" w:lineRule="auto"/>
        <w:ind w:firstLine="0"/>
        <w:jc w:val="left"/>
        <w:rPr>
          <w:rFonts w:cs="Times"/>
          <w:noProof/>
        </w:rPr>
      </w:pPr>
      <w:r>
        <w:rPr>
          <w:rFonts w:cs="Times"/>
          <w:noProof/>
        </w:rPr>
        <w:t>44.</w:t>
      </w:r>
      <w:r>
        <w:rPr>
          <w:rFonts w:cs="Times"/>
          <w:noProof/>
        </w:rPr>
        <w:tab/>
        <w:t xml:space="preserve">Wenzel, R. N., Resistance of Solid Surfaces to Wetting by Water. </w:t>
      </w:r>
      <w:r w:rsidRPr="001D1026">
        <w:rPr>
          <w:rFonts w:cs="Times"/>
          <w:i/>
          <w:noProof/>
        </w:rPr>
        <w:t xml:space="preserve">Ind. Engin. Chem. </w:t>
      </w:r>
      <w:r w:rsidRPr="001D1026">
        <w:rPr>
          <w:rFonts w:cs="Times"/>
          <w:b/>
          <w:noProof/>
        </w:rPr>
        <w:t>1936,</w:t>
      </w:r>
      <w:r>
        <w:rPr>
          <w:rFonts w:cs="Times"/>
          <w:noProof/>
        </w:rPr>
        <w:t xml:space="preserve"> </w:t>
      </w:r>
      <w:r w:rsidRPr="001D1026">
        <w:rPr>
          <w:rFonts w:cs="Times"/>
          <w:i/>
          <w:noProof/>
        </w:rPr>
        <w:t>28</w:t>
      </w:r>
      <w:r>
        <w:rPr>
          <w:rFonts w:cs="Times"/>
          <w:noProof/>
        </w:rPr>
        <w:t>, 988-994.</w:t>
      </w:r>
    </w:p>
    <w:p w14:paraId="741DECF6" w14:textId="77777777" w:rsidR="001D1026" w:rsidRDefault="001D1026" w:rsidP="001D1026">
      <w:pPr>
        <w:pStyle w:val="TFReferencesSection"/>
        <w:spacing w:after="0" w:line="240" w:lineRule="auto"/>
        <w:ind w:firstLine="0"/>
        <w:jc w:val="left"/>
        <w:rPr>
          <w:rFonts w:cs="Times"/>
          <w:noProof/>
        </w:rPr>
      </w:pPr>
      <w:r>
        <w:rPr>
          <w:rFonts w:cs="Times"/>
          <w:noProof/>
        </w:rPr>
        <w:t>45.</w:t>
      </w:r>
      <w:r>
        <w:rPr>
          <w:rFonts w:cs="Times"/>
          <w:noProof/>
        </w:rPr>
        <w:tab/>
        <w:t xml:space="preserve">Papadopoulos, P.; Mammen, L.; Deng, X.; Vollmer, D.; Butt, H., How Superhydrophobicity Breaks Down. </w:t>
      </w:r>
      <w:r w:rsidRPr="001D1026">
        <w:rPr>
          <w:rFonts w:cs="Times"/>
          <w:i/>
          <w:noProof/>
        </w:rPr>
        <w:t xml:space="preserve">Proc. Natl. Acad. Sci. USA </w:t>
      </w:r>
      <w:r w:rsidRPr="001D1026">
        <w:rPr>
          <w:rFonts w:cs="Times"/>
          <w:b/>
          <w:noProof/>
        </w:rPr>
        <w:t>2013,</w:t>
      </w:r>
      <w:r>
        <w:rPr>
          <w:rFonts w:cs="Times"/>
          <w:noProof/>
        </w:rPr>
        <w:t xml:space="preserve"> </w:t>
      </w:r>
      <w:r w:rsidRPr="001D1026">
        <w:rPr>
          <w:rFonts w:cs="Times"/>
          <w:i/>
          <w:noProof/>
        </w:rPr>
        <w:t>110</w:t>
      </w:r>
      <w:r>
        <w:rPr>
          <w:rFonts w:cs="Times"/>
          <w:noProof/>
        </w:rPr>
        <w:t>, 3254–3258.</w:t>
      </w:r>
    </w:p>
    <w:p w14:paraId="3A88DF0C" w14:textId="77777777" w:rsidR="001D1026" w:rsidRDefault="001D1026" w:rsidP="001D1026">
      <w:pPr>
        <w:pStyle w:val="TFReferencesSection"/>
        <w:spacing w:after="0" w:line="240" w:lineRule="auto"/>
        <w:ind w:firstLine="0"/>
        <w:jc w:val="left"/>
        <w:rPr>
          <w:rFonts w:cs="Times"/>
          <w:noProof/>
        </w:rPr>
      </w:pPr>
      <w:r>
        <w:rPr>
          <w:rFonts w:cs="Times"/>
          <w:noProof/>
        </w:rPr>
        <w:t>46.</w:t>
      </w:r>
      <w:r>
        <w:rPr>
          <w:rFonts w:cs="Times"/>
          <w:noProof/>
        </w:rPr>
        <w:tab/>
        <w:t xml:space="preserve">Oner, D.; McCarthy, T. J., Ultrahydrophobic Surfaces. Effects of Topography Length Scales on Wettability. </w:t>
      </w:r>
      <w:r w:rsidRPr="001D1026">
        <w:rPr>
          <w:rFonts w:cs="Times"/>
          <w:i/>
          <w:noProof/>
        </w:rPr>
        <w:t xml:space="preserve">Langmuir </w:t>
      </w:r>
      <w:r w:rsidRPr="001D1026">
        <w:rPr>
          <w:rFonts w:cs="Times"/>
          <w:b/>
          <w:noProof/>
        </w:rPr>
        <w:t>2000,</w:t>
      </w:r>
      <w:r>
        <w:rPr>
          <w:rFonts w:cs="Times"/>
          <w:noProof/>
        </w:rPr>
        <w:t xml:space="preserve"> </w:t>
      </w:r>
      <w:r w:rsidRPr="001D1026">
        <w:rPr>
          <w:rFonts w:cs="Times"/>
          <w:i/>
          <w:noProof/>
        </w:rPr>
        <w:t>16</w:t>
      </w:r>
      <w:r>
        <w:rPr>
          <w:rFonts w:cs="Times"/>
          <w:noProof/>
        </w:rPr>
        <w:t>, 7777-7782.</w:t>
      </w:r>
    </w:p>
    <w:p w14:paraId="2C8BCA9E" w14:textId="77777777" w:rsidR="001D1026" w:rsidRDefault="001D1026" w:rsidP="001D1026">
      <w:pPr>
        <w:pStyle w:val="TFReferencesSection"/>
        <w:spacing w:after="0" w:line="240" w:lineRule="auto"/>
        <w:ind w:firstLine="0"/>
        <w:jc w:val="left"/>
        <w:rPr>
          <w:rFonts w:cs="Times"/>
          <w:noProof/>
        </w:rPr>
      </w:pPr>
      <w:r>
        <w:rPr>
          <w:rFonts w:cs="Times"/>
          <w:noProof/>
        </w:rPr>
        <w:t>47.</w:t>
      </w:r>
      <w:r>
        <w:rPr>
          <w:rFonts w:cs="Times"/>
          <w:noProof/>
        </w:rPr>
        <w:tab/>
        <w:t xml:space="preserve">Jie-Hua, Z.; Kiene, M.; Hu, C.; Ho, P. S., Thermal Stress and Glass Transition of Ultrathin Polystyrene Films. </w:t>
      </w:r>
      <w:r w:rsidRPr="001D1026">
        <w:rPr>
          <w:rFonts w:cs="Times"/>
          <w:i/>
          <w:noProof/>
        </w:rPr>
        <w:t xml:space="preserve">Appl. Phys. Lett. </w:t>
      </w:r>
      <w:r w:rsidRPr="001D1026">
        <w:rPr>
          <w:rFonts w:cs="Times"/>
          <w:b/>
          <w:noProof/>
        </w:rPr>
        <w:t>2000,</w:t>
      </w:r>
      <w:r>
        <w:rPr>
          <w:rFonts w:cs="Times"/>
          <w:noProof/>
        </w:rPr>
        <w:t xml:space="preserve"> </w:t>
      </w:r>
      <w:r w:rsidRPr="001D1026">
        <w:rPr>
          <w:rFonts w:cs="Times"/>
          <w:i/>
          <w:noProof/>
        </w:rPr>
        <w:t>77</w:t>
      </w:r>
      <w:r>
        <w:rPr>
          <w:rFonts w:cs="Times"/>
          <w:noProof/>
        </w:rPr>
        <w:t>, 2843-2845.</w:t>
      </w:r>
    </w:p>
    <w:p w14:paraId="1A73163C" w14:textId="77777777" w:rsidR="001D1026" w:rsidRDefault="001D1026" w:rsidP="001D1026">
      <w:pPr>
        <w:pStyle w:val="TFReferencesSection"/>
        <w:spacing w:after="0" w:line="240" w:lineRule="auto"/>
        <w:ind w:firstLine="0"/>
        <w:jc w:val="left"/>
        <w:rPr>
          <w:rFonts w:cs="Times"/>
          <w:noProof/>
        </w:rPr>
      </w:pPr>
      <w:r>
        <w:rPr>
          <w:rFonts w:cs="Times"/>
          <w:noProof/>
        </w:rPr>
        <w:t>48.</w:t>
      </w:r>
      <w:r>
        <w:rPr>
          <w:rFonts w:cs="Times"/>
          <w:noProof/>
        </w:rPr>
        <w:tab/>
        <w:t xml:space="preserve">Sills, S.; Overney, R. M.; Chau, W.; Lee, V. Y.; Miller, R. D.; Frommer, J., Interfacial Glass Transition Profiles in Ultrathin, Spin Cast Polymer Films. </w:t>
      </w:r>
      <w:r w:rsidRPr="001D1026">
        <w:rPr>
          <w:rFonts w:cs="Times"/>
          <w:i/>
          <w:noProof/>
        </w:rPr>
        <w:t xml:space="preserve">J. Chem. Phys. </w:t>
      </w:r>
      <w:r w:rsidRPr="001D1026">
        <w:rPr>
          <w:rFonts w:cs="Times"/>
          <w:b/>
          <w:noProof/>
        </w:rPr>
        <w:t>2004,</w:t>
      </w:r>
      <w:r>
        <w:rPr>
          <w:rFonts w:cs="Times"/>
          <w:noProof/>
        </w:rPr>
        <w:t xml:space="preserve"> </w:t>
      </w:r>
      <w:r w:rsidRPr="001D1026">
        <w:rPr>
          <w:rFonts w:cs="Times"/>
          <w:i/>
          <w:noProof/>
        </w:rPr>
        <w:t>120</w:t>
      </w:r>
      <w:r>
        <w:rPr>
          <w:rFonts w:cs="Times"/>
          <w:noProof/>
        </w:rPr>
        <w:t>, 5334-5338.</w:t>
      </w:r>
    </w:p>
    <w:p w14:paraId="4F9C84D1" w14:textId="77777777" w:rsidR="001D1026" w:rsidRDefault="001D1026" w:rsidP="001D1026">
      <w:pPr>
        <w:pStyle w:val="TFReferencesSection"/>
        <w:spacing w:after="0" w:line="240" w:lineRule="auto"/>
        <w:ind w:firstLine="0"/>
        <w:jc w:val="left"/>
        <w:rPr>
          <w:rFonts w:cs="Times"/>
          <w:noProof/>
        </w:rPr>
      </w:pPr>
      <w:r>
        <w:rPr>
          <w:rFonts w:cs="Times"/>
          <w:noProof/>
        </w:rPr>
        <w:t>49.</w:t>
      </w:r>
      <w:r>
        <w:rPr>
          <w:rFonts w:cs="Times"/>
          <w:noProof/>
        </w:rPr>
        <w:tab/>
        <w:t xml:space="preserve">Onda, T.; Shibuichi, S.; Satoh, N.; Tsujii, K., Super-Water-Repellent Fractal Surfaces. </w:t>
      </w:r>
      <w:r w:rsidRPr="001D1026">
        <w:rPr>
          <w:rFonts w:cs="Times"/>
          <w:i/>
          <w:noProof/>
        </w:rPr>
        <w:t xml:space="preserve">Langmuir </w:t>
      </w:r>
      <w:r w:rsidRPr="001D1026">
        <w:rPr>
          <w:rFonts w:cs="Times"/>
          <w:b/>
          <w:noProof/>
        </w:rPr>
        <w:t>1996,</w:t>
      </w:r>
      <w:r>
        <w:rPr>
          <w:rFonts w:cs="Times"/>
          <w:noProof/>
        </w:rPr>
        <w:t xml:space="preserve"> </w:t>
      </w:r>
      <w:r w:rsidRPr="001D1026">
        <w:rPr>
          <w:rFonts w:cs="Times"/>
          <w:i/>
          <w:noProof/>
        </w:rPr>
        <w:t>12</w:t>
      </w:r>
      <w:r>
        <w:rPr>
          <w:rFonts w:cs="Times"/>
          <w:noProof/>
        </w:rPr>
        <w:t>, 2125-2127.</w:t>
      </w:r>
    </w:p>
    <w:p w14:paraId="3C9EE619" w14:textId="77777777" w:rsidR="001D1026" w:rsidRDefault="001D1026" w:rsidP="001D1026">
      <w:pPr>
        <w:pStyle w:val="TFReferencesSection"/>
        <w:spacing w:after="0" w:line="240" w:lineRule="auto"/>
        <w:ind w:firstLine="0"/>
        <w:jc w:val="left"/>
        <w:rPr>
          <w:rFonts w:cs="Times"/>
          <w:noProof/>
        </w:rPr>
      </w:pPr>
      <w:r>
        <w:rPr>
          <w:rFonts w:cs="Times"/>
          <w:noProof/>
        </w:rPr>
        <w:t>50.</w:t>
      </w:r>
      <w:r>
        <w:rPr>
          <w:rFonts w:cs="Times"/>
          <w:noProof/>
        </w:rPr>
        <w:tab/>
        <w:t xml:space="preserve">Zhai, L.; Cebeci, F. C.; Cohen, R. E.; Rubner, M. F., Stable Superhydrophobic Coatings from Polyelectrolyte Multilayers. </w:t>
      </w:r>
      <w:r w:rsidRPr="001D1026">
        <w:rPr>
          <w:rFonts w:cs="Times"/>
          <w:i/>
          <w:noProof/>
        </w:rPr>
        <w:t xml:space="preserve">Nano Lett. </w:t>
      </w:r>
      <w:r w:rsidRPr="001D1026">
        <w:rPr>
          <w:rFonts w:cs="Times"/>
          <w:b/>
          <w:noProof/>
        </w:rPr>
        <w:t>2004,</w:t>
      </w:r>
      <w:r>
        <w:rPr>
          <w:rFonts w:cs="Times"/>
          <w:noProof/>
        </w:rPr>
        <w:t xml:space="preserve"> </w:t>
      </w:r>
      <w:r w:rsidRPr="001D1026">
        <w:rPr>
          <w:rFonts w:cs="Times"/>
          <w:i/>
          <w:noProof/>
        </w:rPr>
        <w:t>4</w:t>
      </w:r>
      <w:r>
        <w:rPr>
          <w:rFonts w:cs="Times"/>
          <w:noProof/>
        </w:rPr>
        <w:t>, 1349-1353.</w:t>
      </w:r>
    </w:p>
    <w:p w14:paraId="5813F8C3" w14:textId="77777777" w:rsidR="001D1026" w:rsidRDefault="001D1026" w:rsidP="001D1026">
      <w:pPr>
        <w:pStyle w:val="TFReferencesSection"/>
        <w:spacing w:after="0" w:line="240" w:lineRule="auto"/>
        <w:ind w:firstLine="0"/>
        <w:jc w:val="left"/>
        <w:rPr>
          <w:rFonts w:cs="Times"/>
          <w:noProof/>
        </w:rPr>
      </w:pPr>
      <w:r>
        <w:rPr>
          <w:rFonts w:cs="Times"/>
          <w:noProof/>
        </w:rPr>
        <w:lastRenderedPageBreak/>
        <w:t>51.</w:t>
      </w:r>
      <w:r>
        <w:rPr>
          <w:rFonts w:cs="Times"/>
          <w:noProof/>
        </w:rPr>
        <w:tab/>
        <w:t xml:space="preserve">Wang, C.-F.; Wang, T.-F.; Liao, C.-S.; Kuo, S.-W.; Lin, H.-C., Using Pencil Drawing to Pattern Robust Superhydrophobic Surfaces to Control the Mobility of Water Droplets. </w:t>
      </w:r>
      <w:r w:rsidRPr="001D1026">
        <w:rPr>
          <w:rFonts w:cs="Times"/>
          <w:i/>
          <w:noProof/>
        </w:rPr>
        <w:t xml:space="preserve">J. Phys. Chem. C </w:t>
      </w:r>
      <w:r w:rsidRPr="001D1026">
        <w:rPr>
          <w:rFonts w:cs="Times"/>
          <w:b/>
          <w:noProof/>
        </w:rPr>
        <w:t>2011,</w:t>
      </w:r>
      <w:r>
        <w:rPr>
          <w:rFonts w:cs="Times"/>
          <w:noProof/>
        </w:rPr>
        <w:t xml:space="preserve"> </w:t>
      </w:r>
      <w:r w:rsidRPr="001D1026">
        <w:rPr>
          <w:rFonts w:cs="Times"/>
          <w:i/>
          <w:noProof/>
        </w:rPr>
        <w:t>115</w:t>
      </w:r>
      <w:r>
        <w:rPr>
          <w:rFonts w:cs="Times"/>
          <w:noProof/>
        </w:rPr>
        <w:t>, 16495-16500.</w:t>
      </w:r>
    </w:p>
    <w:p w14:paraId="1C0C536C" w14:textId="77777777" w:rsidR="001D1026" w:rsidRDefault="001D1026" w:rsidP="001D1026">
      <w:pPr>
        <w:pStyle w:val="TFReferencesSection"/>
        <w:spacing w:after="0" w:line="240" w:lineRule="auto"/>
        <w:ind w:firstLine="0"/>
        <w:jc w:val="left"/>
        <w:rPr>
          <w:rFonts w:cs="Times"/>
          <w:noProof/>
        </w:rPr>
      </w:pPr>
      <w:r>
        <w:rPr>
          <w:rFonts w:cs="Times"/>
          <w:noProof/>
        </w:rPr>
        <w:t>52.</w:t>
      </w:r>
      <w:r>
        <w:rPr>
          <w:rFonts w:cs="Times"/>
          <w:noProof/>
        </w:rPr>
        <w:tab/>
        <w:t xml:space="preserve">Noh, S. M.; Lee, J. W.; Nam, J. H.; Park, J. M.; Jung, H. W., Analysis of Scratch Characteristics of Automotive Clearcoats Containing Silane Modified Blocked Isocyanates Via Carwash and Nano-Scratch Tests. </w:t>
      </w:r>
      <w:r w:rsidRPr="001D1026">
        <w:rPr>
          <w:rFonts w:cs="Times"/>
          <w:i/>
          <w:noProof/>
        </w:rPr>
        <w:t xml:space="preserve">Prog. Org. Coat. </w:t>
      </w:r>
      <w:r w:rsidRPr="001D1026">
        <w:rPr>
          <w:rFonts w:cs="Times"/>
          <w:b/>
          <w:noProof/>
        </w:rPr>
        <w:t>2012,</w:t>
      </w:r>
      <w:r>
        <w:rPr>
          <w:rFonts w:cs="Times"/>
          <w:noProof/>
        </w:rPr>
        <w:t xml:space="preserve"> </w:t>
      </w:r>
      <w:r w:rsidRPr="001D1026">
        <w:rPr>
          <w:rFonts w:cs="Times"/>
          <w:i/>
          <w:noProof/>
        </w:rPr>
        <w:t>74</w:t>
      </w:r>
      <w:r>
        <w:rPr>
          <w:rFonts w:cs="Times"/>
          <w:noProof/>
        </w:rPr>
        <w:t>, 192-203.</w:t>
      </w:r>
    </w:p>
    <w:p w14:paraId="4AE9D3FF" w14:textId="77777777" w:rsidR="001D1026" w:rsidRDefault="001D1026" w:rsidP="001D1026">
      <w:pPr>
        <w:pStyle w:val="TFReferencesSection"/>
        <w:spacing w:after="0" w:line="240" w:lineRule="auto"/>
        <w:ind w:firstLine="0"/>
        <w:jc w:val="left"/>
        <w:rPr>
          <w:rFonts w:cs="Times"/>
          <w:noProof/>
        </w:rPr>
      </w:pPr>
      <w:r>
        <w:rPr>
          <w:rFonts w:cs="Times"/>
          <w:noProof/>
        </w:rPr>
        <w:t>53.</w:t>
      </w:r>
      <w:r>
        <w:rPr>
          <w:rFonts w:cs="Times"/>
          <w:noProof/>
        </w:rPr>
        <w:tab/>
        <w:t xml:space="preserve">Jung, Y. C.; Bhushan, B., Mechanically Durable Carbon Nanotube-Composite Hierarchical Structures with Superhydrophobicity, Self-Cleaning, and Low-Drag. </w:t>
      </w:r>
      <w:r w:rsidRPr="001D1026">
        <w:rPr>
          <w:rFonts w:cs="Times"/>
          <w:i/>
          <w:noProof/>
        </w:rPr>
        <w:t xml:space="preserve">ACS Nano </w:t>
      </w:r>
      <w:r w:rsidRPr="001D1026">
        <w:rPr>
          <w:rFonts w:cs="Times"/>
          <w:b/>
          <w:noProof/>
        </w:rPr>
        <w:t>2009,</w:t>
      </w:r>
      <w:r>
        <w:rPr>
          <w:rFonts w:cs="Times"/>
          <w:noProof/>
        </w:rPr>
        <w:t xml:space="preserve"> </w:t>
      </w:r>
      <w:r w:rsidRPr="001D1026">
        <w:rPr>
          <w:rFonts w:cs="Times"/>
          <w:i/>
          <w:noProof/>
        </w:rPr>
        <w:t>3</w:t>
      </w:r>
      <w:r>
        <w:rPr>
          <w:rFonts w:cs="Times"/>
          <w:noProof/>
        </w:rPr>
        <w:t>, 4155-4163.</w:t>
      </w:r>
    </w:p>
    <w:p w14:paraId="54F6AB60" w14:textId="77777777" w:rsidR="001D1026" w:rsidRDefault="001D1026" w:rsidP="001D1026">
      <w:pPr>
        <w:pStyle w:val="TFReferencesSection"/>
        <w:spacing w:after="0" w:line="240" w:lineRule="auto"/>
        <w:ind w:firstLine="0"/>
        <w:jc w:val="left"/>
        <w:rPr>
          <w:rFonts w:cs="Times"/>
          <w:noProof/>
        </w:rPr>
      </w:pPr>
      <w:r>
        <w:rPr>
          <w:rFonts w:cs="Times"/>
          <w:noProof/>
        </w:rPr>
        <w:t>54.</w:t>
      </w:r>
      <w:r>
        <w:rPr>
          <w:rFonts w:cs="Times"/>
          <w:noProof/>
        </w:rPr>
        <w:tab/>
        <w:t xml:space="preserve">Miller, M.; Bobko, C.; Vandamme, M.; Ulm, F. J., Surface Roughness Criteria for Cement Paste Nanoindentation. </w:t>
      </w:r>
      <w:r w:rsidRPr="001D1026">
        <w:rPr>
          <w:rFonts w:cs="Times"/>
          <w:i/>
          <w:noProof/>
        </w:rPr>
        <w:t xml:space="preserve">Cem. Concr. Res. </w:t>
      </w:r>
      <w:r w:rsidRPr="001D1026">
        <w:rPr>
          <w:rFonts w:cs="Times"/>
          <w:b/>
          <w:noProof/>
        </w:rPr>
        <w:t>2008,</w:t>
      </w:r>
      <w:r>
        <w:rPr>
          <w:rFonts w:cs="Times"/>
          <w:noProof/>
        </w:rPr>
        <w:t xml:space="preserve"> </w:t>
      </w:r>
      <w:r w:rsidRPr="001D1026">
        <w:rPr>
          <w:rFonts w:cs="Times"/>
          <w:i/>
          <w:noProof/>
        </w:rPr>
        <w:t>38</w:t>
      </w:r>
      <w:r>
        <w:rPr>
          <w:rFonts w:cs="Times"/>
          <w:noProof/>
        </w:rPr>
        <w:t>, 467-476.</w:t>
      </w:r>
    </w:p>
    <w:p w14:paraId="417D7BFF" w14:textId="77777777" w:rsidR="001D1026" w:rsidRDefault="001D1026" w:rsidP="001D1026">
      <w:pPr>
        <w:pStyle w:val="TFReferencesSection"/>
        <w:spacing w:after="0" w:line="240" w:lineRule="auto"/>
        <w:ind w:firstLine="0"/>
        <w:jc w:val="left"/>
        <w:rPr>
          <w:rFonts w:cs="Times"/>
          <w:noProof/>
        </w:rPr>
      </w:pPr>
      <w:r>
        <w:rPr>
          <w:rFonts w:cs="Times"/>
          <w:noProof/>
        </w:rPr>
        <w:t>55.</w:t>
      </w:r>
      <w:r>
        <w:rPr>
          <w:rFonts w:cs="Times"/>
          <w:noProof/>
        </w:rPr>
        <w:tab/>
        <w:t xml:space="preserve">Oliver, W. C.; Pharr, G. M., Measurement of Hardness and Elastic Modulus by Instrumented Indentation: Advances in Understanding and Refinements to Methodology. </w:t>
      </w:r>
      <w:r w:rsidRPr="001D1026">
        <w:rPr>
          <w:rFonts w:cs="Times"/>
          <w:i/>
          <w:noProof/>
        </w:rPr>
        <w:t xml:space="preserve">J. Mater. Res. </w:t>
      </w:r>
      <w:r w:rsidRPr="001D1026">
        <w:rPr>
          <w:rFonts w:cs="Times"/>
          <w:b/>
          <w:noProof/>
        </w:rPr>
        <w:t>2004,</w:t>
      </w:r>
      <w:r>
        <w:rPr>
          <w:rFonts w:cs="Times"/>
          <w:noProof/>
        </w:rPr>
        <w:t xml:space="preserve"> </w:t>
      </w:r>
      <w:r w:rsidRPr="001D1026">
        <w:rPr>
          <w:rFonts w:cs="Times"/>
          <w:i/>
          <w:noProof/>
        </w:rPr>
        <w:t>19</w:t>
      </w:r>
      <w:r>
        <w:rPr>
          <w:rFonts w:cs="Times"/>
          <w:noProof/>
        </w:rPr>
        <w:t>, 3-20.</w:t>
      </w:r>
    </w:p>
    <w:p w14:paraId="67014A3D" w14:textId="77777777" w:rsidR="001D1026" w:rsidRDefault="001D1026" w:rsidP="001D1026">
      <w:pPr>
        <w:pStyle w:val="TFReferencesSection"/>
        <w:spacing w:after="0" w:line="240" w:lineRule="auto"/>
        <w:ind w:firstLine="0"/>
        <w:jc w:val="left"/>
        <w:rPr>
          <w:rFonts w:cs="Times"/>
          <w:noProof/>
        </w:rPr>
      </w:pPr>
      <w:r>
        <w:rPr>
          <w:rFonts w:cs="Times"/>
          <w:noProof/>
        </w:rPr>
        <w:t>56.</w:t>
      </w:r>
      <w:r>
        <w:rPr>
          <w:rFonts w:cs="Times"/>
          <w:noProof/>
        </w:rPr>
        <w:tab/>
        <w:t xml:space="preserve">Saha, R.; Nix, W. D., Effects of the Substrate on the Determination of Thin Film Mechanical Properties by Nanoindentation. </w:t>
      </w:r>
      <w:r w:rsidRPr="001D1026">
        <w:rPr>
          <w:rFonts w:cs="Times"/>
          <w:i/>
          <w:noProof/>
        </w:rPr>
        <w:t xml:space="preserve">Acta Mater. </w:t>
      </w:r>
      <w:r w:rsidRPr="001D1026">
        <w:rPr>
          <w:rFonts w:cs="Times"/>
          <w:b/>
          <w:noProof/>
        </w:rPr>
        <w:t>2002,</w:t>
      </w:r>
      <w:r>
        <w:rPr>
          <w:rFonts w:cs="Times"/>
          <w:noProof/>
        </w:rPr>
        <w:t xml:space="preserve"> </w:t>
      </w:r>
      <w:r w:rsidRPr="001D1026">
        <w:rPr>
          <w:rFonts w:cs="Times"/>
          <w:i/>
          <w:noProof/>
        </w:rPr>
        <w:t>50</w:t>
      </w:r>
      <w:r>
        <w:rPr>
          <w:rFonts w:cs="Times"/>
          <w:noProof/>
        </w:rPr>
        <w:t>, 23-38.</w:t>
      </w:r>
    </w:p>
    <w:p w14:paraId="3F7EB3CE" w14:textId="77777777" w:rsidR="001D1026" w:rsidRDefault="001D1026" w:rsidP="001D1026">
      <w:pPr>
        <w:pStyle w:val="TFReferencesSection"/>
        <w:spacing w:after="0" w:line="240" w:lineRule="auto"/>
        <w:ind w:firstLine="0"/>
        <w:jc w:val="left"/>
        <w:rPr>
          <w:rFonts w:cs="Times"/>
          <w:noProof/>
        </w:rPr>
      </w:pPr>
      <w:r>
        <w:rPr>
          <w:rFonts w:cs="Times"/>
          <w:noProof/>
        </w:rPr>
        <w:t>57.</w:t>
      </w:r>
      <w:r>
        <w:rPr>
          <w:rFonts w:cs="Times"/>
          <w:noProof/>
        </w:rPr>
        <w:tab/>
        <w:t xml:space="preserve">Caro, J.; Cuadrado, N.; González, I.; Casellas, D.; Prado, J. M.; Vilajoana, A.; Artús, P.; Peris, S.; Carrilero, A.; Dürsteler, J. C., Microscratch Resistance of Ophthalmic Coatings on Organic Lenses. </w:t>
      </w:r>
      <w:r w:rsidRPr="001D1026">
        <w:rPr>
          <w:rFonts w:cs="Times"/>
          <w:i/>
          <w:noProof/>
        </w:rPr>
        <w:t xml:space="preserve">Surf. Coat.Technol. </w:t>
      </w:r>
      <w:r w:rsidRPr="001D1026">
        <w:rPr>
          <w:rFonts w:cs="Times"/>
          <w:b/>
          <w:noProof/>
        </w:rPr>
        <w:t>2011,</w:t>
      </w:r>
      <w:r>
        <w:rPr>
          <w:rFonts w:cs="Times"/>
          <w:noProof/>
        </w:rPr>
        <w:t xml:space="preserve"> </w:t>
      </w:r>
      <w:r w:rsidRPr="001D1026">
        <w:rPr>
          <w:rFonts w:cs="Times"/>
          <w:i/>
          <w:noProof/>
        </w:rPr>
        <w:t>205</w:t>
      </w:r>
      <w:r>
        <w:rPr>
          <w:rFonts w:cs="Times"/>
          <w:noProof/>
        </w:rPr>
        <w:t>, 5040-5052.</w:t>
      </w:r>
    </w:p>
    <w:p w14:paraId="74C97A43" w14:textId="77777777" w:rsidR="001D1026" w:rsidRDefault="001D1026" w:rsidP="001D1026">
      <w:pPr>
        <w:pStyle w:val="TFReferencesSection"/>
        <w:spacing w:after="0" w:line="240" w:lineRule="auto"/>
        <w:ind w:firstLine="0"/>
        <w:jc w:val="left"/>
        <w:rPr>
          <w:rFonts w:cs="Times"/>
          <w:noProof/>
        </w:rPr>
      </w:pPr>
      <w:r>
        <w:rPr>
          <w:rFonts w:cs="Times"/>
          <w:noProof/>
        </w:rPr>
        <w:t>58.</w:t>
      </w:r>
      <w:r>
        <w:rPr>
          <w:rFonts w:cs="Times"/>
          <w:noProof/>
        </w:rPr>
        <w:tab/>
        <w:t xml:space="preserve">Amri, A.; Jiang, Z.-T.; Pryor, T.; Yin, C.-Y.; Xie, Z.; Mondinos, N., Optical and Mechanical Characterization of Novel Cobalt-Based Metal Oxide Thin Films Synthesized Using Sol–Gel Dip-Coating Method. </w:t>
      </w:r>
      <w:r w:rsidRPr="001D1026">
        <w:rPr>
          <w:rFonts w:cs="Times"/>
          <w:i/>
          <w:noProof/>
        </w:rPr>
        <w:t xml:space="preserve">Surf. Coat. Technol. </w:t>
      </w:r>
      <w:r w:rsidRPr="001D1026">
        <w:rPr>
          <w:rFonts w:cs="Times"/>
          <w:b/>
          <w:noProof/>
        </w:rPr>
        <w:t>2012,</w:t>
      </w:r>
      <w:r>
        <w:rPr>
          <w:rFonts w:cs="Times"/>
          <w:noProof/>
        </w:rPr>
        <w:t xml:space="preserve"> </w:t>
      </w:r>
      <w:r w:rsidRPr="001D1026">
        <w:rPr>
          <w:rFonts w:cs="Times"/>
          <w:i/>
          <w:noProof/>
        </w:rPr>
        <w:t>207</w:t>
      </w:r>
      <w:r>
        <w:rPr>
          <w:rFonts w:cs="Times"/>
          <w:noProof/>
        </w:rPr>
        <w:t>, 367-374.</w:t>
      </w:r>
    </w:p>
    <w:p w14:paraId="25520BD8" w14:textId="77777777" w:rsidR="001D1026" w:rsidRDefault="001D1026" w:rsidP="001D1026">
      <w:pPr>
        <w:pStyle w:val="TFReferencesSection"/>
        <w:spacing w:after="0" w:line="240" w:lineRule="auto"/>
        <w:ind w:firstLine="0"/>
        <w:jc w:val="left"/>
        <w:rPr>
          <w:rFonts w:cs="Times"/>
          <w:noProof/>
        </w:rPr>
      </w:pPr>
      <w:r>
        <w:rPr>
          <w:rFonts w:cs="Times"/>
          <w:noProof/>
        </w:rPr>
        <w:t>59.</w:t>
      </w:r>
      <w:r>
        <w:rPr>
          <w:rFonts w:cs="Times"/>
          <w:noProof/>
        </w:rPr>
        <w:tab/>
        <w:t xml:space="preserve">Currie, E.; Meijers, G. J. W.; Pitkin, J. A.; Southwell, J. E.; Thies, J. C.; Tronche, C. F. Hydrophobic Coatings Comprising Reactive Nano-Particles. WO2004104116 A1, </w:t>
      </w:r>
      <w:r w:rsidRPr="001D1026">
        <w:rPr>
          <w:rFonts w:cs="Times"/>
          <w:b/>
          <w:noProof/>
        </w:rPr>
        <w:t>2004</w:t>
      </w:r>
      <w:r>
        <w:rPr>
          <w:rFonts w:cs="Times"/>
          <w:noProof/>
        </w:rPr>
        <w:t>.</w:t>
      </w:r>
    </w:p>
    <w:p w14:paraId="4168F106" w14:textId="77777777" w:rsidR="001D1026" w:rsidRDefault="001D1026" w:rsidP="001D1026">
      <w:pPr>
        <w:pStyle w:val="TFReferencesSection"/>
        <w:spacing w:after="0" w:line="240" w:lineRule="auto"/>
        <w:ind w:firstLine="0"/>
        <w:jc w:val="left"/>
        <w:rPr>
          <w:rFonts w:cs="Times"/>
          <w:noProof/>
        </w:rPr>
      </w:pPr>
      <w:r>
        <w:rPr>
          <w:rFonts w:cs="Times"/>
          <w:noProof/>
        </w:rPr>
        <w:t>60.</w:t>
      </w:r>
      <w:r>
        <w:rPr>
          <w:rFonts w:cs="Times"/>
          <w:noProof/>
        </w:rPr>
        <w:tab/>
        <w:t xml:space="preserve">Kessman, A.; Cairns, D. Hydrophobic and Oleophobic Coatings. US20110250422 A1, </w:t>
      </w:r>
      <w:r w:rsidRPr="001D1026">
        <w:rPr>
          <w:rFonts w:cs="Times"/>
          <w:b/>
          <w:noProof/>
        </w:rPr>
        <w:t>2011</w:t>
      </w:r>
      <w:r>
        <w:rPr>
          <w:rFonts w:cs="Times"/>
          <w:noProof/>
        </w:rPr>
        <w:t>.</w:t>
      </w:r>
    </w:p>
    <w:p w14:paraId="3E864604" w14:textId="77777777" w:rsidR="001D1026" w:rsidRDefault="001D1026" w:rsidP="001D1026">
      <w:pPr>
        <w:pStyle w:val="TFReferencesSection"/>
        <w:spacing w:after="0" w:line="240" w:lineRule="auto"/>
        <w:ind w:firstLine="0"/>
        <w:jc w:val="left"/>
        <w:rPr>
          <w:rFonts w:cs="Times"/>
          <w:noProof/>
        </w:rPr>
      </w:pPr>
      <w:r>
        <w:rPr>
          <w:rFonts w:cs="Times"/>
          <w:noProof/>
        </w:rPr>
        <w:t>61.</w:t>
      </w:r>
      <w:r>
        <w:rPr>
          <w:rFonts w:cs="Times"/>
          <w:noProof/>
        </w:rPr>
        <w:tab/>
        <w:t xml:space="preserve">Larson-Smith, K. L.; Sundaram, V. S.; Bowen, D. A.; Pare, S. M.; Pingree, L. S. C. Durable Transparent Intelligent Coatings for Polymeric Transparencies. US8802236 B2, </w:t>
      </w:r>
      <w:r w:rsidRPr="001D1026">
        <w:rPr>
          <w:rFonts w:cs="Times"/>
          <w:b/>
          <w:noProof/>
        </w:rPr>
        <w:t>2014</w:t>
      </w:r>
      <w:r>
        <w:rPr>
          <w:rFonts w:cs="Times"/>
          <w:noProof/>
        </w:rPr>
        <w:t>.</w:t>
      </w:r>
    </w:p>
    <w:p w14:paraId="5F15F63B" w14:textId="77777777" w:rsidR="001D1026" w:rsidRDefault="001D1026" w:rsidP="001D1026">
      <w:pPr>
        <w:pStyle w:val="TFReferencesSection"/>
        <w:spacing w:line="240" w:lineRule="auto"/>
        <w:ind w:firstLine="0"/>
        <w:jc w:val="left"/>
        <w:rPr>
          <w:rFonts w:cs="Times"/>
          <w:noProof/>
        </w:rPr>
      </w:pPr>
      <w:r>
        <w:rPr>
          <w:rFonts w:cs="Times"/>
          <w:noProof/>
        </w:rPr>
        <w:t>62.</w:t>
      </w:r>
      <w:r>
        <w:rPr>
          <w:rFonts w:cs="Times"/>
          <w:noProof/>
        </w:rPr>
        <w:tab/>
        <w:t xml:space="preserve">Huang, Y. Y.; Knowles, T. P. J.; Terentjev, E. M., Strength of Nanotubes, Filaments, and Nanowires from Sonication-Induced Scission. </w:t>
      </w:r>
      <w:r w:rsidRPr="001D1026">
        <w:rPr>
          <w:rFonts w:cs="Times"/>
          <w:i/>
          <w:noProof/>
        </w:rPr>
        <w:t xml:space="preserve">Adv. Mater. </w:t>
      </w:r>
      <w:r w:rsidRPr="001D1026">
        <w:rPr>
          <w:rFonts w:cs="Times"/>
          <w:b/>
          <w:noProof/>
        </w:rPr>
        <w:t>2009,</w:t>
      </w:r>
      <w:r>
        <w:rPr>
          <w:rFonts w:cs="Times"/>
          <w:noProof/>
        </w:rPr>
        <w:t xml:space="preserve"> </w:t>
      </w:r>
      <w:r w:rsidRPr="001D1026">
        <w:rPr>
          <w:rFonts w:cs="Times"/>
          <w:i/>
          <w:noProof/>
        </w:rPr>
        <w:t>19</w:t>
      </w:r>
      <w:r>
        <w:rPr>
          <w:rFonts w:cs="Times"/>
          <w:noProof/>
        </w:rPr>
        <w:t>, 3945–3948.</w:t>
      </w:r>
    </w:p>
    <w:p w14:paraId="6FA65A18" w14:textId="5DD21254" w:rsidR="001D1026" w:rsidRDefault="001D1026" w:rsidP="001D1026">
      <w:pPr>
        <w:pStyle w:val="TFReferencesSection"/>
        <w:spacing w:line="240" w:lineRule="auto"/>
        <w:jc w:val="left"/>
        <w:rPr>
          <w:rFonts w:cs="Times"/>
          <w:noProof/>
        </w:rPr>
      </w:pPr>
    </w:p>
    <w:p w14:paraId="7D1D1490" w14:textId="17D55EE6" w:rsidR="00A73A35" w:rsidRPr="00990A94" w:rsidRDefault="00A73A35" w:rsidP="00A73A35">
      <w:pPr>
        <w:pStyle w:val="TFReferencesSection"/>
      </w:pPr>
      <w:r w:rsidRPr="00990A94">
        <w:fldChar w:fldCharType="end"/>
      </w:r>
    </w:p>
    <w:p w14:paraId="590B27DC" w14:textId="77777777" w:rsidR="00B744EA" w:rsidRPr="00990A94" w:rsidRDefault="00B744EA" w:rsidP="000B5610">
      <w:pPr>
        <w:pStyle w:val="SNSynopsisTOC"/>
        <w:spacing w:after="240"/>
        <w:jc w:val="left"/>
      </w:pPr>
    </w:p>
    <w:p w14:paraId="1C04F951" w14:textId="77777777" w:rsidR="00B744EA" w:rsidRPr="00990A94" w:rsidRDefault="00B744EA" w:rsidP="000B5610">
      <w:pPr>
        <w:pStyle w:val="SNSynopsisTOC"/>
        <w:spacing w:after="240"/>
        <w:jc w:val="left"/>
      </w:pPr>
    </w:p>
    <w:p w14:paraId="05DD5C77" w14:textId="77777777" w:rsidR="00B744EA" w:rsidRPr="00990A94" w:rsidRDefault="00B744EA" w:rsidP="000B5610">
      <w:pPr>
        <w:pStyle w:val="SNSynopsisTOC"/>
        <w:spacing w:after="240"/>
        <w:jc w:val="left"/>
      </w:pPr>
    </w:p>
    <w:p w14:paraId="7D538C27" w14:textId="77777777" w:rsidR="0048210C" w:rsidRPr="00990A94" w:rsidRDefault="0048210C">
      <w:pPr>
        <w:spacing w:after="0"/>
        <w:jc w:val="left"/>
      </w:pPr>
      <w:r w:rsidRPr="00990A94">
        <w:br w:type="page"/>
      </w:r>
    </w:p>
    <w:p w14:paraId="1830F203" w14:textId="3ABCF018" w:rsidR="009246AD" w:rsidRPr="00990A94" w:rsidRDefault="0004450F" w:rsidP="000B5610">
      <w:pPr>
        <w:pStyle w:val="SNSynopsisTOC"/>
        <w:spacing w:after="240"/>
        <w:jc w:val="left"/>
        <w:rPr>
          <w:b/>
        </w:rPr>
      </w:pPr>
      <w:r w:rsidRPr="00990A94">
        <w:rPr>
          <w:b/>
        </w:rPr>
        <w:lastRenderedPageBreak/>
        <w:t>Table of Contents Graphic and Synopsis</w:t>
      </w:r>
    </w:p>
    <w:p w14:paraId="28C11A15" w14:textId="77777777" w:rsidR="00234823" w:rsidRPr="00990A94" w:rsidRDefault="00234823" w:rsidP="00234823">
      <w:pPr>
        <w:pStyle w:val="SNSynopsisTOC"/>
        <w:spacing w:after="240"/>
        <w:jc w:val="left"/>
      </w:pPr>
      <w:r w:rsidRPr="00990A94">
        <w:rPr>
          <w:b/>
          <w:noProof/>
          <w:sz w:val="32"/>
          <w:szCs w:val="32"/>
          <w:lang w:val="en-AU" w:eastAsia="en-AU"/>
        </w:rPr>
        <w:drawing>
          <wp:inline distT="0" distB="0" distL="0" distR="0" wp14:anchorId="6C3EF3DA" wp14:editId="461DE117">
            <wp:extent cx="5760720" cy="20872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C Figure_Final_Final.tif"/>
                    <pic:cNvPicPr/>
                  </pic:nvPicPr>
                  <pic:blipFill>
                    <a:blip r:embed="rId12">
                      <a:extLst>
                        <a:ext uri="{28A0092B-C50C-407E-A947-70E740481C1C}">
                          <a14:useLocalDpi xmlns:a14="http://schemas.microsoft.com/office/drawing/2010/main" val="0"/>
                        </a:ext>
                      </a:extLst>
                    </a:blip>
                    <a:stretch>
                      <a:fillRect/>
                    </a:stretch>
                  </pic:blipFill>
                  <pic:spPr>
                    <a:xfrm>
                      <a:off x="0" y="0"/>
                      <a:ext cx="5760720" cy="2087245"/>
                    </a:xfrm>
                    <a:prstGeom prst="rect">
                      <a:avLst/>
                    </a:prstGeom>
                  </pic:spPr>
                </pic:pic>
              </a:graphicData>
            </a:graphic>
          </wp:inline>
        </w:drawing>
      </w:r>
    </w:p>
    <w:p w14:paraId="13126BED" w14:textId="77777777" w:rsidR="00A73A35" w:rsidRPr="00990A94" w:rsidRDefault="00234823" w:rsidP="00234823">
      <w:pPr>
        <w:pStyle w:val="SNSynopsisTOC"/>
        <w:spacing w:after="240"/>
        <w:jc w:val="left"/>
      </w:pPr>
      <w:r w:rsidRPr="00990A94">
        <w:t>Superhydrophobic wrinkled surfaces are generated by coating a film of Teflon AF onto a shrinkable substrate which is flat and featureless (a). On this flat surface water forms a contact angle of about 93 degrees. (b) Teflon AF is spin-coated on the surface, and (c) following 2 minutes of thermal annealing, the Teflon film is wrinkled and has a water contact angle of 160° - 172°. The wrinkle size can be easily tuned from the nanometer to the micrometer.</w:t>
      </w:r>
    </w:p>
    <w:p w14:paraId="44C323D6" w14:textId="597C3C40" w:rsidR="00A73A35" w:rsidRPr="00990A94" w:rsidRDefault="00A73A35" w:rsidP="00234823">
      <w:pPr>
        <w:pStyle w:val="SNSynopsisTOC"/>
        <w:spacing w:after="240"/>
        <w:jc w:val="left"/>
      </w:pPr>
    </w:p>
    <w:sectPr w:rsidR="00A73A35" w:rsidRPr="00990A94" w:rsidSect="000B5610">
      <w:footerReference w:type="even" r:id="rId13"/>
      <w:footerReference w:type="default" r:id="rId14"/>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12A4B1" w14:textId="77777777" w:rsidR="007A0C09" w:rsidRDefault="007A0C09">
      <w:r>
        <w:separator/>
      </w:r>
    </w:p>
  </w:endnote>
  <w:endnote w:type="continuationSeparator" w:id="0">
    <w:p w14:paraId="17B58AFA" w14:textId="77777777" w:rsidR="007A0C09" w:rsidRDefault="007A0C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Constantia"/>
    <w:panose1 w:val="00000000000000000000"/>
    <w:charset w:val="00"/>
    <w:family w:val="roman"/>
    <w:notTrueType/>
    <w:pitch w:val="variable"/>
    <w:sig w:usb0="00000001" w:usb1="00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19B59" w14:textId="77777777" w:rsidR="00B744EA" w:rsidRDefault="00B744E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A615669" w14:textId="77777777" w:rsidR="00B744EA" w:rsidRDefault="00B744E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77DDE5" w14:textId="77777777" w:rsidR="00B744EA" w:rsidRDefault="00B744E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D1026">
      <w:rPr>
        <w:rStyle w:val="PageNumber"/>
        <w:noProof/>
      </w:rPr>
      <w:t>20</w:t>
    </w:r>
    <w:r>
      <w:rPr>
        <w:rStyle w:val="PageNumber"/>
      </w:rPr>
      <w:fldChar w:fldCharType="end"/>
    </w:r>
  </w:p>
  <w:p w14:paraId="3488A93B" w14:textId="77777777" w:rsidR="00B744EA" w:rsidRDefault="00B744E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55C356" w14:textId="77777777" w:rsidR="007A0C09" w:rsidRDefault="007A0C09">
      <w:r>
        <w:separator/>
      </w:r>
    </w:p>
  </w:footnote>
  <w:footnote w:type="continuationSeparator" w:id="0">
    <w:p w14:paraId="133FFEB9" w14:textId="77777777" w:rsidR="007A0C09" w:rsidRDefault="007A0C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3">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4">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5">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6">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6"/>
  </w:num>
  <w:num w:numId="2">
    <w:abstractNumId w:val="4"/>
  </w:num>
  <w:num w:numId="3">
    <w:abstractNumId w:val="7"/>
  </w:num>
  <w:num w:numId="4">
    <w:abstractNumId w:val="5"/>
  </w:num>
  <w:num w:numId="5">
    <w:abstractNumId w:val="3"/>
  </w:num>
  <w:num w:numId="6">
    <w:abstractNumId w:val="2"/>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S Applied Materials Interfaces&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Layout&gt;"/>
    <w:docVar w:name="EN.Libraries" w:val="&lt;Libraries&gt;&lt;item db-id=&quot;ptvfdstwqv5s0sear295zasg5ds2rpwzz0p5&quot;&gt;My EndNote Library Recovered-Saved-Saved&lt;record-ids&gt;&lt;item&gt;3&lt;/item&gt;&lt;item&gt;18&lt;/item&gt;&lt;item&gt;29&lt;/item&gt;&lt;item&gt;45&lt;/item&gt;&lt;item&gt;48&lt;/item&gt;&lt;item&gt;49&lt;/item&gt;&lt;item&gt;51&lt;/item&gt;&lt;item&gt;59&lt;/item&gt;&lt;item&gt;64&lt;/item&gt;&lt;item&gt;96&lt;/item&gt;&lt;item&gt;118&lt;/item&gt;&lt;item&gt;131&lt;/item&gt;&lt;item&gt;134&lt;/item&gt;&lt;item&gt;153&lt;/item&gt;&lt;item&gt;157&lt;/item&gt;&lt;item&gt;160&lt;/item&gt;&lt;item&gt;163&lt;/item&gt;&lt;item&gt;165&lt;/item&gt;&lt;item&gt;166&lt;/item&gt;&lt;item&gt;167&lt;/item&gt;&lt;item&gt;168&lt;/item&gt;&lt;item&gt;205&lt;/item&gt;&lt;item&gt;244&lt;/item&gt;&lt;item&gt;247&lt;/item&gt;&lt;item&gt;251&lt;/item&gt;&lt;item&gt;255&lt;/item&gt;&lt;item&gt;268&lt;/item&gt;&lt;item&gt;290&lt;/item&gt;&lt;item&gt;329&lt;/item&gt;&lt;item&gt;359&lt;/item&gt;&lt;item&gt;492&lt;/item&gt;&lt;item&gt;603&lt;/item&gt;&lt;item&gt;743&lt;/item&gt;&lt;item&gt;829&lt;/item&gt;&lt;item&gt;1086&lt;/item&gt;&lt;item&gt;1179&lt;/item&gt;&lt;item&gt;1193&lt;/item&gt;&lt;item&gt;1207&lt;/item&gt;&lt;item&gt;1218&lt;/item&gt;&lt;item&gt;1223&lt;/item&gt;&lt;item&gt;1225&lt;/item&gt;&lt;item&gt;1226&lt;/item&gt;&lt;item&gt;1227&lt;/item&gt;&lt;item&gt;1229&lt;/item&gt;&lt;item&gt;1235&lt;/item&gt;&lt;item&gt;1242&lt;/item&gt;&lt;item&gt;1246&lt;/item&gt;&lt;item&gt;1248&lt;/item&gt;&lt;item&gt;1249&lt;/item&gt;&lt;item&gt;1250&lt;/item&gt;&lt;item&gt;1251&lt;/item&gt;&lt;item&gt;1253&lt;/item&gt;&lt;item&gt;1254&lt;/item&gt;&lt;item&gt;1255&lt;/item&gt;&lt;item&gt;1256&lt;/item&gt;&lt;item&gt;1257&lt;/item&gt;&lt;item&gt;1258&lt;/item&gt;&lt;item&gt;1259&lt;/item&gt;&lt;item&gt;1260&lt;/item&gt;&lt;/record-ids&gt;&lt;/item&gt;&lt;/Libraries&gt;"/>
  </w:docVars>
  <w:rsids>
    <w:rsidRoot w:val="00DF6E61"/>
    <w:rsid w:val="0004450F"/>
    <w:rsid w:val="00045BFA"/>
    <w:rsid w:val="0005660F"/>
    <w:rsid w:val="000702AD"/>
    <w:rsid w:val="00081B98"/>
    <w:rsid w:val="000B5610"/>
    <w:rsid w:val="000C05CC"/>
    <w:rsid w:val="000E1680"/>
    <w:rsid w:val="000E7092"/>
    <w:rsid w:val="00105C64"/>
    <w:rsid w:val="00195ACA"/>
    <w:rsid w:val="001A7A90"/>
    <w:rsid w:val="001D1026"/>
    <w:rsid w:val="00212B1D"/>
    <w:rsid w:val="00234823"/>
    <w:rsid w:val="0024387D"/>
    <w:rsid w:val="00271A02"/>
    <w:rsid w:val="002A7493"/>
    <w:rsid w:val="002C3431"/>
    <w:rsid w:val="00324128"/>
    <w:rsid w:val="003540BA"/>
    <w:rsid w:val="003664E9"/>
    <w:rsid w:val="003679A1"/>
    <w:rsid w:val="003B4AF3"/>
    <w:rsid w:val="003E1F76"/>
    <w:rsid w:val="003F4741"/>
    <w:rsid w:val="003F7AEF"/>
    <w:rsid w:val="0041244A"/>
    <w:rsid w:val="004125BC"/>
    <w:rsid w:val="00423E19"/>
    <w:rsid w:val="00445B0A"/>
    <w:rsid w:val="00475FD2"/>
    <w:rsid w:val="0048210C"/>
    <w:rsid w:val="004E7185"/>
    <w:rsid w:val="005310E3"/>
    <w:rsid w:val="005553EF"/>
    <w:rsid w:val="00591A57"/>
    <w:rsid w:val="005D0C10"/>
    <w:rsid w:val="006455A5"/>
    <w:rsid w:val="006B2581"/>
    <w:rsid w:val="00742AFC"/>
    <w:rsid w:val="007629D3"/>
    <w:rsid w:val="00794616"/>
    <w:rsid w:val="007A0C09"/>
    <w:rsid w:val="007C0303"/>
    <w:rsid w:val="007D1C8F"/>
    <w:rsid w:val="007E453E"/>
    <w:rsid w:val="007E4EB4"/>
    <w:rsid w:val="007F7E4A"/>
    <w:rsid w:val="008047DE"/>
    <w:rsid w:val="008655C0"/>
    <w:rsid w:val="008B4C39"/>
    <w:rsid w:val="00912169"/>
    <w:rsid w:val="009152BA"/>
    <w:rsid w:val="0092037A"/>
    <w:rsid w:val="0092350D"/>
    <w:rsid w:val="009246AD"/>
    <w:rsid w:val="00925213"/>
    <w:rsid w:val="009433CA"/>
    <w:rsid w:val="00971A2A"/>
    <w:rsid w:val="00977762"/>
    <w:rsid w:val="00990A94"/>
    <w:rsid w:val="00995385"/>
    <w:rsid w:val="009D211E"/>
    <w:rsid w:val="009F2E7E"/>
    <w:rsid w:val="00A02D62"/>
    <w:rsid w:val="00A20EB5"/>
    <w:rsid w:val="00A35760"/>
    <w:rsid w:val="00A73A35"/>
    <w:rsid w:val="00A764EF"/>
    <w:rsid w:val="00AB34C5"/>
    <w:rsid w:val="00AC259E"/>
    <w:rsid w:val="00AE4445"/>
    <w:rsid w:val="00AF7F6A"/>
    <w:rsid w:val="00B05A88"/>
    <w:rsid w:val="00B05EDE"/>
    <w:rsid w:val="00B744EA"/>
    <w:rsid w:val="00B7618D"/>
    <w:rsid w:val="00B955DA"/>
    <w:rsid w:val="00BA2A39"/>
    <w:rsid w:val="00BB71B5"/>
    <w:rsid w:val="00BD2C44"/>
    <w:rsid w:val="00BD77A9"/>
    <w:rsid w:val="00C0407F"/>
    <w:rsid w:val="00C10EE0"/>
    <w:rsid w:val="00C12556"/>
    <w:rsid w:val="00C6170A"/>
    <w:rsid w:val="00C672AB"/>
    <w:rsid w:val="00CF329B"/>
    <w:rsid w:val="00D200C9"/>
    <w:rsid w:val="00D25B68"/>
    <w:rsid w:val="00D32E24"/>
    <w:rsid w:val="00DB4824"/>
    <w:rsid w:val="00DC6B7C"/>
    <w:rsid w:val="00DD6DBB"/>
    <w:rsid w:val="00DE4E3E"/>
    <w:rsid w:val="00DF6E61"/>
    <w:rsid w:val="00E074F2"/>
    <w:rsid w:val="00E16342"/>
    <w:rsid w:val="00E3017B"/>
    <w:rsid w:val="00E30606"/>
    <w:rsid w:val="00E5042E"/>
    <w:rsid w:val="00E51AB7"/>
    <w:rsid w:val="00E621C0"/>
    <w:rsid w:val="00E91482"/>
    <w:rsid w:val="00E96302"/>
    <w:rsid w:val="00EB6BF0"/>
    <w:rsid w:val="00F134F5"/>
    <w:rsid w:val="00F47B85"/>
    <w:rsid w:val="00F5645C"/>
    <w:rsid w:val="00F92BC3"/>
    <w:rsid w:val="00FA4726"/>
    <w:rsid w:val="00FD13BF"/>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BE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iPriority="35"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link w:val="TFReferencesSectionChar"/>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TableHead">
    <w:name w:val="TableHead"/>
    <w:basedOn w:val="Normal"/>
    <w:rsid w:val="00B955DA"/>
    <w:pPr>
      <w:pBdr>
        <w:top w:val="single" w:sz="4" w:space="4" w:color="FFFFFF"/>
        <w:left w:val="single" w:sz="4" w:space="4" w:color="FFFFFF"/>
        <w:bottom w:val="single" w:sz="4" w:space="4" w:color="FFFFFF"/>
        <w:right w:val="single" w:sz="4" w:space="4" w:color="FFFFFF"/>
      </w:pBdr>
      <w:spacing w:after="0" w:line="190" w:lineRule="exact"/>
    </w:pPr>
    <w:rPr>
      <w:rFonts w:ascii="Arial" w:eastAsia="MS Mincho" w:hAnsi="Arial"/>
      <w:sz w:val="16"/>
      <w:szCs w:val="14"/>
      <w:lang w:val="en-GB" w:eastAsia="ja-JP"/>
    </w:rPr>
  </w:style>
  <w:style w:type="paragraph" w:customStyle="1" w:styleId="Legend">
    <w:name w:val="Legend"/>
    <w:basedOn w:val="Normal"/>
    <w:rsid w:val="00B955DA"/>
    <w:pPr>
      <w:spacing w:after="0"/>
      <w:jc w:val="left"/>
    </w:pPr>
    <w:rPr>
      <w:rFonts w:ascii="Times New Roman" w:eastAsia="MS Mincho" w:hAnsi="Times New Roman"/>
      <w:szCs w:val="24"/>
      <w:lang w:eastAsia="ja-JP"/>
    </w:rPr>
  </w:style>
  <w:style w:type="paragraph" w:styleId="Caption">
    <w:name w:val="caption"/>
    <w:basedOn w:val="Normal"/>
    <w:next w:val="Normal"/>
    <w:uiPriority w:val="35"/>
    <w:unhideWhenUsed/>
    <w:qFormat/>
    <w:rsid w:val="00B955DA"/>
    <w:pPr>
      <w:jc w:val="left"/>
    </w:pPr>
    <w:rPr>
      <w:rFonts w:ascii="Calibri" w:eastAsia="Calibri" w:hAnsi="Calibri"/>
      <w:b/>
      <w:bCs/>
      <w:color w:val="4F81BD"/>
      <w:sz w:val="18"/>
      <w:szCs w:val="18"/>
      <w:lang w:val="en-AU"/>
    </w:rPr>
  </w:style>
  <w:style w:type="paragraph" w:customStyle="1" w:styleId="EndNoteBibliographyTitle">
    <w:name w:val="EndNote Bibliography Title"/>
    <w:basedOn w:val="Normal"/>
    <w:link w:val="EndNoteBibliographyTitleChar"/>
    <w:rsid w:val="00A73A35"/>
    <w:pPr>
      <w:spacing w:after="0"/>
      <w:jc w:val="center"/>
    </w:pPr>
    <w:rPr>
      <w:rFonts w:cs="Times"/>
      <w:noProof/>
    </w:rPr>
  </w:style>
  <w:style w:type="character" w:customStyle="1" w:styleId="TFReferencesSectionChar">
    <w:name w:val="TF_References_Section Char"/>
    <w:basedOn w:val="DefaultParagraphFont"/>
    <w:link w:val="TFReferencesSection"/>
    <w:rsid w:val="00A73A35"/>
    <w:rPr>
      <w:rFonts w:ascii="Times" w:hAnsi="Times"/>
      <w:sz w:val="24"/>
    </w:rPr>
  </w:style>
  <w:style w:type="character" w:customStyle="1" w:styleId="EndNoteBibliographyTitleChar">
    <w:name w:val="EndNote Bibliography Title Char"/>
    <w:basedOn w:val="TFReferencesSectionChar"/>
    <w:link w:val="EndNoteBibliographyTitle"/>
    <w:rsid w:val="00A73A35"/>
    <w:rPr>
      <w:rFonts w:ascii="Times" w:hAnsi="Times" w:cs="Times"/>
      <w:noProof/>
      <w:sz w:val="24"/>
    </w:rPr>
  </w:style>
  <w:style w:type="paragraph" w:customStyle="1" w:styleId="EndNoteBibliography">
    <w:name w:val="EndNote Bibliography"/>
    <w:basedOn w:val="Normal"/>
    <w:link w:val="EndNoteBibliographyChar"/>
    <w:rsid w:val="00A73A35"/>
    <w:pPr>
      <w:jc w:val="left"/>
    </w:pPr>
    <w:rPr>
      <w:rFonts w:cs="Times"/>
      <w:noProof/>
    </w:rPr>
  </w:style>
  <w:style w:type="character" w:customStyle="1" w:styleId="EndNoteBibliographyChar">
    <w:name w:val="EndNote Bibliography Char"/>
    <w:basedOn w:val="TFReferencesSectionChar"/>
    <w:link w:val="EndNoteBibliography"/>
    <w:rsid w:val="00A73A35"/>
    <w:rPr>
      <w:rFonts w:ascii="Times" w:hAnsi="Times" w:cs="Times"/>
      <w:noProof/>
      <w:sz w:val="24"/>
    </w:rPr>
  </w:style>
  <w:style w:type="character" w:customStyle="1" w:styleId="apple-converted-space">
    <w:name w:val="apple-converted-space"/>
    <w:basedOn w:val="DefaultParagraphFont"/>
    <w:rsid w:val="003540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iPriority="35"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link w:val="TFReferencesSectionChar"/>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TableHead">
    <w:name w:val="TableHead"/>
    <w:basedOn w:val="Normal"/>
    <w:rsid w:val="00B955DA"/>
    <w:pPr>
      <w:pBdr>
        <w:top w:val="single" w:sz="4" w:space="4" w:color="FFFFFF"/>
        <w:left w:val="single" w:sz="4" w:space="4" w:color="FFFFFF"/>
        <w:bottom w:val="single" w:sz="4" w:space="4" w:color="FFFFFF"/>
        <w:right w:val="single" w:sz="4" w:space="4" w:color="FFFFFF"/>
      </w:pBdr>
      <w:spacing w:after="0" w:line="190" w:lineRule="exact"/>
    </w:pPr>
    <w:rPr>
      <w:rFonts w:ascii="Arial" w:eastAsia="MS Mincho" w:hAnsi="Arial"/>
      <w:sz w:val="16"/>
      <w:szCs w:val="14"/>
      <w:lang w:val="en-GB" w:eastAsia="ja-JP"/>
    </w:rPr>
  </w:style>
  <w:style w:type="paragraph" w:customStyle="1" w:styleId="Legend">
    <w:name w:val="Legend"/>
    <w:basedOn w:val="Normal"/>
    <w:rsid w:val="00B955DA"/>
    <w:pPr>
      <w:spacing w:after="0"/>
      <w:jc w:val="left"/>
    </w:pPr>
    <w:rPr>
      <w:rFonts w:ascii="Times New Roman" w:eastAsia="MS Mincho" w:hAnsi="Times New Roman"/>
      <w:szCs w:val="24"/>
      <w:lang w:eastAsia="ja-JP"/>
    </w:rPr>
  </w:style>
  <w:style w:type="paragraph" w:styleId="Caption">
    <w:name w:val="caption"/>
    <w:basedOn w:val="Normal"/>
    <w:next w:val="Normal"/>
    <w:uiPriority w:val="35"/>
    <w:unhideWhenUsed/>
    <w:qFormat/>
    <w:rsid w:val="00B955DA"/>
    <w:pPr>
      <w:jc w:val="left"/>
    </w:pPr>
    <w:rPr>
      <w:rFonts w:ascii="Calibri" w:eastAsia="Calibri" w:hAnsi="Calibri"/>
      <w:b/>
      <w:bCs/>
      <w:color w:val="4F81BD"/>
      <w:sz w:val="18"/>
      <w:szCs w:val="18"/>
      <w:lang w:val="en-AU"/>
    </w:rPr>
  </w:style>
  <w:style w:type="paragraph" w:customStyle="1" w:styleId="EndNoteBibliographyTitle">
    <w:name w:val="EndNote Bibliography Title"/>
    <w:basedOn w:val="Normal"/>
    <w:link w:val="EndNoteBibliographyTitleChar"/>
    <w:rsid w:val="00A73A35"/>
    <w:pPr>
      <w:spacing w:after="0"/>
      <w:jc w:val="center"/>
    </w:pPr>
    <w:rPr>
      <w:rFonts w:cs="Times"/>
      <w:noProof/>
    </w:rPr>
  </w:style>
  <w:style w:type="character" w:customStyle="1" w:styleId="TFReferencesSectionChar">
    <w:name w:val="TF_References_Section Char"/>
    <w:basedOn w:val="DefaultParagraphFont"/>
    <w:link w:val="TFReferencesSection"/>
    <w:rsid w:val="00A73A35"/>
    <w:rPr>
      <w:rFonts w:ascii="Times" w:hAnsi="Times"/>
      <w:sz w:val="24"/>
    </w:rPr>
  </w:style>
  <w:style w:type="character" w:customStyle="1" w:styleId="EndNoteBibliographyTitleChar">
    <w:name w:val="EndNote Bibliography Title Char"/>
    <w:basedOn w:val="TFReferencesSectionChar"/>
    <w:link w:val="EndNoteBibliographyTitle"/>
    <w:rsid w:val="00A73A35"/>
    <w:rPr>
      <w:rFonts w:ascii="Times" w:hAnsi="Times" w:cs="Times"/>
      <w:noProof/>
      <w:sz w:val="24"/>
    </w:rPr>
  </w:style>
  <w:style w:type="paragraph" w:customStyle="1" w:styleId="EndNoteBibliography">
    <w:name w:val="EndNote Bibliography"/>
    <w:basedOn w:val="Normal"/>
    <w:link w:val="EndNoteBibliographyChar"/>
    <w:rsid w:val="00A73A35"/>
    <w:pPr>
      <w:jc w:val="left"/>
    </w:pPr>
    <w:rPr>
      <w:rFonts w:cs="Times"/>
      <w:noProof/>
    </w:rPr>
  </w:style>
  <w:style w:type="character" w:customStyle="1" w:styleId="EndNoteBibliographyChar">
    <w:name w:val="EndNote Bibliography Char"/>
    <w:basedOn w:val="TFReferencesSectionChar"/>
    <w:link w:val="EndNoteBibliography"/>
    <w:rsid w:val="00A73A35"/>
    <w:rPr>
      <w:rFonts w:ascii="Times" w:hAnsi="Times" w:cs="Times"/>
      <w:noProof/>
      <w:sz w:val="24"/>
    </w:rPr>
  </w:style>
  <w:style w:type="character" w:customStyle="1" w:styleId="apple-converted-space">
    <w:name w:val="apple-converted-space"/>
    <w:basedOn w:val="DefaultParagraphFont"/>
    <w:rsid w:val="00354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if"/><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t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inyurl.com/o5ygm6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am\Documents\Submitting%20Paper\Scarratt%202015\Template%20for%20Electronic%20Submission%20to%20ACS%20Journal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for Electronic Submission to ACS Journals.dotx</Template>
  <TotalTime>2</TotalTime>
  <Pages>22</Pages>
  <Words>11400</Words>
  <Characters>64986</Characters>
  <Application>Microsoft Office Word</Application>
  <DocSecurity>0</DocSecurity>
  <Lines>541</Lines>
  <Paragraphs>152</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76234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Administrator</dc:creator>
  <cp:lastModifiedBy>Chiara Neto</cp:lastModifiedBy>
  <cp:revision>6</cp:revision>
  <cp:lastPrinted>2008-06-11T21:33:00Z</cp:lastPrinted>
  <dcterms:created xsi:type="dcterms:W3CDTF">2016-02-23T02:18:00Z</dcterms:created>
  <dcterms:modified xsi:type="dcterms:W3CDTF">2016-02-23T02:27:00Z</dcterms:modified>
</cp:coreProperties>
</file>